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1C70" w:rsidRDefault="000830F0">
      <w:pPr>
        <w:keepNext/>
        <w:keepLines/>
        <w:spacing w:after="120" w:line="240" w:lineRule="auto"/>
        <w:jc w:val="center"/>
        <w:outlineLvl w:val="3"/>
        <w:rPr>
          <w:rFonts w:ascii="Times New Roman" w:eastAsia="Arial Unicode MS" w:hAnsi="Times New Roman"/>
          <w:color w:val="000000"/>
          <w:sz w:val="24"/>
          <w:szCs w:val="24"/>
        </w:rPr>
      </w:pPr>
      <w:r>
        <w:rPr>
          <w:rFonts w:ascii="Times New Roman" w:eastAsia="Arial Unicode MS" w:hAnsi="Times New Roman"/>
          <w:color w:val="000000"/>
          <w:sz w:val="24"/>
          <w:szCs w:val="24"/>
        </w:rPr>
        <w:t>МИНИСТЕРСТВО ОБРАЗОВАНИЯ И НАУКИ РЕСПУБЛИКИ ДАГЕСТАН</w:t>
      </w:r>
    </w:p>
    <w:p w:rsidR="00321C70" w:rsidRDefault="000830F0">
      <w:pPr>
        <w:keepNext/>
        <w:keepLines/>
        <w:spacing w:after="0" w:line="240" w:lineRule="auto"/>
        <w:jc w:val="center"/>
        <w:outlineLvl w:val="3"/>
        <w:rPr>
          <w:rFonts w:ascii="Times New Roman" w:eastAsia="Arial Unicode MS" w:hAnsi="Times New Roman"/>
          <w:color w:val="000000"/>
          <w:sz w:val="24"/>
          <w:szCs w:val="24"/>
        </w:rPr>
      </w:pPr>
      <w:r>
        <w:rPr>
          <w:rFonts w:ascii="Times New Roman" w:eastAsia="Arial Unicode MS" w:hAnsi="Times New Roman"/>
          <w:color w:val="000000"/>
          <w:sz w:val="24"/>
          <w:szCs w:val="24"/>
        </w:rPr>
        <w:t xml:space="preserve">Государственное бюджетное профессиональное образовательное учреждение </w:t>
      </w:r>
      <w:r>
        <w:rPr>
          <w:rFonts w:ascii="Times New Roman" w:eastAsia="Arial Unicode MS" w:hAnsi="Times New Roman"/>
          <w:color w:val="000000"/>
          <w:sz w:val="24"/>
          <w:szCs w:val="24"/>
        </w:rPr>
        <w:br/>
        <w:t>Республики Дагестан «Технический колледж имени Р.Н. Ашуралиева»</w:t>
      </w:r>
    </w:p>
    <w:p w:rsidR="00321C70" w:rsidRDefault="00321C70">
      <w:pPr>
        <w:keepNext/>
        <w:keepLines/>
        <w:spacing w:after="0" w:line="240" w:lineRule="auto"/>
        <w:jc w:val="center"/>
        <w:outlineLvl w:val="3"/>
        <w:rPr>
          <w:rFonts w:ascii="Times New Roman" w:eastAsia="Arial Unicode MS" w:hAnsi="Times New Roman"/>
          <w:color w:val="000000"/>
          <w:sz w:val="24"/>
          <w:szCs w:val="24"/>
        </w:rPr>
      </w:pPr>
    </w:p>
    <w:p w:rsidR="00321C70" w:rsidRDefault="00321C70">
      <w:pPr>
        <w:keepNext/>
        <w:keepLines/>
        <w:spacing w:after="0" w:line="240" w:lineRule="auto"/>
        <w:jc w:val="center"/>
        <w:outlineLvl w:val="3"/>
        <w:rPr>
          <w:rFonts w:ascii="Times New Roman" w:eastAsia="Arial Unicode MS" w:hAnsi="Times New Roman"/>
          <w:color w:val="000000"/>
          <w:sz w:val="24"/>
          <w:szCs w:val="24"/>
        </w:rPr>
      </w:pPr>
    </w:p>
    <w:p w:rsidR="00321C70" w:rsidRDefault="00321C70">
      <w:pPr>
        <w:keepNext/>
        <w:keepLines/>
        <w:spacing w:after="0" w:line="240" w:lineRule="auto"/>
        <w:jc w:val="center"/>
        <w:outlineLvl w:val="3"/>
        <w:rPr>
          <w:rFonts w:ascii="Times New Roman" w:eastAsia="Arial Unicode MS" w:hAnsi="Times New Roman"/>
          <w:b/>
          <w:sz w:val="32"/>
          <w:szCs w:val="32"/>
        </w:rPr>
      </w:pPr>
    </w:p>
    <w:p w:rsidR="00321C70" w:rsidRDefault="00321C70">
      <w:pPr>
        <w:keepNext/>
        <w:keepLines/>
        <w:spacing w:after="0" w:line="240" w:lineRule="auto"/>
        <w:jc w:val="center"/>
        <w:outlineLvl w:val="3"/>
        <w:rPr>
          <w:rFonts w:ascii="Times New Roman" w:eastAsia="Arial Unicode MS" w:hAnsi="Times New Roman"/>
          <w:b/>
          <w:sz w:val="32"/>
          <w:szCs w:val="32"/>
        </w:rPr>
      </w:pPr>
    </w:p>
    <w:p w:rsidR="00321C70" w:rsidRDefault="00321C70">
      <w:pPr>
        <w:keepNext/>
        <w:keepLines/>
        <w:spacing w:after="0" w:line="240" w:lineRule="auto"/>
        <w:jc w:val="center"/>
        <w:outlineLvl w:val="3"/>
        <w:rPr>
          <w:rFonts w:ascii="Times New Roman" w:eastAsia="Arial Unicode MS" w:hAnsi="Times New Roman"/>
          <w:b/>
          <w:sz w:val="32"/>
          <w:szCs w:val="32"/>
        </w:rPr>
      </w:pPr>
    </w:p>
    <w:p w:rsidR="00321C70" w:rsidRDefault="00321C70">
      <w:pPr>
        <w:keepNext/>
        <w:keepLines/>
        <w:spacing w:after="0" w:line="240" w:lineRule="auto"/>
        <w:jc w:val="center"/>
        <w:outlineLvl w:val="3"/>
        <w:rPr>
          <w:rFonts w:ascii="Times New Roman" w:eastAsia="Arial Unicode MS" w:hAnsi="Times New Roman"/>
          <w:b/>
          <w:sz w:val="32"/>
          <w:szCs w:val="32"/>
        </w:rPr>
      </w:pPr>
    </w:p>
    <w:p w:rsidR="00321C70" w:rsidRDefault="00321C70">
      <w:pPr>
        <w:keepNext/>
        <w:keepLines/>
        <w:spacing w:after="0" w:line="240" w:lineRule="auto"/>
        <w:jc w:val="center"/>
        <w:outlineLvl w:val="3"/>
        <w:rPr>
          <w:rFonts w:ascii="Times New Roman" w:eastAsia="Arial Unicode MS" w:hAnsi="Times New Roman"/>
          <w:b/>
          <w:sz w:val="32"/>
          <w:szCs w:val="32"/>
        </w:rPr>
      </w:pPr>
    </w:p>
    <w:p w:rsidR="00321C70" w:rsidRDefault="00321C70">
      <w:pPr>
        <w:keepNext/>
        <w:keepLines/>
        <w:spacing w:after="0" w:line="240" w:lineRule="auto"/>
        <w:jc w:val="center"/>
        <w:outlineLvl w:val="3"/>
        <w:rPr>
          <w:rFonts w:ascii="Times New Roman" w:eastAsia="Arial Unicode MS" w:hAnsi="Times New Roman"/>
          <w:b/>
          <w:sz w:val="32"/>
          <w:szCs w:val="32"/>
        </w:rPr>
      </w:pPr>
    </w:p>
    <w:p w:rsidR="00321C70" w:rsidRDefault="00321C70">
      <w:pPr>
        <w:keepNext/>
        <w:keepLines/>
        <w:spacing w:after="0" w:line="240" w:lineRule="auto"/>
        <w:jc w:val="center"/>
        <w:outlineLvl w:val="3"/>
        <w:rPr>
          <w:rFonts w:ascii="Times New Roman" w:eastAsia="Arial Unicode MS" w:hAnsi="Times New Roman"/>
          <w:b/>
          <w:sz w:val="32"/>
          <w:szCs w:val="32"/>
        </w:rPr>
      </w:pPr>
    </w:p>
    <w:p w:rsidR="00321C70" w:rsidRDefault="000830F0">
      <w:pPr>
        <w:keepNext/>
        <w:keepLines/>
        <w:spacing w:after="0" w:line="240" w:lineRule="auto"/>
        <w:jc w:val="center"/>
        <w:outlineLvl w:val="3"/>
        <w:rPr>
          <w:rFonts w:ascii="Times New Roman" w:eastAsia="Arial Unicode MS" w:hAnsi="Times New Roman"/>
          <w:b/>
          <w:sz w:val="32"/>
          <w:szCs w:val="32"/>
        </w:rPr>
      </w:pPr>
      <w:r>
        <w:rPr>
          <w:rFonts w:ascii="Times New Roman" w:eastAsia="Arial Unicode MS" w:hAnsi="Times New Roman"/>
          <w:b/>
          <w:sz w:val="32"/>
          <w:szCs w:val="32"/>
        </w:rPr>
        <w:t>ФОНД ОЦЕНОЧНЫХ СРЕДСТВ</w:t>
      </w:r>
    </w:p>
    <w:p w:rsidR="006D5FAB" w:rsidRDefault="000830F0">
      <w:pPr>
        <w:keepNext/>
        <w:keepLines/>
        <w:spacing w:after="0" w:line="240" w:lineRule="auto"/>
        <w:jc w:val="center"/>
        <w:outlineLvl w:val="3"/>
        <w:rPr>
          <w:rFonts w:ascii="Times New Roman" w:eastAsia="Arial Unicode MS" w:hAnsi="Times New Roman"/>
          <w:b/>
          <w:sz w:val="32"/>
          <w:szCs w:val="32"/>
        </w:rPr>
      </w:pPr>
      <w:r>
        <w:rPr>
          <w:rFonts w:ascii="Times New Roman" w:eastAsia="Arial Unicode MS" w:hAnsi="Times New Roman"/>
          <w:b/>
          <w:sz w:val="32"/>
          <w:szCs w:val="32"/>
        </w:rPr>
        <w:t xml:space="preserve">УЧЕБНОГО ПРЕДМЕТА </w:t>
      </w:r>
    </w:p>
    <w:p w:rsidR="00321C70" w:rsidRDefault="000830F0">
      <w:pPr>
        <w:keepNext/>
        <w:keepLines/>
        <w:spacing w:after="0" w:line="240" w:lineRule="auto"/>
        <w:jc w:val="center"/>
        <w:outlineLvl w:val="3"/>
        <w:rPr>
          <w:rFonts w:ascii="Times New Roman" w:eastAsia="Arial Unicode MS" w:hAnsi="Times New Roman"/>
          <w:b/>
          <w:sz w:val="32"/>
          <w:szCs w:val="32"/>
        </w:rPr>
      </w:pPr>
      <w:bookmarkStart w:id="0" w:name="_GoBack"/>
      <w:r>
        <w:rPr>
          <w:rFonts w:ascii="Times New Roman" w:eastAsia="Arial Unicode MS" w:hAnsi="Times New Roman"/>
          <w:b/>
          <w:sz w:val="32"/>
          <w:szCs w:val="32"/>
        </w:rPr>
        <w:t>ОУП.06 Ф</w:t>
      </w:r>
      <w:r w:rsidR="006D5FAB">
        <w:rPr>
          <w:rFonts w:ascii="Times New Roman" w:eastAsia="Arial Unicode MS" w:hAnsi="Times New Roman"/>
          <w:b/>
          <w:sz w:val="32"/>
          <w:szCs w:val="32"/>
        </w:rPr>
        <w:t>изика</w:t>
      </w:r>
    </w:p>
    <w:bookmarkEnd w:id="0"/>
    <w:p w:rsidR="00321C70" w:rsidRDefault="00321C70">
      <w:pPr>
        <w:keepNext/>
        <w:keepLines/>
        <w:spacing w:after="0" w:line="240" w:lineRule="auto"/>
        <w:outlineLvl w:val="3"/>
        <w:rPr>
          <w:rFonts w:ascii="Times New Roman" w:eastAsia="Arial Unicode MS" w:hAnsi="Times New Roman"/>
          <w:sz w:val="32"/>
          <w:szCs w:val="32"/>
        </w:rPr>
      </w:pPr>
    </w:p>
    <w:p w:rsidR="00321C70" w:rsidRDefault="00321C70">
      <w:pPr>
        <w:keepNext/>
        <w:keepLines/>
        <w:spacing w:after="0" w:line="240" w:lineRule="auto"/>
        <w:ind w:left="426"/>
        <w:outlineLvl w:val="3"/>
        <w:rPr>
          <w:rFonts w:ascii="Times New Roman" w:eastAsia="Arial Unicode MS" w:hAnsi="Times New Roman"/>
          <w:sz w:val="24"/>
          <w:szCs w:val="24"/>
          <w:u w:val="single"/>
        </w:rPr>
      </w:pPr>
    </w:p>
    <w:p w:rsidR="00321C70" w:rsidRPr="00A13388" w:rsidRDefault="000830F0">
      <w:pPr>
        <w:keepNext/>
        <w:keepLines/>
        <w:spacing w:before="120" w:after="120" w:line="360" w:lineRule="auto"/>
        <w:ind w:left="426"/>
        <w:jc w:val="both"/>
        <w:outlineLvl w:val="3"/>
        <w:rPr>
          <w:rFonts w:ascii="Times New Roman" w:eastAsia="Arial Unicode MS" w:hAnsi="Times New Roman"/>
          <w:sz w:val="24"/>
          <w:szCs w:val="24"/>
          <w:u w:val="single"/>
        </w:rPr>
      </w:pPr>
      <w:r w:rsidRPr="00A13388">
        <w:rPr>
          <w:rFonts w:ascii="Times New Roman" w:eastAsia="Arial Unicode MS" w:hAnsi="Times New Roman"/>
          <w:sz w:val="24"/>
          <w:szCs w:val="24"/>
        </w:rPr>
        <w:t>Специальность: 38</w:t>
      </w:r>
      <w:r w:rsidR="00A13388">
        <w:rPr>
          <w:rFonts w:ascii="Times New Roman" w:eastAsia="Arial Unicode MS" w:hAnsi="Times New Roman"/>
          <w:sz w:val="24"/>
          <w:szCs w:val="24"/>
          <w:u w:val="single"/>
        </w:rPr>
        <w:t>.02.03 «О</w:t>
      </w:r>
      <w:r w:rsidRPr="00A13388">
        <w:rPr>
          <w:rFonts w:ascii="Times New Roman" w:eastAsia="Arial Unicode MS" w:hAnsi="Times New Roman"/>
          <w:sz w:val="24"/>
          <w:szCs w:val="24"/>
          <w:u w:val="single"/>
        </w:rPr>
        <w:t>пер</w:t>
      </w:r>
      <w:r w:rsidR="00A13388">
        <w:rPr>
          <w:rFonts w:ascii="Times New Roman" w:eastAsia="Arial Unicode MS" w:hAnsi="Times New Roman"/>
          <w:sz w:val="24"/>
          <w:szCs w:val="24"/>
          <w:u w:val="single"/>
        </w:rPr>
        <w:t>ационная деятельность логистике</w:t>
      </w:r>
      <w:r w:rsidRPr="00A13388">
        <w:rPr>
          <w:rFonts w:ascii="Times New Roman" w:eastAsia="Arial Unicode MS" w:hAnsi="Times New Roman"/>
          <w:sz w:val="24"/>
          <w:szCs w:val="24"/>
          <w:u w:val="single"/>
        </w:rPr>
        <w:t xml:space="preserve">»  </w:t>
      </w:r>
    </w:p>
    <w:p w:rsidR="00321C70" w:rsidRPr="00A13388" w:rsidRDefault="000830F0">
      <w:pPr>
        <w:keepNext/>
        <w:keepLines/>
        <w:spacing w:before="120" w:after="120" w:line="360" w:lineRule="auto"/>
        <w:ind w:left="426"/>
        <w:outlineLvl w:val="3"/>
        <w:rPr>
          <w:rFonts w:ascii="Times New Roman" w:eastAsia="Arial Unicode MS" w:hAnsi="Times New Roman"/>
          <w:sz w:val="24"/>
          <w:szCs w:val="24"/>
          <w:u w:val="single"/>
        </w:rPr>
      </w:pPr>
      <w:r w:rsidRPr="00A13388">
        <w:rPr>
          <w:rFonts w:ascii="Times New Roman" w:eastAsia="Arial Unicode MS" w:hAnsi="Times New Roman"/>
          <w:sz w:val="24"/>
          <w:szCs w:val="24"/>
        </w:rPr>
        <w:t xml:space="preserve">Квалификация выпускника: </w:t>
      </w:r>
      <w:r w:rsidRPr="00A13388">
        <w:rPr>
          <w:rFonts w:ascii="Times New Roman" w:eastAsia="Arial Unicode MS" w:hAnsi="Times New Roman"/>
          <w:sz w:val="24"/>
          <w:szCs w:val="24"/>
          <w:u w:val="single"/>
        </w:rPr>
        <w:t>Операционный логист</w:t>
      </w:r>
    </w:p>
    <w:p w:rsidR="00A13388" w:rsidRPr="00A13388" w:rsidRDefault="000830F0" w:rsidP="00A13388">
      <w:pPr>
        <w:keepNext/>
        <w:keepLines/>
        <w:spacing w:before="120" w:after="120" w:line="360" w:lineRule="auto"/>
        <w:ind w:left="425"/>
        <w:jc w:val="both"/>
        <w:outlineLvl w:val="3"/>
        <w:rPr>
          <w:rFonts w:ascii="Times New Roman" w:hAnsi="Times New Roman"/>
          <w:sz w:val="24"/>
          <w:szCs w:val="24"/>
          <w:u w:val="single"/>
        </w:rPr>
      </w:pPr>
      <w:r w:rsidRPr="00A13388">
        <w:rPr>
          <w:rFonts w:ascii="Times New Roman" w:eastAsia="Arial Unicode MS" w:hAnsi="Times New Roman"/>
          <w:sz w:val="24"/>
          <w:szCs w:val="24"/>
        </w:rPr>
        <w:t xml:space="preserve">Профиль получаемого профессионального образования: </w:t>
      </w:r>
      <w:r w:rsidR="00A13388" w:rsidRPr="00A13388">
        <w:rPr>
          <w:rFonts w:ascii="Times New Roman" w:hAnsi="Times New Roman"/>
          <w:sz w:val="24"/>
          <w:szCs w:val="24"/>
          <w:u w:val="single"/>
        </w:rPr>
        <w:t>социально-экономический</w:t>
      </w:r>
    </w:p>
    <w:p w:rsidR="00A13388" w:rsidRPr="00A13388" w:rsidRDefault="00A13388" w:rsidP="00A13388">
      <w:pPr>
        <w:keepNext/>
        <w:keepLines/>
        <w:spacing w:before="120" w:after="120" w:line="360" w:lineRule="auto"/>
        <w:ind w:left="425"/>
        <w:jc w:val="both"/>
        <w:outlineLvl w:val="3"/>
        <w:rPr>
          <w:rFonts w:ascii="Times New Roman" w:hAnsi="Times New Roman"/>
          <w:sz w:val="24"/>
          <w:szCs w:val="24"/>
          <w:u w:val="single"/>
        </w:rPr>
      </w:pPr>
    </w:p>
    <w:p w:rsidR="00A13388" w:rsidRPr="00A13388" w:rsidRDefault="00A13388" w:rsidP="00A13388">
      <w:pPr>
        <w:keepNext/>
        <w:keepLines/>
        <w:spacing w:before="120" w:after="120" w:line="360" w:lineRule="auto"/>
        <w:ind w:left="425"/>
        <w:jc w:val="both"/>
        <w:outlineLvl w:val="3"/>
        <w:rPr>
          <w:rFonts w:ascii="Times New Roman" w:hAnsi="Times New Roman"/>
          <w:sz w:val="24"/>
          <w:szCs w:val="24"/>
          <w:u w:val="single"/>
        </w:rPr>
      </w:pPr>
    </w:p>
    <w:p w:rsidR="00321C70" w:rsidRDefault="00321C70" w:rsidP="00A13388">
      <w:pPr>
        <w:keepNext/>
        <w:keepLines/>
        <w:spacing w:before="120" w:after="120" w:line="360" w:lineRule="auto"/>
        <w:ind w:left="425"/>
        <w:jc w:val="both"/>
        <w:outlineLvl w:val="3"/>
        <w:rPr>
          <w:rFonts w:ascii="Times New Roman" w:eastAsia="Arial Unicode MS" w:hAnsi="Times New Roman"/>
          <w:color w:val="000000"/>
          <w:sz w:val="24"/>
          <w:szCs w:val="24"/>
        </w:rPr>
      </w:pPr>
    </w:p>
    <w:p w:rsidR="00321C70" w:rsidRDefault="00321C70">
      <w:pPr>
        <w:keepNext/>
        <w:keepLines/>
        <w:spacing w:after="0" w:line="240" w:lineRule="auto"/>
        <w:outlineLvl w:val="3"/>
        <w:rPr>
          <w:rFonts w:ascii="Times New Roman" w:eastAsia="Arial Unicode MS" w:hAnsi="Times New Roman"/>
          <w:color w:val="000000"/>
          <w:sz w:val="24"/>
          <w:szCs w:val="24"/>
        </w:rPr>
      </w:pPr>
    </w:p>
    <w:p w:rsidR="00321C70" w:rsidRDefault="00321C70">
      <w:pPr>
        <w:widowControl w:val="0"/>
        <w:tabs>
          <w:tab w:val="left" w:leader="underscore" w:pos="1819"/>
          <w:tab w:val="left" w:leader="underscore" w:pos="3437"/>
        </w:tabs>
        <w:spacing w:after="0" w:line="240" w:lineRule="auto"/>
        <w:ind w:firstLine="567"/>
        <w:rPr>
          <w:rFonts w:ascii="Times New Roman" w:eastAsia="Arial Unicode MS" w:hAnsi="Times New Roman"/>
          <w:color w:val="000000"/>
          <w:sz w:val="28"/>
          <w:szCs w:val="28"/>
        </w:rPr>
      </w:pPr>
    </w:p>
    <w:p w:rsidR="00321C70" w:rsidRDefault="00321C70">
      <w:pPr>
        <w:widowControl w:val="0"/>
        <w:tabs>
          <w:tab w:val="left" w:leader="underscore" w:pos="1819"/>
          <w:tab w:val="left" w:leader="underscore" w:pos="3437"/>
        </w:tabs>
        <w:spacing w:after="0" w:line="240" w:lineRule="auto"/>
        <w:ind w:firstLine="567"/>
        <w:rPr>
          <w:rFonts w:ascii="Times New Roman" w:eastAsia="Arial Unicode MS" w:hAnsi="Times New Roman"/>
          <w:color w:val="000000"/>
          <w:sz w:val="28"/>
          <w:szCs w:val="28"/>
        </w:rPr>
      </w:pPr>
    </w:p>
    <w:p w:rsidR="00321C70" w:rsidRDefault="00321C70">
      <w:pPr>
        <w:widowControl w:val="0"/>
        <w:tabs>
          <w:tab w:val="left" w:leader="underscore" w:pos="1819"/>
          <w:tab w:val="left" w:leader="underscore" w:pos="3437"/>
        </w:tabs>
        <w:spacing w:after="0" w:line="240" w:lineRule="auto"/>
        <w:ind w:firstLine="567"/>
        <w:rPr>
          <w:rFonts w:ascii="Times New Roman" w:eastAsia="Arial Unicode MS" w:hAnsi="Times New Roman"/>
          <w:color w:val="000000"/>
          <w:sz w:val="28"/>
          <w:szCs w:val="28"/>
        </w:rPr>
      </w:pPr>
    </w:p>
    <w:p w:rsidR="00321C70" w:rsidRDefault="00321C70">
      <w:pPr>
        <w:widowControl w:val="0"/>
        <w:tabs>
          <w:tab w:val="left" w:leader="underscore" w:pos="1819"/>
          <w:tab w:val="left" w:leader="underscore" w:pos="3437"/>
        </w:tabs>
        <w:spacing w:after="0" w:line="240" w:lineRule="auto"/>
        <w:ind w:firstLine="567"/>
        <w:rPr>
          <w:rFonts w:ascii="Times New Roman" w:eastAsia="Arial Unicode MS" w:hAnsi="Times New Roman"/>
          <w:color w:val="000000"/>
          <w:sz w:val="28"/>
          <w:szCs w:val="28"/>
        </w:rPr>
      </w:pPr>
    </w:p>
    <w:p w:rsidR="00321C70" w:rsidRDefault="00321C70">
      <w:pPr>
        <w:widowControl w:val="0"/>
        <w:tabs>
          <w:tab w:val="left" w:leader="underscore" w:pos="1819"/>
          <w:tab w:val="left" w:leader="underscore" w:pos="3437"/>
        </w:tabs>
        <w:spacing w:after="0" w:line="240" w:lineRule="auto"/>
        <w:rPr>
          <w:rFonts w:ascii="Times New Roman" w:eastAsia="Arial Unicode MS" w:hAnsi="Times New Roman"/>
          <w:color w:val="000000"/>
          <w:sz w:val="28"/>
          <w:szCs w:val="28"/>
        </w:rPr>
      </w:pPr>
    </w:p>
    <w:p w:rsidR="00321C70" w:rsidRDefault="00321C70">
      <w:pPr>
        <w:widowControl w:val="0"/>
        <w:tabs>
          <w:tab w:val="left" w:leader="underscore" w:pos="1819"/>
          <w:tab w:val="left" w:leader="underscore" w:pos="3437"/>
        </w:tabs>
        <w:spacing w:after="0" w:line="240" w:lineRule="auto"/>
        <w:rPr>
          <w:rFonts w:ascii="Times New Roman" w:eastAsia="Arial Unicode MS" w:hAnsi="Times New Roman"/>
          <w:color w:val="000000"/>
          <w:sz w:val="28"/>
          <w:szCs w:val="28"/>
        </w:rPr>
      </w:pPr>
    </w:p>
    <w:p w:rsidR="00321C70" w:rsidRDefault="00321C70">
      <w:pPr>
        <w:widowControl w:val="0"/>
        <w:tabs>
          <w:tab w:val="left" w:leader="underscore" w:pos="1819"/>
          <w:tab w:val="left" w:leader="underscore" w:pos="3437"/>
        </w:tabs>
        <w:spacing w:after="0" w:line="240" w:lineRule="auto"/>
        <w:rPr>
          <w:rFonts w:ascii="Times New Roman" w:eastAsia="Arial Unicode MS" w:hAnsi="Times New Roman"/>
          <w:color w:val="000000"/>
          <w:sz w:val="28"/>
          <w:szCs w:val="28"/>
        </w:rPr>
      </w:pPr>
    </w:p>
    <w:p w:rsidR="00321C70" w:rsidRDefault="00321C70">
      <w:pPr>
        <w:widowControl w:val="0"/>
        <w:tabs>
          <w:tab w:val="left" w:leader="underscore" w:pos="1819"/>
          <w:tab w:val="left" w:leader="underscore" w:pos="3437"/>
        </w:tabs>
        <w:spacing w:after="0" w:line="240" w:lineRule="auto"/>
        <w:rPr>
          <w:rFonts w:ascii="Times New Roman" w:eastAsia="Arial Unicode MS" w:hAnsi="Times New Roman"/>
          <w:color w:val="000000"/>
          <w:sz w:val="28"/>
          <w:szCs w:val="28"/>
        </w:rPr>
      </w:pPr>
    </w:p>
    <w:p w:rsidR="00321C70" w:rsidRDefault="00321C70">
      <w:pPr>
        <w:widowControl w:val="0"/>
        <w:tabs>
          <w:tab w:val="left" w:leader="underscore" w:pos="1819"/>
          <w:tab w:val="left" w:leader="underscore" w:pos="3437"/>
        </w:tabs>
        <w:spacing w:after="0" w:line="240" w:lineRule="auto"/>
        <w:rPr>
          <w:rFonts w:ascii="Times New Roman" w:eastAsia="Arial Unicode MS" w:hAnsi="Times New Roman"/>
          <w:color w:val="000000"/>
          <w:sz w:val="28"/>
          <w:szCs w:val="28"/>
        </w:rPr>
      </w:pPr>
    </w:p>
    <w:p w:rsidR="00321C70" w:rsidRDefault="00321C70">
      <w:pPr>
        <w:widowControl w:val="0"/>
        <w:tabs>
          <w:tab w:val="left" w:leader="underscore" w:pos="1819"/>
          <w:tab w:val="left" w:leader="underscore" w:pos="3437"/>
        </w:tabs>
        <w:spacing w:after="0" w:line="240" w:lineRule="auto"/>
        <w:rPr>
          <w:rFonts w:ascii="Times New Roman" w:eastAsia="Arial Unicode MS" w:hAnsi="Times New Roman"/>
          <w:color w:val="000000"/>
          <w:sz w:val="28"/>
          <w:szCs w:val="28"/>
        </w:rPr>
      </w:pPr>
    </w:p>
    <w:p w:rsidR="00321C70" w:rsidRDefault="00321C70">
      <w:pPr>
        <w:widowControl w:val="0"/>
        <w:tabs>
          <w:tab w:val="left" w:leader="underscore" w:pos="1819"/>
          <w:tab w:val="left" w:leader="underscore" w:pos="3437"/>
        </w:tabs>
        <w:spacing w:after="0" w:line="240" w:lineRule="auto"/>
        <w:rPr>
          <w:rFonts w:ascii="Times New Roman" w:eastAsia="Arial Unicode MS" w:hAnsi="Times New Roman"/>
          <w:color w:val="000000"/>
          <w:sz w:val="28"/>
          <w:szCs w:val="28"/>
        </w:rPr>
      </w:pPr>
    </w:p>
    <w:p w:rsidR="00321C70" w:rsidRDefault="00321C70">
      <w:pPr>
        <w:widowControl w:val="0"/>
        <w:tabs>
          <w:tab w:val="left" w:leader="underscore" w:pos="1819"/>
          <w:tab w:val="left" w:leader="underscore" w:pos="3437"/>
        </w:tabs>
        <w:spacing w:after="0" w:line="240" w:lineRule="auto"/>
        <w:rPr>
          <w:rFonts w:ascii="Times New Roman" w:eastAsia="Arial Unicode MS" w:hAnsi="Times New Roman"/>
          <w:color w:val="000000"/>
          <w:sz w:val="28"/>
          <w:szCs w:val="28"/>
        </w:rPr>
      </w:pPr>
    </w:p>
    <w:p w:rsidR="00321C70" w:rsidRDefault="00321C70">
      <w:pPr>
        <w:widowControl w:val="0"/>
        <w:tabs>
          <w:tab w:val="left" w:leader="underscore" w:pos="1819"/>
          <w:tab w:val="left" w:leader="underscore" w:pos="3437"/>
        </w:tabs>
        <w:spacing w:after="0" w:line="240" w:lineRule="auto"/>
        <w:rPr>
          <w:rFonts w:ascii="Times New Roman" w:eastAsia="Arial Unicode MS" w:hAnsi="Times New Roman"/>
          <w:color w:val="000000"/>
          <w:sz w:val="28"/>
          <w:szCs w:val="28"/>
        </w:rPr>
      </w:pPr>
    </w:p>
    <w:p w:rsidR="00321C70" w:rsidRDefault="00321C70">
      <w:pPr>
        <w:widowControl w:val="0"/>
        <w:tabs>
          <w:tab w:val="left" w:leader="underscore" w:pos="1819"/>
          <w:tab w:val="left" w:leader="underscore" w:pos="3437"/>
        </w:tabs>
        <w:spacing w:after="0" w:line="240" w:lineRule="auto"/>
        <w:rPr>
          <w:rFonts w:ascii="Times New Roman" w:eastAsia="Arial Unicode MS" w:hAnsi="Times New Roman"/>
          <w:color w:val="000000"/>
          <w:sz w:val="28"/>
          <w:szCs w:val="28"/>
        </w:rPr>
      </w:pPr>
    </w:p>
    <w:p w:rsidR="00321C70" w:rsidRDefault="00321C70">
      <w:pPr>
        <w:widowControl w:val="0"/>
        <w:tabs>
          <w:tab w:val="left" w:leader="underscore" w:pos="1819"/>
          <w:tab w:val="left" w:leader="underscore" w:pos="3437"/>
        </w:tabs>
        <w:spacing w:after="0" w:line="240" w:lineRule="auto"/>
        <w:rPr>
          <w:rFonts w:ascii="Times New Roman" w:eastAsia="Arial Unicode MS" w:hAnsi="Times New Roman"/>
          <w:color w:val="000000"/>
          <w:sz w:val="28"/>
          <w:szCs w:val="28"/>
        </w:rPr>
      </w:pPr>
    </w:p>
    <w:p w:rsidR="00321C70" w:rsidRDefault="00321C70">
      <w:pPr>
        <w:widowControl w:val="0"/>
        <w:tabs>
          <w:tab w:val="left" w:leader="underscore" w:pos="1819"/>
          <w:tab w:val="left" w:leader="underscore" w:pos="3437"/>
        </w:tabs>
        <w:spacing w:after="0" w:line="240" w:lineRule="auto"/>
        <w:rPr>
          <w:rFonts w:ascii="Times New Roman" w:eastAsia="Arial Unicode MS" w:hAnsi="Times New Roman"/>
          <w:color w:val="000000"/>
          <w:sz w:val="26"/>
          <w:szCs w:val="26"/>
        </w:rPr>
      </w:pPr>
    </w:p>
    <w:p w:rsidR="00321C70" w:rsidRPr="00871493" w:rsidRDefault="000830F0" w:rsidP="00871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sz w:val="24"/>
          <w:szCs w:val="24"/>
        </w:rPr>
      </w:pPr>
      <w:r w:rsidRPr="00A13388">
        <w:rPr>
          <w:rFonts w:ascii="Times New Roman" w:hAnsi="Times New Roman"/>
          <w:sz w:val="24"/>
          <w:szCs w:val="24"/>
        </w:rPr>
        <w:lastRenderedPageBreak/>
        <w:t>Махачкала, 2025 г.</w:t>
      </w:r>
    </w:p>
    <w:p w:rsidR="00321C70" w:rsidRDefault="000830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sz w:val="24"/>
          <w:szCs w:val="24"/>
        </w:rPr>
      </w:pPr>
      <w:r>
        <w:rPr>
          <w:rFonts w:ascii="Times New Roman" w:eastAsia="Arial Unicode MS" w:hAnsi="Times New Roman"/>
          <w:color w:val="000000"/>
          <w:sz w:val="24"/>
          <w:szCs w:val="24"/>
        </w:rPr>
        <w:t>ОДОБРЕНО</w:t>
      </w:r>
    </w:p>
    <w:p w:rsidR="00321C70" w:rsidRDefault="000830F0">
      <w:pPr>
        <w:spacing w:after="0"/>
        <w:jc w:val="both"/>
        <w:rPr>
          <w:rFonts w:ascii="Times New Roman" w:hAnsi="Times New Roman"/>
          <w:sz w:val="24"/>
          <w:szCs w:val="24"/>
          <w:lang w:eastAsia="en-US"/>
        </w:rPr>
      </w:pPr>
      <w:r>
        <w:rPr>
          <w:rFonts w:ascii="Times New Roman" w:eastAsia="Arial Unicode MS" w:hAnsi="Times New Roman"/>
          <w:color w:val="000000"/>
          <w:sz w:val="24"/>
          <w:szCs w:val="24"/>
        </w:rPr>
        <w:t xml:space="preserve">предметной (цикловой) комиссией </w:t>
      </w:r>
      <w:r>
        <w:rPr>
          <w:rFonts w:ascii="Times New Roman" w:hAnsi="Times New Roman"/>
          <w:sz w:val="24"/>
          <w:szCs w:val="24"/>
          <w:lang w:eastAsia="zh-CN"/>
        </w:rPr>
        <w:t xml:space="preserve">естественно-научного цикла. </w:t>
      </w:r>
      <w:r>
        <w:rPr>
          <w:rFonts w:ascii="Times New Roman" w:eastAsia="Arial Unicode MS" w:hAnsi="Times New Roman"/>
          <w:color w:val="000000"/>
          <w:sz w:val="24"/>
          <w:szCs w:val="24"/>
        </w:rPr>
        <w:tab/>
      </w:r>
    </w:p>
    <w:p w:rsidR="00321C70" w:rsidRDefault="000830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rPr>
          <w:rFonts w:ascii="Times New Roman" w:eastAsia="Arial Unicode MS" w:hAnsi="Times New Roman"/>
          <w:color w:val="000000"/>
          <w:sz w:val="24"/>
          <w:szCs w:val="24"/>
        </w:rPr>
      </w:pPr>
      <w:r>
        <w:rPr>
          <w:rFonts w:ascii="Times New Roman" w:eastAsia="Arial Unicode MS" w:hAnsi="Times New Roman"/>
          <w:color w:val="000000"/>
          <w:sz w:val="24"/>
          <w:szCs w:val="24"/>
        </w:rPr>
        <w:t>Председатель П(Ц)К</w:t>
      </w:r>
    </w:p>
    <w:p w:rsidR="00321C70" w:rsidRDefault="000830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rPr>
          <w:rFonts w:ascii="Times New Roman" w:eastAsia="Arial Unicode MS" w:hAnsi="Times New Roman"/>
          <w:color w:val="000000"/>
          <w:sz w:val="24"/>
          <w:szCs w:val="24"/>
        </w:rPr>
      </w:pPr>
      <w:r>
        <w:rPr>
          <w:rFonts w:ascii="Times New Roman" w:eastAsia="Arial Unicode MS" w:hAnsi="Times New Roman"/>
          <w:color w:val="000000"/>
          <w:sz w:val="24"/>
          <w:szCs w:val="24"/>
        </w:rPr>
        <w:t>_</w:t>
      </w:r>
      <w:r>
        <w:rPr>
          <w:noProof/>
        </w:rPr>
        <w:drawing>
          <wp:inline distT="0" distB="0" distL="0" distR="0">
            <wp:extent cx="859790" cy="342900"/>
            <wp:effectExtent l="0" t="0" r="0" b="0"/>
            <wp:docPr id="1"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898"/>
                    <pic:cNvPicPr>
                      <a:picLocks noChangeAspect="1" noChangeArrowheads="1"/>
                    </pic:cNvPicPr>
                  </pic:nvPicPr>
                  <pic:blipFill>
                    <a:blip r:embed="rId7"/>
                    <a:stretch>
                      <a:fillRect/>
                    </a:stretch>
                  </pic:blipFill>
                  <pic:spPr bwMode="auto">
                    <a:xfrm>
                      <a:off x="0" y="0"/>
                      <a:ext cx="859790" cy="342900"/>
                    </a:xfrm>
                    <a:prstGeom prst="rect">
                      <a:avLst/>
                    </a:prstGeom>
                  </pic:spPr>
                </pic:pic>
              </a:graphicData>
            </a:graphic>
          </wp:inline>
        </w:drawing>
      </w:r>
      <w:r>
        <w:rPr>
          <w:rFonts w:ascii="Times New Roman" w:eastAsia="Arial Unicode MS" w:hAnsi="Times New Roman"/>
          <w:color w:val="000000"/>
          <w:sz w:val="24"/>
          <w:szCs w:val="24"/>
        </w:rPr>
        <w:t xml:space="preserve"> </w:t>
      </w:r>
      <w:r>
        <w:rPr>
          <w:rFonts w:ascii="Times New Roman" w:eastAsia="Arial Unicode MS" w:hAnsi="Times New Roman"/>
          <w:color w:val="000000"/>
          <w:sz w:val="24"/>
          <w:szCs w:val="24"/>
          <w:u w:val="single"/>
        </w:rPr>
        <w:t>А.А. Османова</w:t>
      </w:r>
    </w:p>
    <w:p w:rsidR="00321C70" w:rsidRDefault="003432E3">
      <w:pPr>
        <w:keepNext/>
        <w:keepLines/>
        <w:spacing w:before="240" w:after="0" w:line="240" w:lineRule="auto"/>
        <w:jc w:val="both"/>
        <w:outlineLvl w:val="3"/>
        <w:rPr>
          <w:rFonts w:ascii="Times New Roman" w:hAnsi="Times New Roman"/>
          <w:sz w:val="24"/>
          <w:szCs w:val="24"/>
        </w:rPr>
      </w:pPr>
      <w:r>
        <w:rPr>
          <w:rFonts w:ascii="Times New Roman" w:hAnsi="Times New Roman"/>
          <w:sz w:val="24"/>
          <w:szCs w:val="24"/>
          <w:lang w:eastAsia="en-US"/>
        </w:rPr>
        <w:t>Протокол № 8</w:t>
      </w:r>
      <w:r w:rsidR="000830F0">
        <w:rPr>
          <w:rFonts w:ascii="Times New Roman" w:hAnsi="Times New Roman"/>
          <w:sz w:val="24"/>
          <w:szCs w:val="24"/>
          <w:lang w:eastAsia="en-US"/>
        </w:rPr>
        <w:t xml:space="preserve"> от </w:t>
      </w:r>
      <w:r>
        <w:rPr>
          <w:rFonts w:ascii="Times New Roman" w:hAnsi="Times New Roman"/>
          <w:sz w:val="24"/>
          <w:szCs w:val="24"/>
          <w:u w:val="single"/>
          <w:lang w:eastAsia="en-US"/>
        </w:rPr>
        <w:t>30</w:t>
      </w:r>
      <w:r w:rsidR="000830F0">
        <w:rPr>
          <w:rFonts w:ascii="Times New Roman" w:hAnsi="Times New Roman"/>
          <w:sz w:val="24"/>
          <w:szCs w:val="24"/>
        </w:rPr>
        <w:t>.</w:t>
      </w:r>
      <w:r>
        <w:rPr>
          <w:rFonts w:ascii="Times New Roman" w:hAnsi="Times New Roman"/>
          <w:sz w:val="24"/>
          <w:szCs w:val="24"/>
          <w:u w:val="single"/>
        </w:rPr>
        <w:t>04</w:t>
      </w:r>
      <w:r w:rsidR="000830F0">
        <w:rPr>
          <w:rFonts w:ascii="Times New Roman" w:hAnsi="Times New Roman"/>
          <w:sz w:val="24"/>
          <w:szCs w:val="24"/>
        </w:rPr>
        <w:t xml:space="preserve">. </w:t>
      </w:r>
      <w:r w:rsidR="000830F0">
        <w:rPr>
          <w:rFonts w:ascii="Times New Roman" w:hAnsi="Times New Roman"/>
          <w:sz w:val="24"/>
          <w:szCs w:val="24"/>
          <w:u w:val="single"/>
        </w:rPr>
        <w:t>2025</w:t>
      </w:r>
      <w:r w:rsidR="000830F0">
        <w:rPr>
          <w:rFonts w:ascii="Times New Roman" w:hAnsi="Times New Roman"/>
          <w:sz w:val="24"/>
          <w:szCs w:val="24"/>
        </w:rPr>
        <w:t xml:space="preserve"> г.</w:t>
      </w:r>
    </w:p>
    <w:p w:rsidR="00321C70" w:rsidRDefault="00321C70">
      <w:pPr>
        <w:spacing w:after="0" w:line="240" w:lineRule="auto"/>
        <w:jc w:val="both"/>
        <w:rPr>
          <w:rFonts w:ascii="Times New Roman" w:hAnsi="Times New Roman"/>
          <w:sz w:val="24"/>
          <w:szCs w:val="24"/>
        </w:rPr>
      </w:pPr>
    </w:p>
    <w:p w:rsidR="00321C70" w:rsidRPr="003D37D5" w:rsidRDefault="000830F0">
      <w:pPr>
        <w:jc w:val="both"/>
        <w:rPr>
          <w:rFonts w:ascii="Times New Roman" w:hAnsi="Times New Roman"/>
          <w:bCs/>
          <w:sz w:val="24"/>
          <w:szCs w:val="24"/>
        </w:rPr>
      </w:pPr>
      <w:r w:rsidRPr="003D37D5">
        <w:rPr>
          <w:rFonts w:ascii="Times New Roman" w:hAnsi="Times New Roman"/>
          <w:sz w:val="24"/>
          <w:szCs w:val="24"/>
        </w:rPr>
        <w:t>Фонд оценочных средств разработан на основе требований</w:t>
      </w:r>
      <w:r w:rsidRPr="003D37D5">
        <w:rPr>
          <w:rFonts w:ascii="Times New Roman" w:hAnsi="Times New Roman"/>
          <w:bCs/>
          <w:sz w:val="24"/>
          <w:szCs w:val="24"/>
        </w:rPr>
        <w:t>:</w:t>
      </w:r>
    </w:p>
    <w:p w:rsidR="00321C70" w:rsidRPr="00DD3A6E" w:rsidRDefault="000830F0">
      <w:pPr>
        <w:numPr>
          <w:ilvl w:val="0"/>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 xml:space="preserve">федерального государственного образовательного стандарта среднего профессионального образования по специальности </w:t>
      </w:r>
      <w:r w:rsidRPr="00DD3A6E">
        <w:rPr>
          <w:rFonts w:ascii="Times New Roman" w:eastAsia="Arial Unicode MS" w:hAnsi="Times New Roman"/>
          <w:sz w:val="24"/>
          <w:szCs w:val="24"/>
        </w:rPr>
        <w:t>38</w:t>
      </w:r>
      <w:r w:rsidR="00DD3A6E" w:rsidRPr="00DD3A6E">
        <w:rPr>
          <w:rFonts w:ascii="Times New Roman" w:eastAsia="Arial Unicode MS" w:hAnsi="Times New Roman"/>
          <w:sz w:val="24"/>
          <w:szCs w:val="24"/>
        </w:rPr>
        <w:t>.02.03 «О</w:t>
      </w:r>
      <w:r w:rsidRPr="00DD3A6E">
        <w:rPr>
          <w:rFonts w:ascii="Times New Roman" w:eastAsia="Arial Unicode MS" w:hAnsi="Times New Roman"/>
          <w:sz w:val="24"/>
          <w:szCs w:val="24"/>
        </w:rPr>
        <w:t>перационная деятельность логистике »</w:t>
      </w:r>
      <w:r w:rsidRPr="00DD3A6E">
        <w:rPr>
          <w:rFonts w:ascii="Times New Roman" w:hAnsi="Times New Roman"/>
          <w:sz w:val="24"/>
          <w:szCs w:val="24"/>
        </w:rPr>
        <w:t xml:space="preserve"> утвержденного приказом Министерства образования и науки Российской Федерации № 675</w:t>
      </w:r>
      <w:r w:rsidRPr="00DD3A6E">
        <w:rPr>
          <w:rFonts w:ascii="Times New Roman" w:hAnsi="Times New Roman"/>
          <w:sz w:val="24"/>
          <w:szCs w:val="24"/>
        </w:rPr>
        <w:br/>
        <w:t>от 5 августа 2022 г., (зарегистрирован Министерством юстиции РФ 09 сентября 2022 г. N 70031);</w:t>
      </w:r>
    </w:p>
    <w:p w:rsidR="00321C70" w:rsidRDefault="000830F0">
      <w:pPr>
        <w:numPr>
          <w:ilvl w:val="0"/>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rFonts w:ascii="Times New Roman" w:hAnsi="Times New Roman"/>
          <w:sz w:val="24"/>
          <w:szCs w:val="24"/>
        </w:rPr>
      </w:pPr>
      <w:r>
        <w:rPr>
          <w:rFonts w:ascii="Times New Roman" w:hAnsi="Times New Roman"/>
          <w:sz w:val="24"/>
          <w:szCs w:val="24"/>
        </w:rPr>
        <w:t>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N 413 (зарегистрировано в Минюсте России 07.06.2012 N 24480);</w:t>
      </w:r>
    </w:p>
    <w:p w:rsidR="00321C70" w:rsidRDefault="000830F0">
      <w:pPr>
        <w:numPr>
          <w:ilvl w:val="0"/>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rFonts w:ascii="Times New Roman" w:hAnsi="Times New Roman"/>
          <w:sz w:val="24"/>
          <w:szCs w:val="24"/>
        </w:rPr>
      </w:pPr>
      <w:r>
        <w:rPr>
          <w:rFonts w:ascii="Times New Roman" w:hAnsi="Times New Roman"/>
          <w:sz w:val="24"/>
          <w:szCs w:val="24"/>
        </w:rPr>
        <w:t xml:space="preserve">положений Федеральной образовательной программы среднего общего образования, утвержденной приказом </w:t>
      </w:r>
      <w:proofErr w:type="spellStart"/>
      <w:r>
        <w:rPr>
          <w:rFonts w:ascii="Times New Roman" w:hAnsi="Times New Roman"/>
          <w:sz w:val="24"/>
          <w:szCs w:val="24"/>
        </w:rPr>
        <w:t>Минпросвещения</w:t>
      </w:r>
      <w:proofErr w:type="spellEnd"/>
      <w:r>
        <w:rPr>
          <w:rFonts w:ascii="Times New Roman" w:hAnsi="Times New Roman"/>
          <w:sz w:val="24"/>
          <w:szCs w:val="24"/>
        </w:rPr>
        <w:t xml:space="preserve"> России от 18 мая 2023 г. N 371 (Зарегистрировано в Минюсте России 12 июля 2023 г. N 74228), в </w:t>
      </w:r>
      <w:proofErr w:type="spellStart"/>
      <w:r>
        <w:rPr>
          <w:rFonts w:ascii="Times New Roman" w:hAnsi="Times New Roman"/>
          <w:sz w:val="24"/>
          <w:szCs w:val="24"/>
        </w:rPr>
        <w:t>т.ч</w:t>
      </w:r>
      <w:proofErr w:type="spellEnd"/>
      <w:r>
        <w:rPr>
          <w:rFonts w:ascii="Times New Roman" w:hAnsi="Times New Roman"/>
          <w:sz w:val="24"/>
          <w:szCs w:val="24"/>
        </w:rPr>
        <w:t>. Федеральной рабочей программы по учебному предмету "Физика" (углубленный уровень);</w:t>
      </w:r>
    </w:p>
    <w:p w:rsidR="00321C70" w:rsidRDefault="000830F0">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635"/>
        <w:jc w:val="both"/>
        <w:rPr>
          <w:rFonts w:ascii="Times New Roman" w:hAnsi="Times New Roman"/>
          <w:sz w:val="24"/>
          <w:szCs w:val="24"/>
        </w:rPr>
      </w:pPr>
      <w:r>
        <w:rPr>
          <w:rFonts w:ascii="Times New Roman" w:eastAsia="MS Mincho" w:hAnsi="Times New Roman"/>
          <w:sz w:val="24"/>
          <w:szCs w:val="24"/>
        </w:rPr>
        <w:t xml:space="preserve">с учетом </w:t>
      </w:r>
      <w:r>
        <w:rPr>
          <w:rFonts w:ascii="Times New Roman" w:hAnsi="Times New Roman"/>
          <w:sz w:val="24"/>
          <w:szCs w:val="24"/>
        </w:rPr>
        <w:t>получаемой специальности.</w:t>
      </w:r>
    </w:p>
    <w:p w:rsidR="00321C70" w:rsidRDefault="000830F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sz w:val="24"/>
          <w:szCs w:val="24"/>
        </w:rPr>
      </w:pPr>
      <w:r>
        <w:rPr>
          <w:rFonts w:ascii="Times New Roman" w:hAnsi="Times New Roman"/>
          <w:sz w:val="24"/>
          <w:szCs w:val="24"/>
        </w:rPr>
        <w:t>в соответствии с рабочим учебным планом.</w:t>
      </w:r>
    </w:p>
    <w:p w:rsidR="00321C70" w:rsidRDefault="00321C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p w:rsidR="00321C70" w:rsidRDefault="0008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Разработчик:</w:t>
      </w:r>
    </w:p>
    <w:p w:rsidR="00321C70" w:rsidRDefault="000830F0">
      <w:pPr>
        <w:widowControl w:val="0"/>
        <w:numPr>
          <w:ilvl w:val="0"/>
          <w:numId w:val="7"/>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imes New Roman" w:eastAsia="SimSun" w:hAnsi="Times New Roman"/>
          <w:sz w:val="24"/>
          <w:szCs w:val="24"/>
          <w:u w:val="single"/>
        </w:rPr>
      </w:pPr>
      <w:r>
        <w:rPr>
          <w:rFonts w:ascii="Times New Roman" w:eastAsia="SimSun" w:hAnsi="Times New Roman"/>
          <w:sz w:val="24"/>
          <w:szCs w:val="24"/>
        </w:rPr>
        <w:t xml:space="preserve">Меджидов </w:t>
      </w:r>
      <w:proofErr w:type="spellStart"/>
      <w:r>
        <w:rPr>
          <w:rFonts w:ascii="Times New Roman" w:eastAsia="SimSun" w:hAnsi="Times New Roman"/>
          <w:sz w:val="24"/>
          <w:szCs w:val="24"/>
        </w:rPr>
        <w:t>Айдын</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Набиюллаевич</w:t>
      </w:r>
      <w:proofErr w:type="spellEnd"/>
      <w:r>
        <w:rPr>
          <w:rFonts w:ascii="Times New Roman" w:eastAsia="SimSun" w:hAnsi="Times New Roman"/>
          <w:sz w:val="24"/>
          <w:szCs w:val="24"/>
        </w:rPr>
        <w:t xml:space="preserve"> преподаватель ГБПОУ РД «Технический колледж</w:t>
      </w:r>
      <w:r>
        <w:rPr>
          <w:rFonts w:ascii="Times New Roman" w:hAnsi="Times New Roman"/>
          <w:sz w:val="24"/>
          <w:szCs w:val="24"/>
        </w:rPr>
        <w:t xml:space="preserve"> имени Р.Н. Ашуралиева</w:t>
      </w:r>
      <w:r>
        <w:rPr>
          <w:rFonts w:ascii="Times New Roman" w:eastAsia="SimSun" w:hAnsi="Times New Roman"/>
          <w:sz w:val="24"/>
          <w:szCs w:val="24"/>
        </w:rPr>
        <w:t>»</w:t>
      </w:r>
    </w:p>
    <w:p w:rsidR="00321C70" w:rsidRDefault="00321C70">
      <w:pPr>
        <w:widowControl w:val="0"/>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720"/>
        <w:jc w:val="both"/>
        <w:rPr>
          <w:rFonts w:ascii="Times New Roman" w:eastAsia="SimSun" w:hAnsi="Times New Roman"/>
          <w:sz w:val="24"/>
          <w:szCs w:val="24"/>
          <w:u w:val="single"/>
        </w:rPr>
      </w:pPr>
    </w:p>
    <w:p w:rsidR="00321C70" w:rsidRDefault="00321C70">
      <w:pPr>
        <w:widowControl w:val="0"/>
        <w:tabs>
          <w:tab w:val="left" w:pos="0"/>
        </w:tabs>
        <w:ind w:firstLine="3060"/>
        <w:rPr>
          <w:rFonts w:ascii="Times New Roman" w:hAnsi="Times New Roman"/>
          <w:b/>
          <w:i/>
          <w:sz w:val="18"/>
          <w:szCs w:val="18"/>
        </w:rPr>
      </w:pPr>
    </w:p>
    <w:p w:rsidR="00321C70" w:rsidRDefault="000830F0">
      <w:pPr>
        <w:widowControl w:val="0"/>
        <w:tabs>
          <w:tab w:val="left" w:pos="0"/>
        </w:tabs>
        <w:spacing w:after="240"/>
        <w:ind w:firstLine="2268"/>
        <w:rPr>
          <w:rFonts w:ascii="Times New Roman" w:hAnsi="Times New Roman"/>
          <w:sz w:val="18"/>
          <w:szCs w:val="18"/>
        </w:rPr>
      </w:pPr>
      <w:r>
        <w:rPr>
          <w:rFonts w:ascii="Times New Roman" w:hAnsi="Times New Roman"/>
          <w:b/>
          <w:i/>
          <w:sz w:val="18"/>
          <w:szCs w:val="18"/>
        </w:rPr>
        <w:t>©</w:t>
      </w:r>
      <w:r>
        <w:rPr>
          <w:rFonts w:ascii="Times New Roman" w:hAnsi="Times New Roman"/>
          <w:sz w:val="18"/>
          <w:szCs w:val="18"/>
        </w:rPr>
        <w:t xml:space="preserve"> Меджидов </w:t>
      </w:r>
      <w:proofErr w:type="spellStart"/>
      <w:r>
        <w:rPr>
          <w:rFonts w:ascii="Times New Roman" w:hAnsi="Times New Roman"/>
          <w:sz w:val="18"/>
          <w:szCs w:val="18"/>
        </w:rPr>
        <w:t>Айдын</w:t>
      </w:r>
      <w:proofErr w:type="spellEnd"/>
      <w:r>
        <w:rPr>
          <w:rFonts w:ascii="Times New Roman" w:hAnsi="Times New Roman"/>
          <w:sz w:val="18"/>
          <w:szCs w:val="18"/>
        </w:rPr>
        <w:t xml:space="preserve"> </w:t>
      </w:r>
      <w:proofErr w:type="spellStart"/>
      <w:r>
        <w:rPr>
          <w:rFonts w:ascii="Times New Roman" w:hAnsi="Times New Roman"/>
          <w:sz w:val="18"/>
          <w:szCs w:val="18"/>
        </w:rPr>
        <w:t>Набиюллаевич</w:t>
      </w:r>
      <w:proofErr w:type="spellEnd"/>
      <w:r>
        <w:rPr>
          <w:rFonts w:ascii="Times New Roman" w:hAnsi="Times New Roman"/>
          <w:sz w:val="18"/>
          <w:szCs w:val="18"/>
        </w:rPr>
        <w:t xml:space="preserve"> 2025</w:t>
      </w:r>
    </w:p>
    <w:p w:rsidR="00321C70" w:rsidRDefault="000830F0">
      <w:pPr>
        <w:widowControl w:val="0"/>
        <w:tabs>
          <w:tab w:val="left" w:pos="0"/>
        </w:tabs>
        <w:spacing w:after="240"/>
        <w:ind w:firstLine="2268"/>
        <w:rPr>
          <w:rFonts w:ascii="Times New Roman" w:hAnsi="Times New Roman"/>
          <w:sz w:val="18"/>
          <w:szCs w:val="18"/>
        </w:rPr>
      </w:pPr>
      <w:r>
        <w:rPr>
          <w:rFonts w:ascii="Times New Roman" w:hAnsi="Times New Roman"/>
          <w:b/>
          <w:i/>
          <w:sz w:val="18"/>
          <w:szCs w:val="18"/>
        </w:rPr>
        <w:t>©</w:t>
      </w:r>
      <w:r>
        <w:rPr>
          <w:rFonts w:ascii="Times New Roman" w:hAnsi="Times New Roman"/>
          <w:sz w:val="18"/>
          <w:szCs w:val="18"/>
        </w:rPr>
        <w:t xml:space="preserve"> ГБПОУ РД «Технический колледж</w:t>
      </w:r>
      <w:r>
        <w:rPr>
          <w:rFonts w:ascii="Times New Roman" w:eastAsia="Arial Unicode MS" w:hAnsi="Times New Roman"/>
        </w:rPr>
        <w:t xml:space="preserve"> </w:t>
      </w:r>
      <w:r>
        <w:rPr>
          <w:rFonts w:ascii="Times New Roman" w:hAnsi="Times New Roman"/>
          <w:sz w:val="18"/>
          <w:szCs w:val="18"/>
        </w:rPr>
        <w:t>Р.Н. Ашуралиева» 2025</w:t>
      </w:r>
    </w:p>
    <w:p w:rsidR="00321C70" w:rsidRDefault="00321C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Calibri" w:hAnsi="Times New Roman"/>
          <w:sz w:val="24"/>
          <w:szCs w:val="24"/>
          <w:lang w:eastAsia="en-US"/>
        </w:rPr>
      </w:pPr>
    </w:p>
    <w:p w:rsidR="00321C70" w:rsidRDefault="00321C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Calibri" w:hAnsi="Times New Roman"/>
          <w:sz w:val="24"/>
          <w:szCs w:val="24"/>
          <w:lang w:eastAsia="en-US"/>
        </w:rPr>
      </w:pPr>
    </w:p>
    <w:sdt>
      <w:sdtPr>
        <w:id w:val="-598183049"/>
        <w:docPartObj>
          <w:docPartGallery w:val="Table of Contents"/>
          <w:docPartUnique/>
        </w:docPartObj>
      </w:sdtPr>
      <w:sdtEndPr/>
      <w:sdtContent>
        <w:p w:rsidR="00321C70" w:rsidRDefault="000830F0">
          <w:pPr>
            <w:keepNext/>
            <w:keepLines/>
            <w:spacing w:before="240" w:after="0" w:line="360" w:lineRule="auto"/>
            <w:jc w:val="center"/>
            <w:rPr>
              <w:rFonts w:ascii="Times New Roman" w:hAnsi="Times New Roman"/>
              <w:sz w:val="28"/>
              <w:szCs w:val="28"/>
            </w:rPr>
          </w:pPr>
          <w:r>
            <w:rPr>
              <w:rFonts w:ascii="Times New Roman" w:hAnsi="Times New Roman"/>
              <w:sz w:val="28"/>
              <w:szCs w:val="28"/>
            </w:rPr>
            <w:t>Оглавление</w:t>
          </w:r>
        </w:p>
        <w:p w:rsidR="00321C70" w:rsidRDefault="000830F0">
          <w:pPr>
            <w:tabs>
              <w:tab w:val="left" w:pos="442"/>
              <w:tab w:val="right" w:leader="dot" w:pos="9345"/>
            </w:tabs>
            <w:rPr>
              <w:rFonts w:eastAsiaTheme="minorEastAsia" w:cstheme="minorBidi"/>
            </w:rPr>
          </w:pPr>
          <w:r>
            <w:fldChar w:fldCharType="begin"/>
          </w:r>
          <w:r>
            <w:rPr>
              <w:rFonts w:eastAsia="Calibri"/>
              <w:webHidden/>
              <w:lang w:eastAsia="en-US"/>
            </w:rPr>
            <w:instrText>TOC \z \o "1-3" \u \h</w:instrText>
          </w:r>
          <w:r>
            <w:rPr>
              <w:rFonts w:eastAsia="Calibri"/>
              <w:lang w:eastAsia="en-US"/>
            </w:rPr>
            <w:fldChar w:fldCharType="separate"/>
          </w:r>
          <w:hyperlink w:anchor="_Toc83586197">
            <w:r>
              <w:rPr>
                <w:rFonts w:eastAsia="Calibri"/>
                <w:webHidden/>
                <w:lang w:eastAsia="en-US"/>
              </w:rPr>
              <w:t>1.</w:t>
            </w:r>
            <w:r>
              <w:rPr>
                <w:rFonts w:eastAsiaTheme="minorEastAsia" w:cstheme="minorBidi"/>
              </w:rPr>
              <w:tab/>
            </w:r>
            <w:r>
              <w:rPr>
                <w:rFonts w:eastAsia="Calibri"/>
                <w:lang w:eastAsia="en-US"/>
              </w:rPr>
              <w:t>ПАСПОРТ ФОНДА ОЦЕНОЧНЫХ СРЕДСТВ</w:t>
            </w:r>
            <w:r>
              <w:rPr>
                <w:webHidden/>
              </w:rPr>
              <w:fldChar w:fldCharType="begin"/>
            </w:r>
            <w:r>
              <w:rPr>
                <w:webHidden/>
              </w:rPr>
              <w:instrText>PAGEREF _Toc83586197 \h</w:instrText>
            </w:r>
            <w:r>
              <w:rPr>
                <w:webHidden/>
              </w:rPr>
            </w:r>
            <w:r>
              <w:rPr>
                <w:webHidden/>
              </w:rPr>
              <w:fldChar w:fldCharType="separate"/>
            </w:r>
            <w:r>
              <w:tab/>
              <w:t>4</w:t>
            </w:r>
            <w:r>
              <w:rPr>
                <w:webHidden/>
              </w:rPr>
              <w:fldChar w:fldCharType="end"/>
            </w:r>
          </w:hyperlink>
        </w:p>
        <w:p w:rsidR="00321C70" w:rsidRDefault="00C23E86">
          <w:pPr>
            <w:pStyle w:val="2b"/>
            <w:rPr>
              <w:rFonts w:asciiTheme="minorHAnsi" w:eastAsiaTheme="minorEastAsia" w:hAnsiTheme="minorHAnsi" w:cstheme="minorBidi"/>
              <w:sz w:val="22"/>
              <w:szCs w:val="22"/>
            </w:rPr>
          </w:pPr>
          <w:hyperlink w:anchor="_Toc83586198">
            <w:r w:rsidR="000830F0">
              <w:rPr>
                <w:bCs/>
                <w:webHidden/>
              </w:rPr>
              <w:t>1.1 Общие положения</w:t>
            </w:r>
            <w:r w:rsidR="000830F0">
              <w:rPr>
                <w:webHidden/>
              </w:rPr>
              <w:fldChar w:fldCharType="begin"/>
            </w:r>
            <w:r w:rsidR="000830F0">
              <w:rPr>
                <w:webHidden/>
              </w:rPr>
              <w:instrText>PAGEREF _Toc83586198 \h</w:instrText>
            </w:r>
            <w:r w:rsidR="000830F0">
              <w:rPr>
                <w:webHidden/>
              </w:rPr>
            </w:r>
            <w:r w:rsidR="000830F0">
              <w:rPr>
                <w:webHidden/>
              </w:rPr>
              <w:fldChar w:fldCharType="separate"/>
            </w:r>
            <w:r w:rsidR="000830F0">
              <w:tab/>
              <w:t>4</w:t>
            </w:r>
            <w:r w:rsidR="000830F0">
              <w:rPr>
                <w:webHidden/>
              </w:rPr>
              <w:fldChar w:fldCharType="end"/>
            </w:r>
          </w:hyperlink>
        </w:p>
        <w:p w:rsidR="00321C70" w:rsidRDefault="00C23E86">
          <w:pPr>
            <w:pStyle w:val="2b"/>
            <w:rPr>
              <w:rFonts w:asciiTheme="minorHAnsi" w:eastAsiaTheme="minorEastAsia" w:hAnsiTheme="minorHAnsi" w:cstheme="minorBidi"/>
              <w:sz w:val="22"/>
              <w:szCs w:val="22"/>
            </w:rPr>
          </w:pPr>
          <w:hyperlink w:anchor="_Toc83586199">
            <w:r w:rsidR="000830F0">
              <w:rPr>
                <w:webHidden/>
              </w:rPr>
              <w:fldChar w:fldCharType="begin"/>
            </w:r>
            <w:r w:rsidR="000830F0">
              <w:rPr>
                <w:webHidden/>
              </w:rPr>
              <w:instrText>PAGEREF _Toc83586199 \h</w:instrText>
            </w:r>
            <w:r w:rsidR="000830F0">
              <w:rPr>
                <w:webHidden/>
              </w:rPr>
            </w:r>
            <w:r w:rsidR="000830F0">
              <w:rPr>
                <w:webHidden/>
              </w:rPr>
              <w:fldChar w:fldCharType="separate"/>
            </w:r>
            <w:r w:rsidR="000830F0">
              <w:rPr>
                <w:webHidden/>
              </w:rPr>
              <w:t>1.2 Планируемые результаты освоения учебного предмета</w:t>
            </w:r>
            <w:r w:rsidR="000830F0">
              <w:rPr>
                <w:webHidden/>
              </w:rPr>
              <w:tab/>
              <w:t>5</w:t>
            </w:r>
            <w:r w:rsidR="000830F0">
              <w:rPr>
                <w:webHidden/>
              </w:rPr>
              <w:fldChar w:fldCharType="end"/>
            </w:r>
          </w:hyperlink>
        </w:p>
        <w:p w:rsidR="00321C70" w:rsidRDefault="00C23E86">
          <w:pPr>
            <w:tabs>
              <w:tab w:val="right" w:leader="dot" w:pos="9345"/>
            </w:tabs>
            <w:rPr>
              <w:rFonts w:eastAsiaTheme="minorEastAsia" w:cstheme="minorBidi"/>
            </w:rPr>
          </w:pPr>
          <w:hyperlink w:anchor="_Toc83586200">
            <w:r w:rsidR="000830F0">
              <w:rPr>
                <w:webHidden/>
              </w:rPr>
              <w:fldChar w:fldCharType="begin"/>
            </w:r>
            <w:r w:rsidR="000830F0">
              <w:rPr>
                <w:webHidden/>
              </w:rPr>
              <w:instrText>PAGEREF _Toc83586200 \h</w:instrText>
            </w:r>
            <w:r w:rsidR="000830F0">
              <w:rPr>
                <w:webHidden/>
              </w:rPr>
            </w:r>
            <w:r w:rsidR="000830F0">
              <w:rPr>
                <w:webHidden/>
              </w:rPr>
              <w:fldChar w:fldCharType="separate"/>
            </w:r>
            <w:r w:rsidR="000830F0">
              <w:rPr>
                <w:webHidden/>
              </w:rPr>
              <w:t>2. РЕЗУЛЬТАТЫ ОСВОЕНИЯ УЧЕБНОГО ПРЕДМЕТА, ПОДЛЕЖАЩИЕ ПРОВЕРКЕ</w:t>
            </w:r>
            <w:r w:rsidR="000830F0">
              <w:rPr>
                <w:webHidden/>
              </w:rPr>
              <w:tab/>
              <w:t>24</w:t>
            </w:r>
            <w:r w:rsidR="000830F0">
              <w:rPr>
                <w:webHidden/>
              </w:rPr>
              <w:fldChar w:fldCharType="end"/>
            </w:r>
          </w:hyperlink>
        </w:p>
        <w:p w:rsidR="00321C70" w:rsidRDefault="00C23E86">
          <w:pPr>
            <w:pStyle w:val="2b"/>
            <w:rPr>
              <w:rFonts w:asciiTheme="minorHAnsi" w:eastAsiaTheme="minorEastAsia" w:hAnsiTheme="minorHAnsi" w:cstheme="minorBidi"/>
              <w:sz w:val="22"/>
              <w:szCs w:val="22"/>
            </w:rPr>
          </w:pPr>
          <w:hyperlink w:anchor="_Toc83586201">
            <w:r w:rsidR="000830F0">
              <w:rPr>
                <w:bCs/>
                <w:webHidden/>
              </w:rPr>
              <w:t>2.1 Знания и умения, подлежащие проверке</w:t>
            </w:r>
            <w:r w:rsidR="000830F0">
              <w:rPr>
                <w:webHidden/>
              </w:rPr>
              <w:fldChar w:fldCharType="begin"/>
            </w:r>
            <w:r w:rsidR="000830F0">
              <w:rPr>
                <w:webHidden/>
              </w:rPr>
              <w:instrText>PAGEREF _Toc83586201 \h</w:instrText>
            </w:r>
            <w:r w:rsidR="000830F0">
              <w:rPr>
                <w:webHidden/>
              </w:rPr>
            </w:r>
            <w:r w:rsidR="000830F0">
              <w:rPr>
                <w:webHidden/>
              </w:rPr>
              <w:fldChar w:fldCharType="separate"/>
            </w:r>
            <w:r w:rsidR="000830F0">
              <w:tab/>
              <w:t>24</w:t>
            </w:r>
            <w:r w:rsidR="000830F0">
              <w:rPr>
                <w:webHidden/>
              </w:rPr>
              <w:fldChar w:fldCharType="end"/>
            </w:r>
          </w:hyperlink>
        </w:p>
        <w:p w:rsidR="00321C70" w:rsidRDefault="00C23E86">
          <w:pPr>
            <w:pStyle w:val="2b"/>
            <w:rPr>
              <w:rFonts w:asciiTheme="minorHAnsi" w:eastAsiaTheme="minorEastAsia" w:hAnsiTheme="minorHAnsi" w:cstheme="minorBidi"/>
              <w:sz w:val="22"/>
              <w:szCs w:val="22"/>
            </w:rPr>
          </w:pPr>
          <w:hyperlink w:anchor="_Toc83586202">
            <w:r w:rsidR="000830F0">
              <w:rPr>
                <w:bCs/>
                <w:webHidden/>
              </w:rPr>
              <w:t>2.2 Формы текущего контроля и промежуточной аттестации по учебному предмету</w:t>
            </w:r>
            <w:r w:rsidR="000830F0">
              <w:rPr>
                <w:webHidden/>
              </w:rPr>
              <w:fldChar w:fldCharType="begin"/>
            </w:r>
            <w:r w:rsidR="000830F0">
              <w:rPr>
                <w:webHidden/>
              </w:rPr>
              <w:instrText>PAGEREF _Toc83586202 \h</w:instrText>
            </w:r>
            <w:r w:rsidR="000830F0">
              <w:rPr>
                <w:webHidden/>
              </w:rPr>
            </w:r>
            <w:r w:rsidR="000830F0">
              <w:rPr>
                <w:webHidden/>
              </w:rPr>
              <w:fldChar w:fldCharType="separate"/>
            </w:r>
            <w:r w:rsidR="000830F0">
              <w:tab/>
              <w:t>29</w:t>
            </w:r>
            <w:r w:rsidR="000830F0">
              <w:rPr>
                <w:webHidden/>
              </w:rPr>
              <w:fldChar w:fldCharType="end"/>
            </w:r>
          </w:hyperlink>
        </w:p>
        <w:p w:rsidR="00321C70" w:rsidRDefault="00C23E86">
          <w:pPr>
            <w:tabs>
              <w:tab w:val="right" w:leader="dot" w:pos="9345"/>
            </w:tabs>
            <w:rPr>
              <w:rFonts w:eastAsiaTheme="minorEastAsia" w:cstheme="minorBidi"/>
            </w:rPr>
          </w:pPr>
          <w:hyperlink w:anchor="_Toc83586203">
            <w:r w:rsidR="000830F0">
              <w:rPr>
                <w:webHidden/>
                <w:lang w:eastAsia="en-US"/>
              </w:rPr>
              <w:t>3. Оценка освоения учебного предмета ОУП.06 Физика</w:t>
            </w:r>
            <w:r w:rsidR="000830F0">
              <w:rPr>
                <w:webHidden/>
              </w:rPr>
              <w:fldChar w:fldCharType="begin"/>
            </w:r>
            <w:r w:rsidR="000830F0">
              <w:rPr>
                <w:webHidden/>
              </w:rPr>
              <w:instrText>PAGEREF _Toc83586203 \h</w:instrText>
            </w:r>
            <w:r w:rsidR="000830F0">
              <w:rPr>
                <w:webHidden/>
              </w:rPr>
            </w:r>
            <w:r w:rsidR="000830F0">
              <w:rPr>
                <w:webHidden/>
              </w:rPr>
              <w:fldChar w:fldCharType="separate"/>
            </w:r>
            <w:r w:rsidR="000830F0">
              <w:tab/>
              <w:t>31</w:t>
            </w:r>
            <w:r w:rsidR="000830F0">
              <w:rPr>
                <w:webHidden/>
              </w:rPr>
              <w:fldChar w:fldCharType="end"/>
            </w:r>
          </w:hyperlink>
        </w:p>
        <w:p w:rsidR="00321C70" w:rsidRDefault="00C23E86">
          <w:pPr>
            <w:pStyle w:val="2b"/>
            <w:rPr>
              <w:rFonts w:asciiTheme="minorHAnsi" w:eastAsiaTheme="minorEastAsia" w:hAnsiTheme="minorHAnsi" w:cstheme="minorBidi"/>
              <w:sz w:val="22"/>
              <w:szCs w:val="22"/>
            </w:rPr>
          </w:pPr>
          <w:hyperlink w:anchor="_Toc83586204">
            <w:r w:rsidR="000830F0">
              <w:rPr>
                <w:bCs/>
                <w:webHidden/>
              </w:rPr>
              <w:t>3.1. Формы и методы оценивания</w:t>
            </w:r>
            <w:r w:rsidR="000830F0">
              <w:rPr>
                <w:webHidden/>
              </w:rPr>
              <w:fldChar w:fldCharType="begin"/>
            </w:r>
            <w:r w:rsidR="000830F0">
              <w:rPr>
                <w:webHidden/>
              </w:rPr>
              <w:instrText>PAGEREF _Toc83586204 \h</w:instrText>
            </w:r>
            <w:r w:rsidR="000830F0">
              <w:rPr>
                <w:webHidden/>
              </w:rPr>
            </w:r>
            <w:r w:rsidR="000830F0">
              <w:rPr>
                <w:webHidden/>
              </w:rPr>
              <w:fldChar w:fldCharType="separate"/>
            </w:r>
            <w:r w:rsidR="000830F0">
              <w:tab/>
              <w:t>31</w:t>
            </w:r>
            <w:r w:rsidR="000830F0">
              <w:rPr>
                <w:webHidden/>
              </w:rPr>
              <w:fldChar w:fldCharType="end"/>
            </w:r>
          </w:hyperlink>
        </w:p>
        <w:p w:rsidR="00321C70" w:rsidRDefault="00C23E86">
          <w:pPr>
            <w:pStyle w:val="2b"/>
            <w:rPr>
              <w:rFonts w:asciiTheme="minorHAnsi" w:eastAsiaTheme="minorEastAsia" w:hAnsiTheme="minorHAnsi" w:cstheme="minorBidi"/>
              <w:sz w:val="22"/>
              <w:szCs w:val="22"/>
            </w:rPr>
          </w:pPr>
          <w:hyperlink w:anchor="_Toc83586205">
            <w:r w:rsidR="000830F0">
              <w:rPr>
                <w:bCs/>
                <w:webHidden/>
              </w:rPr>
              <w:t>3.2. Шкала оценки образовательных достижений</w:t>
            </w:r>
            <w:r w:rsidR="000830F0">
              <w:rPr>
                <w:webHidden/>
              </w:rPr>
              <w:fldChar w:fldCharType="begin"/>
            </w:r>
            <w:r w:rsidR="000830F0">
              <w:rPr>
                <w:webHidden/>
              </w:rPr>
              <w:instrText>PAGEREF _Toc83586205 \h</w:instrText>
            </w:r>
            <w:r w:rsidR="000830F0">
              <w:rPr>
                <w:webHidden/>
              </w:rPr>
            </w:r>
            <w:r w:rsidR="000830F0">
              <w:rPr>
                <w:webHidden/>
              </w:rPr>
              <w:fldChar w:fldCharType="separate"/>
            </w:r>
            <w:r w:rsidR="000830F0">
              <w:tab/>
              <w:t>31</w:t>
            </w:r>
            <w:r w:rsidR="000830F0">
              <w:rPr>
                <w:webHidden/>
              </w:rPr>
              <w:fldChar w:fldCharType="end"/>
            </w:r>
          </w:hyperlink>
        </w:p>
        <w:p w:rsidR="00321C70" w:rsidRDefault="00C23E86">
          <w:pPr>
            <w:pStyle w:val="2b"/>
            <w:rPr>
              <w:rFonts w:asciiTheme="minorHAnsi" w:eastAsiaTheme="minorEastAsia" w:hAnsiTheme="minorHAnsi" w:cstheme="minorBidi"/>
              <w:sz w:val="22"/>
              <w:szCs w:val="22"/>
            </w:rPr>
          </w:pPr>
          <w:hyperlink w:anchor="_Toc83586206">
            <w:r w:rsidR="000830F0">
              <w:rPr>
                <w:bCs/>
                <w:webHidden/>
              </w:rPr>
              <w:t>3.3. Распределение типов контрольных заданий по элементам знаний и умений</w:t>
            </w:r>
            <w:r w:rsidR="000830F0">
              <w:rPr>
                <w:webHidden/>
              </w:rPr>
              <w:fldChar w:fldCharType="begin"/>
            </w:r>
            <w:r w:rsidR="000830F0">
              <w:rPr>
                <w:webHidden/>
              </w:rPr>
              <w:instrText>PAGEREF _Toc83586206 \h</w:instrText>
            </w:r>
            <w:r w:rsidR="000830F0">
              <w:rPr>
                <w:webHidden/>
              </w:rPr>
            </w:r>
            <w:r w:rsidR="000830F0">
              <w:rPr>
                <w:webHidden/>
              </w:rPr>
              <w:fldChar w:fldCharType="separate"/>
            </w:r>
            <w:r w:rsidR="000830F0">
              <w:tab/>
              <w:t>32</w:t>
            </w:r>
            <w:r w:rsidR="000830F0">
              <w:rPr>
                <w:webHidden/>
              </w:rPr>
              <w:fldChar w:fldCharType="end"/>
            </w:r>
          </w:hyperlink>
        </w:p>
        <w:p w:rsidR="00321C70" w:rsidRDefault="00C23E86">
          <w:pPr>
            <w:tabs>
              <w:tab w:val="right" w:leader="dot" w:pos="9345"/>
            </w:tabs>
            <w:rPr>
              <w:rFonts w:eastAsiaTheme="minorEastAsia" w:cstheme="minorBidi"/>
            </w:rPr>
          </w:pPr>
          <w:hyperlink w:anchor="_Toc83586207">
            <w:r w:rsidR="000830F0">
              <w:rPr>
                <w:webHidden/>
              </w:rPr>
              <w:fldChar w:fldCharType="begin"/>
            </w:r>
            <w:r w:rsidR="000830F0">
              <w:rPr>
                <w:webHidden/>
              </w:rPr>
              <w:instrText>PAGEREF _Toc83586207 \h</w:instrText>
            </w:r>
            <w:r w:rsidR="000830F0">
              <w:rPr>
                <w:webHidden/>
              </w:rPr>
            </w:r>
            <w:r w:rsidR="000830F0">
              <w:rPr>
                <w:webHidden/>
              </w:rPr>
              <w:fldChar w:fldCharType="separate"/>
            </w:r>
            <w:r w:rsidR="000830F0">
              <w:rPr>
                <w:webHidden/>
              </w:rPr>
              <w:t>3.5. Типовые задания для оценки освоения учебного предмета ОУП.06 Физика</w:t>
            </w:r>
            <w:r w:rsidR="000830F0">
              <w:rPr>
                <w:webHidden/>
              </w:rPr>
              <w:tab/>
              <w:t>42</w:t>
            </w:r>
            <w:r w:rsidR="000830F0">
              <w:rPr>
                <w:webHidden/>
              </w:rPr>
              <w:fldChar w:fldCharType="end"/>
            </w:r>
          </w:hyperlink>
        </w:p>
        <w:p w:rsidR="00321C70" w:rsidRDefault="00C23E86">
          <w:pPr>
            <w:pStyle w:val="37"/>
            <w:rPr>
              <w:rFonts w:asciiTheme="minorHAnsi" w:eastAsiaTheme="minorEastAsia" w:hAnsiTheme="minorHAnsi" w:cstheme="minorBidi"/>
              <w:i w:val="0"/>
            </w:rPr>
          </w:pPr>
          <w:hyperlink w:anchor="_Toc83586208">
            <w:r w:rsidR="000830F0">
              <w:rPr>
                <w:webHidden/>
                <w:lang w:eastAsia="en-US"/>
              </w:rPr>
              <w:t>3.5.1 Материал входного контроля знаний обучающихся</w:t>
            </w:r>
            <w:r w:rsidR="000830F0">
              <w:rPr>
                <w:webHidden/>
              </w:rPr>
              <w:fldChar w:fldCharType="begin"/>
            </w:r>
            <w:r w:rsidR="000830F0">
              <w:rPr>
                <w:webHidden/>
              </w:rPr>
              <w:instrText>PAGEREF _Toc83586208 \h</w:instrText>
            </w:r>
            <w:r w:rsidR="000830F0">
              <w:rPr>
                <w:webHidden/>
              </w:rPr>
            </w:r>
            <w:r w:rsidR="000830F0">
              <w:rPr>
                <w:webHidden/>
              </w:rPr>
              <w:fldChar w:fldCharType="separate"/>
            </w:r>
            <w:r w:rsidR="000830F0">
              <w:tab/>
              <w:t>42</w:t>
            </w:r>
            <w:r w:rsidR="000830F0">
              <w:rPr>
                <w:webHidden/>
              </w:rPr>
              <w:fldChar w:fldCharType="end"/>
            </w:r>
          </w:hyperlink>
        </w:p>
        <w:p w:rsidR="00321C70" w:rsidRDefault="00C23E86">
          <w:pPr>
            <w:pStyle w:val="37"/>
            <w:rPr>
              <w:rFonts w:asciiTheme="minorHAnsi" w:eastAsiaTheme="minorEastAsia" w:hAnsiTheme="minorHAnsi" w:cstheme="minorBidi"/>
              <w:i w:val="0"/>
            </w:rPr>
          </w:pPr>
          <w:hyperlink w:anchor="_Toc83586209">
            <w:r w:rsidR="000830F0">
              <w:rPr>
                <w:webHidden/>
                <w:lang w:eastAsia="en-US"/>
              </w:rPr>
              <w:t>по учебному предмету «Физика»</w:t>
            </w:r>
            <w:r w:rsidR="000830F0">
              <w:rPr>
                <w:webHidden/>
              </w:rPr>
              <w:fldChar w:fldCharType="begin"/>
            </w:r>
            <w:r w:rsidR="000830F0">
              <w:rPr>
                <w:webHidden/>
              </w:rPr>
              <w:instrText>PAGEREF _Toc83586209 \h</w:instrText>
            </w:r>
            <w:r w:rsidR="000830F0">
              <w:rPr>
                <w:webHidden/>
              </w:rPr>
            </w:r>
            <w:r w:rsidR="000830F0">
              <w:rPr>
                <w:webHidden/>
              </w:rPr>
              <w:fldChar w:fldCharType="separate"/>
            </w:r>
            <w:r w:rsidR="000830F0">
              <w:tab/>
              <w:t>42</w:t>
            </w:r>
            <w:r w:rsidR="000830F0">
              <w:rPr>
                <w:webHidden/>
              </w:rPr>
              <w:fldChar w:fldCharType="end"/>
            </w:r>
          </w:hyperlink>
        </w:p>
        <w:p w:rsidR="00321C70" w:rsidRDefault="00C23E86">
          <w:pPr>
            <w:pStyle w:val="37"/>
            <w:rPr>
              <w:rFonts w:asciiTheme="minorHAnsi" w:eastAsiaTheme="minorEastAsia" w:hAnsiTheme="minorHAnsi" w:cstheme="minorBidi"/>
              <w:i w:val="0"/>
            </w:rPr>
          </w:pPr>
          <w:hyperlink w:anchor="_Toc83586210">
            <w:r w:rsidR="000830F0">
              <w:rPr>
                <w:webHidden/>
                <w:lang w:eastAsia="en-US"/>
              </w:rPr>
              <w:t>3.5.2 Диагностическая контрольная работа</w:t>
            </w:r>
            <w:r w:rsidR="000830F0">
              <w:rPr>
                <w:webHidden/>
              </w:rPr>
              <w:fldChar w:fldCharType="begin"/>
            </w:r>
            <w:r w:rsidR="000830F0">
              <w:rPr>
                <w:webHidden/>
              </w:rPr>
              <w:instrText>PAGEREF _Toc83586210 \h</w:instrText>
            </w:r>
            <w:r w:rsidR="000830F0">
              <w:rPr>
                <w:webHidden/>
              </w:rPr>
            </w:r>
            <w:r w:rsidR="000830F0">
              <w:rPr>
                <w:webHidden/>
              </w:rPr>
              <w:fldChar w:fldCharType="separate"/>
            </w:r>
            <w:r w:rsidR="000830F0">
              <w:tab/>
              <w:t>46</w:t>
            </w:r>
            <w:r w:rsidR="000830F0">
              <w:rPr>
                <w:webHidden/>
              </w:rPr>
              <w:fldChar w:fldCharType="end"/>
            </w:r>
          </w:hyperlink>
        </w:p>
        <w:p w:rsidR="00321C70" w:rsidRDefault="00C23E86">
          <w:pPr>
            <w:pStyle w:val="37"/>
            <w:rPr>
              <w:rFonts w:asciiTheme="minorHAnsi" w:eastAsiaTheme="minorEastAsia" w:hAnsiTheme="minorHAnsi" w:cstheme="minorBidi"/>
              <w:i w:val="0"/>
            </w:rPr>
          </w:pPr>
          <w:hyperlink w:anchor="_Toc83586211">
            <w:r w:rsidR="000830F0">
              <w:rPr>
                <w:webHidden/>
                <w:lang w:eastAsia="en-US"/>
              </w:rPr>
              <w:t>3.5.3 Типовые задания для итоговой аттестации</w:t>
            </w:r>
            <w:r w:rsidR="000830F0">
              <w:rPr>
                <w:webHidden/>
              </w:rPr>
              <w:fldChar w:fldCharType="begin"/>
            </w:r>
            <w:r w:rsidR="000830F0">
              <w:rPr>
                <w:webHidden/>
              </w:rPr>
              <w:instrText>PAGEREF _Toc83586211 \h</w:instrText>
            </w:r>
            <w:r w:rsidR="000830F0">
              <w:rPr>
                <w:webHidden/>
              </w:rPr>
            </w:r>
            <w:r w:rsidR="000830F0">
              <w:rPr>
                <w:webHidden/>
              </w:rPr>
              <w:fldChar w:fldCharType="separate"/>
            </w:r>
            <w:r w:rsidR="000830F0">
              <w:tab/>
              <w:t>64</w:t>
            </w:r>
            <w:r w:rsidR="000830F0">
              <w:rPr>
                <w:webHidden/>
              </w:rPr>
              <w:fldChar w:fldCharType="end"/>
            </w:r>
          </w:hyperlink>
        </w:p>
        <w:p w:rsidR="00321C70" w:rsidRDefault="00C23E86">
          <w:pPr>
            <w:pStyle w:val="37"/>
            <w:rPr>
              <w:rFonts w:asciiTheme="minorHAnsi" w:eastAsiaTheme="minorEastAsia" w:hAnsiTheme="minorHAnsi" w:cstheme="minorBidi"/>
              <w:i w:val="0"/>
            </w:rPr>
          </w:pPr>
          <w:hyperlink w:anchor="_Toc83586212">
            <w:r w:rsidR="000830F0">
              <w:rPr>
                <w:webHidden/>
                <w:lang w:eastAsia="en-US"/>
              </w:rPr>
              <w:t>3.5.4 Задания для оценки освоения умений и усвоения знаний</w:t>
            </w:r>
            <w:r w:rsidR="000830F0">
              <w:rPr>
                <w:webHidden/>
              </w:rPr>
              <w:fldChar w:fldCharType="begin"/>
            </w:r>
            <w:r w:rsidR="000830F0">
              <w:rPr>
                <w:webHidden/>
              </w:rPr>
              <w:instrText>PAGEREF _Toc83586212 \h</w:instrText>
            </w:r>
            <w:r w:rsidR="000830F0">
              <w:rPr>
                <w:webHidden/>
              </w:rPr>
            </w:r>
            <w:r w:rsidR="000830F0">
              <w:rPr>
                <w:webHidden/>
              </w:rPr>
              <w:fldChar w:fldCharType="separate"/>
            </w:r>
            <w:r w:rsidR="000830F0">
              <w:tab/>
              <w:t>69</w:t>
            </w:r>
            <w:r w:rsidR="000830F0">
              <w:rPr>
                <w:webHidden/>
              </w:rPr>
              <w:fldChar w:fldCharType="end"/>
            </w:r>
          </w:hyperlink>
        </w:p>
        <w:p w:rsidR="00321C70" w:rsidRDefault="000830F0">
          <w:pPr>
            <w:rPr>
              <w:rFonts w:eastAsia="Calibri"/>
              <w:b/>
              <w:bCs/>
            </w:rPr>
          </w:pPr>
          <w:r>
            <w:rPr>
              <w:rFonts w:eastAsia="Calibri"/>
              <w:b/>
              <w:bCs/>
            </w:rPr>
            <w:fldChar w:fldCharType="end"/>
          </w:r>
        </w:p>
      </w:sdtContent>
    </w:sdt>
    <w:p w:rsidR="00321C70" w:rsidRDefault="00321C70">
      <w:pPr>
        <w:jc w:val="both"/>
        <w:rPr>
          <w:rFonts w:eastAsia="Calibri"/>
          <w:b/>
          <w:bCs/>
          <w:lang w:eastAsia="en-US"/>
        </w:rPr>
      </w:pPr>
    </w:p>
    <w:p w:rsidR="00321C70" w:rsidRDefault="00321C70">
      <w:pPr>
        <w:jc w:val="both"/>
        <w:rPr>
          <w:rFonts w:eastAsia="Calibri"/>
          <w:b/>
          <w:bCs/>
          <w:lang w:eastAsia="en-US"/>
        </w:rPr>
      </w:pPr>
    </w:p>
    <w:p w:rsidR="00321C70" w:rsidRDefault="00321C70">
      <w:pPr>
        <w:jc w:val="both"/>
        <w:rPr>
          <w:rFonts w:eastAsia="Calibri"/>
          <w:b/>
          <w:bCs/>
          <w:lang w:eastAsia="en-US"/>
        </w:rPr>
      </w:pPr>
    </w:p>
    <w:p w:rsidR="00321C70" w:rsidRDefault="00321C70">
      <w:pPr>
        <w:jc w:val="both"/>
        <w:rPr>
          <w:rFonts w:eastAsia="Calibri"/>
          <w:b/>
          <w:bCs/>
          <w:lang w:eastAsia="en-US"/>
        </w:rPr>
      </w:pPr>
    </w:p>
    <w:p w:rsidR="00321C70" w:rsidRDefault="00321C70">
      <w:pPr>
        <w:jc w:val="both"/>
        <w:rPr>
          <w:rFonts w:eastAsia="Calibri"/>
          <w:b/>
          <w:bCs/>
          <w:lang w:eastAsia="en-US"/>
        </w:rPr>
      </w:pPr>
    </w:p>
    <w:p w:rsidR="00321C70" w:rsidRDefault="00321C70">
      <w:pPr>
        <w:jc w:val="both"/>
        <w:rPr>
          <w:rFonts w:eastAsia="Calibri"/>
          <w:b/>
          <w:bCs/>
          <w:lang w:eastAsia="en-US"/>
        </w:rPr>
      </w:pPr>
    </w:p>
    <w:p w:rsidR="00321C70" w:rsidRDefault="00321C70">
      <w:pPr>
        <w:jc w:val="both"/>
        <w:rPr>
          <w:rFonts w:eastAsia="Calibri"/>
          <w:b/>
          <w:bCs/>
          <w:lang w:eastAsia="en-US"/>
        </w:rPr>
      </w:pPr>
    </w:p>
    <w:p w:rsidR="00321C70" w:rsidRDefault="00321C70">
      <w:pPr>
        <w:jc w:val="both"/>
        <w:rPr>
          <w:rFonts w:eastAsia="Calibri"/>
          <w:b/>
          <w:bCs/>
          <w:lang w:eastAsia="en-US"/>
        </w:rPr>
      </w:pPr>
    </w:p>
    <w:p w:rsidR="00321C70" w:rsidRDefault="00321C70">
      <w:pPr>
        <w:jc w:val="both"/>
        <w:rPr>
          <w:rFonts w:eastAsia="Calibri"/>
          <w:b/>
          <w:bCs/>
          <w:lang w:eastAsia="en-US"/>
        </w:rPr>
      </w:pPr>
    </w:p>
    <w:p w:rsidR="00321C70" w:rsidRDefault="00321C70">
      <w:pPr>
        <w:jc w:val="both"/>
        <w:rPr>
          <w:rFonts w:eastAsia="Calibri"/>
          <w:b/>
          <w:bCs/>
          <w:lang w:eastAsia="en-US"/>
        </w:rPr>
      </w:pPr>
    </w:p>
    <w:p w:rsidR="00321C70" w:rsidRDefault="00321C70">
      <w:pPr>
        <w:jc w:val="both"/>
        <w:rPr>
          <w:rFonts w:eastAsia="Calibri"/>
          <w:b/>
          <w:bCs/>
          <w:lang w:eastAsia="en-US"/>
        </w:rPr>
      </w:pPr>
    </w:p>
    <w:p w:rsidR="00321C70" w:rsidRDefault="00321C70">
      <w:pPr>
        <w:jc w:val="both"/>
        <w:rPr>
          <w:rFonts w:eastAsia="Calibri"/>
          <w:b/>
          <w:bCs/>
          <w:lang w:eastAsia="en-US"/>
        </w:rPr>
      </w:pPr>
    </w:p>
    <w:p w:rsidR="00321C70" w:rsidRDefault="00321C70">
      <w:pPr>
        <w:jc w:val="both"/>
        <w:rPr>
          <w:rFonts w:eastAsia="Calibri"/>
          <w:b/>
          <w:bCs/>
          <w:lang w:eastAsia="en-US"/>
        </w:rPr>
      </w:pPr>
    </w:p>
    <w:p w:rsidR="00321C70" w:rsidRDefault="000830F0">
      <w:pPr>
        <w:pStyle w:val="1"/>
        <w:numPr>
          <w:ilvl w:val="0"/>
          <w:numId w:val="6"/>
        </w:numPr>
        <w:jc w:val="center"/>
        <w:rPr>
          <w:rFonts w:eastAsia="Calibri"/>
          <w:b/>
          <w:lang w:eastAsia="en-US"/>
        </w:rPr>
      </w:pPr>
      <w:bookmarkStart w:id="1" w:name="_Toc83586197"/>
      <w:r>
        <w:rPr>
          <w:rFonts w:eastAsia="Calibri"/>
          <w:b/>
          <w:lang w:eastAsia="en-US"/>
        </w:rPr>
        <w:lastRenderedPageBreak/>
        <w:t>ПАСПОРТ ФОНДА ОЦЕНОЧНЫХ СРЕДСТВ</w:t>
      </w:r>
      <w:bookmarkEnd w:id="1"/>
    </w:p>
    <w:p w:rsidR="00321C70" w:rsidRDefault="000830F0">
      <w:pPr>
        <w:keepNext/>
        <w:keepLines/>
        <w:spacing w:before="200" w:line="240" w:lineRule="auto"/>
        <w:jc w:val="center"/>
        <w:outlineLvl w:val="1"/>
        <w:rPr>
          <w:rFonts w:ascii="Times New Roman" w:hAnsi="Times New Roman"/>
          <w:b/>
          <w:bCs/>
          <w:sz w:val="24"/>
          <w:szCs w:val="24"/>
        </w:rPr>
      </w:pPr>
      <w:bookmarkStart w:id="2" w:name="_Toc83586198"/>
      <w:r>
        <w:rPr>
          <w:rFonts w:ascii="Times New Roman" w:hAnsi="Times New Roman"/>
          <w:b/>
          <w:bCs/>
          <w:sz w:val="24"/>
          <w:szCs w:val="24"/>
        </w:rPr>
        <w:t>1.1 Общие положения</w:t>
      </w:r>
      <w:bookmarkEnd w:id="2"/>
    </w:p>
    <w:p w:rsidR="00321C70" w:rsidRDefault="0008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Фонд оценочных средств предназначен для контроля и оценки образовательных достижений обучающихся, освоивших программу учебного предмета ОУП.06 Физика.</w:t>
      </w:r>
    </w:p>
    <w:p w:rsidR="00321C70" w:rsidRDefault="0008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 xml:space="preserve">Фонд оценочных средств разработан в соответствии с требованиями ФГОС нового поколения специальности </w:t>
      </w:r>
      <w:r>
        <w:rPr>
          <w:rFonts w:ascii="Times New Roman" w:eastAsia="Arial Unicode MS" w:hAnsi="Times New Roman"/>
          <w:bCs/>
          <w:sz w:val="28"/>
          <w:szCs w:val="28"/>
          <w:lang w:eastAsia="en-US"/>
        </w:rPr>
        <w:t>38</w:t>
      </w:r>
      <w:r>
        <w:rPr>
          <w:rFonts w:ascii="Times New Roman" w:eastAsia="Arial Unicode MS" w:hAnsi="Times New Roman"/>
          <w:bCs/>
          <w:sz w:val="28"/>
          <w:szCs w:val="28"/>
          <w:u w:val="single"/>
          <w:lang w:eastAsia="en-US"/>
        </w:rPr>
        <w:t xml:space="preserve">.02.03 «операционная деятельность логистике »    </w:t>
      </w:r>
    </w:p>
    <w:p w:rsidR="00321C70" w:rsidRDefault="0008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Методика контроля успеваемости и оценивания результатов освоения программы учебного предмета ОУП.06 Физика.</w:t>
      </w:r>
    </w:p>
    <w:p w:rsidR="00321C70" w:rsidRDefault="0008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Calibri" w:hAnsi="Times New Roman"/>
          <w:bCs/>
          <w:sz w:val="24"/>
          <w:szCs w:val="24"/>
          <w:lang w:eastAsia="en-US"/>
        </w:rPr>
      </w:pPr>
      <w:r>
        <w:rPr>
          <w:rFonts w:ascii="Times New Roman" w:eastAsia="Calibri" w:hAnsi="Times New Roman"/>
          <w:sz w:val="24"/>
          <w:szCs w:val="24"/>
          <w:lang w:eastAsia="en-US"/>
        </w:rPr>
        <w:t xml:space="preserve">Формирование фондов оценочных средств (далее - ФОС) - необходимое условие реализации основной профессиональной образовательной программы. Под </w:t>
      </w:r>
      <w:r>
        <w:rPr>
          <w:rFonts w:ascii="Times New Roman" w:eastAsia="Calibri" w:hAnsi="Times New Roman"/>
          <w:bCs/>
          <w:sz w:val="24"/>
          <w:szCs w:val="24"/>
          <w:lang w:eastAsia="en-US"/>
        </w:rPr>
        <w:t>фондом оценочных средств понимается комплект методических и контрольно-измерит</w:t>
      </w:r>
      <w:r>
        <w:rPr>
          <w:rFonts w:ascii="Times New Roman" w:eastAsia="Calibri" w:hAnsi="Times New Roman"/>
          <w:sz w:val="24"/>
          <w:szCs w:val="24"/>
          <w:lang w:eastAsia="en-US"/>
        </w:rPr>
        <w:t>ельных материалов, предназначенных для оценивания знаний и умений обучающихся.</w:t>
      </w:r>
    </w:p>
    <w:p w:rsidR="00321C70" w:rsidRDefault="0008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Calibri" w:hAnsi="Times New Roman"/>
          <w:sz w:val="24"/>
          <w:szCs w:val="24"/>
          <w:lang w:eastAsia="en-US"/>
        </w:rPr>
      </w:pPr>
      <w:r>
        <w:rPr>
          <w:rFonts w:ascii="Times New Roman" w:eastAsia="Calibri" w:hAnsi="Times New Roman"/>
          <w:sz w:val="24"/>
          <w:szCs w:val="24"/>
          <w:lang w:eastAsia="en-US"/>
        </w:rPr>
        <w:t>ФОС по учебному предмету ОУП.06 Физика состоит из КИМ (контрольно- измерительные материалы) для текущего и рубежного контроля знаний и умений, обучающихся и КОС (контрольно-оценочные средства) для проведения промежуточной аттестации в соответствии с учебным планом.</w:t>
      </w:r>
    </w:p>
    <w:p w:rsidR="00321C70" w:rsidRDefault="0008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Контрольно-измерительные материалы и контрольно-оценочные средства разработаны на основе ФГОС СПО по специальности </w:t>
      </w:r>
      <w:r>
        <w:rPr>
          <w:rFonts w:ascii="Times New Roman" w:eastAsia="Arial Unicode MS" w:hAnsi="Times New Roman"/>
          <w:sz w:val="28"/>
          <w:szCs w:val="28"/>
          <w:lang w:eastAsia="en-US"/>
        </w:rPr>
        <w:t>38</w:t>
      </w:r>
      <w:r>
        <w:rPr>
          <w:rFonts w:ascii="Times New Roman" w:eastAsia="Arial Unicode MS" w:hAnsi="Times New Roman"/>
          <w:sz w:val="28"/>
          <w:szCs w:val="28"/>
          <w:u w:val="single"/>
          <w:lang w:eastAsia="en-US"/>
        </w:rPr>
        <w:t xml:space="preserve">.02.03 «операционная деятельность логистике » </w:t>
      </w:r>
      <w:r>
        <w:rPr>
          <w:rFonts w:ascii="Times New Roman" w:eastAsia="Calibri" w:hAnsi="Times New Roman"/>
          <w:sz w:val="24"/>
          <w:szCs w:val="24"/>
          <w:lang w:eastAsia="en-US"/>
        </w:rPr>
        <w:t xml:space="preserve">и предназначены для оценки образовательных достижений обучающихся. КИМ и КОС позволяют оценить знания и умения, обучающихся на соответствие (или несоответствие) уровня их подготовки требованиям ФГОС СПО по освоению по учебному предмету ОУП.06 Физика. </w:t>
      </w:r>
    </w:p>
    <w:p w:rsidR="00321C70" w:rsidRDefault="0008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Calibri" w:hAnsi="Times New Roman"/>
          <w:sz w:val="24"/>
          <w:szCs w:val="24"/>
          <w:lang w:eastAsia="en-US"/>
        </w:rPr>
      </w:pPr>
      <w:r>
        <w:rPr>
          <w:rFonts w:ascii="Times New Roman" w:eastAsia="Calibri" w:hAnsi="Times New Roman"/>
          <w:sz w:val="24"/>
          <w:szCs w:val="24"/>
          <w:lang w:eastAsia="en-US"/>
        </w:rPr>
        <w:t>Формой рубежного контроля по учебному предмету ОУП.06 Физика является «срез знаний», формой промежуточного контроля является дифференцированный зачет первый семестр, второй семестр экзамен.</w:t>
      </w:r>
    </w:p>
    <w:p w:rsidR="00321C70" w:rsidRDefault="0008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Calibri" w:hAnsi="Times New Roman"/>
          <w:sz w:val="24"/>
          <w:szCs w:val="24"/>
          <w:lang w:eastAsia="en-US"/>
        </w:rPr>
      </w:pPr>
      <w:r>
        <w:rPr>
          <w:rFonts w:ascii="Times New Roman" w:eastAsia="Calibri" w:hAnsi="Times New Roman"/>
          <w:sz w:val="24"/>
          <w:szCs w:val="24"/>
          <w:lang w:eastAsia="en-US"/>
        </w:rPr>
        <w:t>К формам текущего контроля по учебному предмету относятся:</w:t>
      </w:r>
    </w:p>
    <w:p w:rsidR="00321C70" w:rsidRDefault="000830F0">
      <w:pPr>
        <w:widowControl w:val="0"/>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устный опрос по теме;</w:t>
      </w:r>
    </w:p>
    <w:p w:rsidR="00321C70" w:rsidRDefault="000830F0">
      <w:pPr>
        <w:widowControl w:val="0"/>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подготовка сообщений и докладов;</w:t>
      </w:r>
    </w:p>
    <w:p w:rsidR="00321C70" w:rsidRDefault="000830F0">
      <w:pPr>
        <w:widowControl w:val="0"/>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подготовка презентаций;</w:t>
      </w:r>
    </w:p>
    <w:p w:rsidR="00321C70" w:rsidRDefault="000830F0">
      <w:pPr>
        <w:widowControl w:val="0"/>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компьютерное тестирование по отдельным темам;</w:t>
      </w:r>
    </w:p>
    <w:p w:rsidR="00321C70" w:rsidRDefault="000830F0">
      <w:pPr>
        <w:widowControl w:val="0"/>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отчет по лабораторной работе;</w:t>
      </w:r>
    </w:p>
    <w:p w:rsidR="00321C70" w:rsidRDefault="000830F0">
      <w:pPr>
        <w:widowControl w:val="0"/>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выполнение аудиторной самостоятельной работы.</w:t>
      </w:r>
    </w:p>
    <w:p w:rsidR="00321C70" w:rsidRDefault="0008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Calibri" w:hAnsi="Times New Roman"/>
          <w:sz w:val="24"/>
          <w:szCs w:val="24"/>
          <w:lang w:eastAsia="en-US"/>
        </w:rPr>
      </w:pPr>
      <w:r>
        <w:rPr>
          <w:rFonts w:ascii="Times New Roman" w:eastAsia="Calibri" w:hAnsi="Times New Roman"/>
          <w:sz w:val="24"/>
          <w:szCs w:val="24"/>
          <w:lang w:eastAsia="en-US"/>
        </w:rPr>
        <w:t>Разработка оценочных материалов для включения в КОС проводилась с учетом:</w:t>
      </w:r>
    </w:p>
    <w:p w:rsidR="00321C70" w:rsidRDefault="000830F0">
      <w:pPr>
        <w:widowControl w:val="0"/>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форм проведения оценочных мероприятий (устный опрос, самостоятельная </w:t>
      </w:r>
      <w:r>
        <w:rPr>
          <w:rFonts w:ascii="Times New Roman" w:eastAsia="Calibri" w:hAnsi="Times New Roman"/>
          <w:sz w:val="24"/>
          <w:szCs w:val="24"/>
          <w:lang w:eastAsia="en-US"/>
        </w:rPr>
        <w:lastRenderedPageBreak/>
        <w:t xml:space="preserve">аудиторная работа, тестирование, в </w:t>
      </w:r>
      <w:proofErr w:type="spellStart"/>
      <w:r>
        <w:rPr>
          <w:rFonts w:ascii="Times New Roman" w:eastAsia="Calibri" w:hAnsi="Times New Roman"/>
          <w:sz w:val="24"/>
          <w:szCs w:val="24"/>
          <w:lang w:eastAsia="en-US"/>
        </w:rPr>
        <w:t>т.ч</w:t>
      </w:r>
      <w:proofErr w:type="spellEnd"/>
      <w:r>
        <w:rPr>
          <w:rFonts w:ascii="Times New Roman" w:eastAsia="Calibri" w:hAnsi="Times New Roman"/>
          <w:sz w:val="24"/>
          <w:szCs w:val="24"/>
          <w:lang w:eastAsia="en-US"/>
        </w:rPr>
        <w:t>. компьютерное);</w:t>
      </w:r>
    </w:p>
    <w:p w:rsidR="00321C70" w:rsidRDefault="000830F0">
      <w:pPr>
        <w:widowControl w:val="0"/>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уровней освоения учебного материала темы (ознакомительный, репродуктивный, продуктивный);</w:t>
      </w:r>
    </w:p>
    <w:p w:rsidR="00321C70" w:rsidRDefault="000830F0">
      <w:pPr>
        <w:widowControl w:val="0"/>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видов деятельности, которые будут выполнять обучающиеся в процессе оценочных мероприятий (осознанное воспроизведение информации, применение информации, анализ, синтез, оценка);</w:t>
      </w:r>
    </w:p>
    <w:p w:rsidR="00321C70" w:rsidRDefault="000830F0">
      <w:pPr>
        <w:widowControl w:val="0"/>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обучающих возможностей оценочных материалов.</w:t>
      </w:r>
    </w:p>
    <w:p w:rsidR="00321C70" w:rsidRDefault="0008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В состав КОС включены материалы, выполняющие как контролирующие, так и обучающие функции. Они позволяют не только проверить уровень усвоения знаний, освоения умений, но и оценить различные качества личности обучающегося, уровень </w:t>
      </w:r>
      <w:proofErr w:type="spellStart"/>
      <w:r>
        <w:rPr>
          <w:rFonts w:ascii="Times New Roman" w:eastAsia="Calibri" w:hAnsi="Times New Roman"/>
          <w:sz w:val="24"/>
          <w:szCs w:val="24"/>
          <w:lang w:eastAsia="en-US"/>
        </w:rPr>
        <w:t>сформированности</w:t>
      </w:r>
      <w:proofErr w:type="spellEnd"/>
      <w:r>
        <w:rPr>
          <w:rFonts w:ascii="Times New Roman" w:eastAsia="Calibri" w:hAnsi="Times New Roman"/>
          <w:sz w:val="24"/>
          <w:szCs w:val="24"/>
          <w:lang w:eastAsia="en-US"/>
        </w:rPr>
        <w:t xml:space="preserve"> профессиональных и общих компетенций.</w:t>
      </w:r>
    </w:p>
    <w:p w:rsidR="00321C70" w:rsidRDefault="0008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Calibri" w:hAnsi="Times New Roman"/>
          <w:sz w:val="24"/>
          <w:szCs w:val="24"/>
          <w:lang w:eastAsia="en-US"/>
        </w:rPr>
      </w:pPr>
      <w:r>
        <w:rPr>
          <w:rFonts w:ascii="Times New Roman" w:eastAsia="Calibri" w:hAnsi="Times New Roman"/>
          <w:sz w:val="24"/>
          <w:szCs w:val="24"/>
          <w:lang w:eastAsia="en-US"/>
        </w:rPr>
        <w:t>Чтобы обеспечить объективную оценку результатов контроля, преподавателем разработаны критерии оценки показателей результатов обучения, эталоны выполнения заданий, «ключи» к тестам и т.п.</w:t>
      </w:r>
    </w:p>
    <w:p w:rsidR="00321C70" w:rsidRDefault="0008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В материалы для оценочных мероприятий, проводимых в устной форме, включается перечень вопросов для подготовки обучающихся к оценочным мероприятиям. Материалы для письменных мероприятий (самостоятельная работа на уроке) комплектуются по нескольким вариантам. Тесты (в </w:t>
      </w:r>
      <w:proofErr w:type="spellStart"/>
      <w:r>
        <w:rPr>
          <w:rFonts w:ascii="Times New Roman" w:eastAsia="Calibri" w:hAnsi="Times New Roman"/>
          <w:sz w:val="24"/>
          <w:szCs w:val="24"/>
          <w:lang w:eastAsia="en-US"/>
        </w:rPr>
        <w:t>т.ч</w:t>
      </w:r>
      <w:proofErr w:type="spellEnd"/>
      <w:r>
        <w:rPr>
          <w:rFonts w:ascii="Times New Roman" w:eastAsia="Calibri" w:hAnsi="Times New Roman"/>
          <w:sz w:val="24"/>
          <w:szCs w:val="24"/>
          <w:lang w:eastAsia="en-US"/>
        </w:rPr>
        <w:t>. для проведения компьютерного тестирования) формируются в соответствии с общими требованиями к оформлению и содержанию тестов.</w:t>
      </w:r>
    </w:p>
    <w:p w:rsidR="00321C70" w:rsidRDefault="000830F0">
      <w:pPr>
        <w:spacing w:line="360" w:lineRule="auto"/>
        <w:ind w:firstLine="709"/>
        <w:jc w:val="both"/>
        <w:rPr>
          <w:rFonts w:ascii="Times New Roman" w:hAnsi="Times New Roman"/>
          <w:color w:val="000000"/>
          <w:sz w:val="24"/>
          <w:szCs w:val="24"/>
        </w:rPr>
      </w:pPr>
      <w:r>
        <w:rPr>
          <w:rFonts w:ascii="Times New Roman" w:hAnsi="Times New Roman"/>
          <w:sz w:val="24"/>
          <w:szCs w:val="24"/>
        </w:rPr>
        <w:t>Предмет является профильным предметом</w:t>
      </w:r>
      <w:r>
        <w:rPr>
          <w:rFonts w:ascii="Times New Roman" w:hAnsi="Times New Roman"/>
          <w:color w:val="FF0000"/>
          <w:sz w:val="24"/>
          <w:szCs w:val="24"/>
        </w:rPr>
        <w:t xml:space="preserve"> </w:t>
      </w:r>
      <w:r>
        <w:rPr>
          <w:rFonts w:ascii="Times New Roman" w:hAnsi="Times New Roman"/>
          <w:sz w:val="24"/>
          <w:szCs w:val="24"/>
        </w:rPr>
        <w:t>общеобразовательного цикла ППССЗ и</w:t>
      </w:r>
      <w:r>
        <w:rPr>
          <w:rFonts w:ascii="Times New Roman" w:hAnsi="Times New Roman"/>
          <w:color w:val="000000"/>
          <w:sz w:val="24"/>
          <w:szCs w:val="24"/>
        </w:rPr>
        <w:t xml:space="preserve"> изучается на углубленном уровне ФГОС среднего общего образования с учетом специфики осваиваемой специальности.</w:t>
      </w:r>
    </w:p>
    <w:p w:rsidR="00321C70" w:rsidRDefault="000830F0">
      <w:pPr>
        <w:pStyle w:val="2"/>
        <w:spacing w:line="360" w:lineRule="auto"/>
        <w:jc w:val="center"/>
      </w:pPr>
      <w:bookmarkStart w:id="3" w:name="_Hlk7822180"/>
      <w:bookmarkStart w:id="4" w:name="_Toc83586199"/>
      <w:bookmarkStart w:id="5" w:name="_Toc63604415"/>
      <w:bookmarkStart w:id="6" w:name="_Toc61774298"/>
      <w:r>
        <w:rPr>
          <w:lang w:val="ru-RU"/>
        </w:rPr>
        <w:t xml:space="preserve">1.2 </w:t>
      </w:r>
      <w:r>
        <w:t xml:space="preserve">Планируемые результаты освоения </w:t>
      </w:r>
      <w:bookmarkEnd w:id="3"/>
      <w:r>
        <w:t>учебного предмета</w:t>
      </w:r>
      <w:bookmarkEnd w:id="4"/>
      <w:bookmarkEnd w:id="5"/>
      <w:bookmarkEnd w:id="6"/>
    </w:p>
    <w:p w:rsidR="00321C70" w:rsidRDefault="000830F0">
      <w:pPr>
        <w:widowControl w:val="0"/>
        <w:spacing w:after="0" w:line="360" w:lineRule="auto"/>
        <w:ind w:firstLine="709"/>
        <w:jc w:val="both"/>
        <w:rPr>
          <w:rFonts w:ascii="Times New Roman" w:eastAsiaTheme="minorEastAsia" w:hAnsi="Times New Roman"/>
          <w:sz w:val="24"/>
          <w:szCs w:val="24"/>
        </w:rPr>
      </w:pPr>
      <w:r>
        <w:rPr>
          <w:rFonts w:ascii="Times New Roman" w:eastAsiaTheme="minorEastAsia" w:hAnsi="Times New Roman"/>
          <w:sz w:val="24"/>
          <w:szCs w:val="24"/>
        </w:rPr>
        <w:t xml:space="preserve">Личностные результаты отражают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 </w:t>
      </w:r>
    </w:p>
    <w:p w:rsidR="00321C70" w:rsidRDefault="000830F0">
      <w:pPr>
        <w:widowControl w:val="0"/>
        <w:spacing w:before="120" w:after="0" w:line="360" w:lineRule="auto"/>
        <w:ind w:firstLine="709"/>
        <w:jc w:val="both"/>
        <w:rPr>
          <w:rFonts w:ascii="Times New Roman" w:eastAsiaTheme="minorEastAsia" w:hAnsi="Times New Roman"/>
          <w:sz w:val="24"/>
          <w:szCs w:val="24"/>
        </w:rPr>
      </w:pPr>
      <w:r>
        <w:rPr>
          <w:rFonts w:ascii="Times New Roman" w:eastAsiaTheme="minorEastAsia" w:hAnsi="Times New Roman"/>
          <w:sz w:val="24"/>
          <w:szCs w:val="24"/>
        </w:rPr>
        <w:t xml:space="preserve">В результате изучения учебного предмета Физика у обучающегося будут сформированы следующие </w:t>
      </w:r>
      <w:r>
        <w:rPr>
          <w:rFonts w:ascii="Times New Roman" w:eastAsiaTheme="minorEastAsia" w:hAnsi="Times New Roman"/>
          <w:b/>
          <w:bCs/>
          <w:sz w:val="24"/>
          <w:szCs w:val="24"/>
        </w:rPr>
        <w:t>личностные результаты</w:t>
      </w:r>
      <w:r>
        <w:rPr>
          <w:rFonts w:ascii="Times New Roman" w:eastAsiaTheme="minorEastAsia" w:hAnsi="Times New Roman"/>
          <w:sz w:val="24"/>
          <w:szCs w:val="24"/>
        </w:rPr>
        <w:t>:</w:t>
      </w:r>
    </w:p>
    <w:p w:rsidR="00321C70" w:rsidRDefault="00321C70">
      <w:pPr>
        <w:widowControl w:val="0"/>
        <w:spacing w:before="120" w:after="0" w:line="360" w:lineRule="auto"/>
        <w:ind w:firstLine="709"/>
        <w:jc w:val="both"/>
        <w:rPr>
          <w:rFonts w:ascii="Times New Roman" w:eastAsiaTheme="minorEastAsia" w:hAnsi="Times New Roman"/>
          <w:sz w:val="24"/>
          <w:szCs w:val="24"/>
        </w:rPr>
      </w:pPr>
    </w:p>
    <w:tbl>
      <w:tblPr>
        <w:tblStyle w:val="71"/>
        <w:tblW w:w="9374" w:type="dxa"/>
        <w:tblLayout w:type="fixed"/>
        <w:tblLook w:val="04A0" w:firstRow="1" w:lastRow="0" w:firstColumn="1" w:lastColumn="0" w:noHBand="0" w:noVBand="1"/>
      </w:tblPr>
      <w:tblGrid>
        <w:gridCol w:w="5242"/>
        <w:gridCol w:w="4132"/>
      </w:tblGrid>
      <w:tr w:rsidR="00321C70">
        <w:tc>
          <w:tcPr>
            <w:tcW w:w="5241" w:type="dxa"/>
          </w:tcPr>
          <w:p w:rsidR="00321C70" w:rsidRDefault="000830F0">
            <w:pPr>
              <w:widowControl w:val="0"/>
              <w:spacing w:after="0" w:line="360" w:lineRule="auto"/>
              <w:rPr>
                <w:rFonts w:ascii="Times New Roman" w:hAnsi="Times New Roman"/>
                <w:b/>
                <w:bCs/>
              </w:rPr>
            </w:pPr>
            <w:r>
              <w:rPr>
                <w:rFonts w:ascii="Times New Roman" w:hAnsi="Times New Roman"/>
                <w:b/>
                <w:bCs/>
              </w:rPr>
              <w:t>В соответствии с требованиями ФГОС СОО</w:t>
            </w:r>
          </w:p>
        </w:tc>
        <w:tc>
          <w:tcPr>
            <w:tcW w:w="4132" w:type="dxa"/>
          </w:tcPr>
          <w:p w:rsidR="00321C70" w:rsidRDefault="000830F0">
            <w:pPr>
              <w:widowControl w:val="0"/>
              <w:spacing w:after="0" w:line="360" w:lineRule="auto"/>
              <w:ind w:left="93" w:hanging="93"/>
              <w:rPr>
                <w:rFonts w:ascii="Times New Roman" w:hAnsi="Times New Roman"/>
                <w:b/>
                <w:bCs/>
              </w:rPr>
            </w:pPr>
            <w:r>
              <w:rPr>
                <w:rFonts w:ascii="Times New Roman" w:hAnsi="Times New Roman"/>
                <w:b/>
                <w:bCs/>
              </w:rPr>
              <w:t xml:space="preserve">Уточненные личностные результаты </w:t>
            </w:r>
            <w:r>
              <w:rPr>
                <w:rFonts w:ascii="Times New Roman" w:hAnsi="Times New Roman"/>
                <w:b/>
                <w:bCs/>
              </w:rPr>
              <w:lastRenderedPageBreak/>
              <w:t>ФОП СОО</w:t>
            </w:r>
          </w:p>
        </w:tc>
      </w:tr>
      <w:tr w:rsidR="00321C70">
        <w:tc>
          <w:tcPr>
            <w:tcW w:w="5241" w:type="dxa"/>
          </w:tcPr>
          <w:p w:rsidR="00321C70" w:rsidRDefault="000830F0">
            <w:pPr>
              <w:widowControl w:val="0"/>
              <w:spacing w:after="0" w:line="360" w:lineRule="auto"/>
              <w:rPr>
                <w:rFonts w:ascii="Times New Roman" w:eastAsiaTheme="minorEastAsia" w:hAnsi="Times New Roman"/>
              </w:rPr>
            </w:pPr>
            <w:r>
              <w:rPr>
                <w:rFonts w:ascii="Times New Roman" w:eastAsiaTheme="minorEastAsia" w:hAnsi="Times New Roman"/>
              </w:rPr>
              <w:lastRenderedPageBreak/>
              <w:t>гражданского воспитания:</w:t>
            </w:r>
          </w:p>
          <w:p w:rsidR="00321C70" w:rsidRDefault="000830F0">
            <w:pPr>
              <w:widowControl w:val="0"/>
              <w:numPr>
                <w:ilvl w:val="0"/>
                <w:numId w:val="8"/>
              </w:numPr>
              <w:spacing w:after="0" w:line="360" w:lineRule="auto"/>
              <w:ind w:left="319"/>
              <w:rPr>
                <w:rFonts w:ascii="Times New Roman" w:eastAsiaTheme="minorEastAsia" w:hAnsi="Times New Roman"/>
              </w:rPr>
            </w:pPr>
            <w:proofErr w:type="spellStart"/>
            <w:r>
              <w:rPr>
                <w:rFonts w:ascii="Times New Roman" w:eastAsiaTheme="minorEastAsia" w:hAnsi="Times New Roman"/>
              </w:rPr>
              <w:t>сформированность</w:t>
            </w:r>
            <w:proofErr w:type="spellEnd"/>
            <w:r>
              <w:rPr>
                <w:rFonts w:ascii="Times New Roman" w:eastAsiaTheme="minorEastAsia" w:hAnsi="Times New Roman"/>
              </w:rPr>
              <w:t xml:space="preserve"> гражданской позиции обучающегося как активного и ответственного члена российского общества;</w:t>
            </w:r>
          </w:p>
          <w:p w:rsidR="00321C70" w:rsidRDefault="000830F0">
            <w:pPr>
              <w:widowControl w:val="0"/>
              <w:numPr>
                <w:ilvl w:val="0"/>
                <w:numId w:val="8"/>
              </w:numPr>
              <w:spacing w:after="0" w:line="360" w:lineRule="auto"/>
              <w:ind w:left="319"/>
              <w:rPr>
                <w:rFonts w:ascii="Times New Roman" w:eastAsiaTheme="minorEastAsia" w:hAnsi="Times New Roman"/>
              </w:rPr>
            </w:pPr>
            <w:r>
              <w:rPr>
                <w:rFonts w:ascii="Times New Roman" w:eastAsiaTheme="minorEastAsia" w:hAnsi="Times New Roman"/>
              </w:rPr>
              <w:t>осознание своих конституционных прав и обязанностей, уважение закона и правопорядка;</w:t>
            </w:r>
          </w:p>
          <w:p w:rsidR="00321C70" w:rsidRDefault="000830F0">
            <w:pPr>
              <w:widowControl w:val="0"/>
              <w:numPr>
                <w:ilvl w:val="0"/>
                <w:numId w:val="8"/>
              </w:numPr>
              <w:spacing w:after="0" w:line="360" w:lineRule="auto"/>
              <w:ind w:left="319"/>
              <w:rPr>
                <w:rFonts w:ascii="Times New Roman" w:eastAsiaTheme="minorEastAsia" w:hAnsi="Times New Roman"/>
              </w:rPr>
            </w:pPr>
            <w:r>
              <w:rPr>
                <w:rFonts w:ascii="Times New Roman" w:eastAsiaTheme="minorEastAsia" w:hAnsi="Times New Roman"/>
              </w:rPr>
              <w:t>принятие традиционных национальных, общечеловеческих гуманистических и демократических ценностей;</w:t>
            </w:r>
          </w:p>
          <w:p w:rsidR="00321C70" w:rsidRDefault="000830F0">
            <w:pPr>
              <w:widowControl w:val="0"/>
              <w:numPr>
                <w:ilvl w:val="0"/>
                <w:numId w:val="8"/>
              </w:numPr>
              <w:spacing w:after="0" w:line="360" w:lineRule="auto"/>
              <w:ind w:left="319"/>
              <w:rPr>
                <w:rFonts w:ascii="Times New Roman" w:eastAsiaTheme="minorEastAsia" w:hAnsi="Times New Roman"/>
              </w:rPr>
            </w:pPr>
            <w:r>
              <w:rPr>
                <w:rFonts w:ascii="Times New Roman" w:eastAsiaTheme="minorEastAsia" w:hAnsi="Times New Roman"/>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321C70" w:rsidRDefault="000830F0">
            <w:pPr>
              <w:widowControl w:val="0"/>
              <w:numPr>
                <w:ilvl w:val="0"/>
                <w:numId w:val="8"/>
              </w:numPr>
              <w:spacing w:after="0" w:line="360" w:lineRule="auto"/>
              <w:ind w:left="319"/>
              <w:rPr>
                <w:rFonts w:ascii="Times New Roman" w:eastAsiaTheme="minorEastAsia" w:hAnsi="Times New Roman"/>
              </w:rPr>
            </w:pPr>
            <w:r>
              <w:rPr>
                <w:rFonts w:ascii="Times New Roman" w:eastAsiaTheme="minorEastAsia" w:hAnsi="Times New Roman"/>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321C70" w:rsidRDefault="000830F0">
            <w:pPr>
              <w:widowControl w:val="0"/>
              <w:numPr>
                <w:ilvl w:val="0"/>
                <w:numId w:val="8"/>
              </w:numPr>
              <w:spacing w:after="0" w:line="360" w:lineRule="auto"/>
              <w:ind w:left="319"/>
              <w:rPr>
                <w:rFonts w:ascii="Times New Roman" w:eastAsiaTheme="minorEastAsia" w:hAnsi="Times New Roman"/>
              </w:rPr>
            </w:pPr>
            <w:r>
              <w:rPr>
                <w:rFonts w:ascii="Times New Roman" w:eastAsiaTheme="minorEastAsia" w:hAnsi="Times New Roman"/>
              </w:rPr>
              <w:t>умение взаимодействовать с социальными институтами в соответствии с их функциями и назначением;</w:t>
            </w:r>
          </w:p>
          <w:p w:rsidR="00321C70" w:rsidRDefault="000830F0">
            <w:pPr>
              <w:widowControl w:val="0"/>
              <w:numPr>
                <w:ilvl w:val="0"/>
                <w:numId w:val="8"/>
              </w:numPr>
              <w:spacing w:after="0" w:line="360" w:lineRule="auto"/>
              <w:ind w:left="319"/>
              <w:rPr>
                <w:rFonts w:ascii="Times New Roman" w:eastAsiaTheme="minorEastAsia" w:hAnsi="Times New Roman"/>
                <w:b/>
                <w:bCs/>
              </w:rPr>
            </w:pPr>
            <w:r>
              <w:rPr>
                <w:rFonts w:ascii="Times New Roman" w:eastAsiaTheme="minorEastAsia" w:hAnsi="Times New Roman"/>
              </w:rPr>
              <w:t>готовность к гуманитарной и волонтерской деятельности;</w:t>
            </w:r>
          </w:p>
        </w:tc>
        <w:tc>
          <w:tcPr>
            <w:tcW w:w="4132" w:type="dxa"/>
          </w:tcPr>
          <w:p w:rsidR="00321C70" w:rsidRDefault="000830F0">
            <w:pPr>
              <w:widowControl w:val="0"/>
              <w:spacing w:before="120" w:after="0" w:line="360" w:lineRule="auto"/>
              <w:rPr>
                <w:rFonts w:ascii="Times New Roman" w:eastAsiaTheme="minorEastAsia" w:hAnsi="Times New Roman"/>
              </w:rPr>
            </w:pPr>
            <w:r>
              <w:rPr>
                <w:rFonts w:ascii="Times New Roman" w:eastAsiaTheme="minorEastAsia" w:hAnsi="Times New Roman"/>
              </w:rPr>
              <w:t>1) гражданского воспитания:</w:t>
            </w:r>
          </w:p>
          <w:p w:rsidR="00321C70" w:rsidRDefault="000830F0">
            <w:pPr>
              <w:widowControl w:val="0"/>
              <w:numPr>
                <w:ilvl w:val="0"/>
                <w:numId w:val="8"/>
              </w:numPr>
              <w:spacing w:after="0" w:line="360" w:lineRule="auto"/>
              <w:ind w:left="317" w:hanging="317"/>
              <w:rPr>
                <w:rFonts w:ascii="Times New Roman" w:eastAsiaTheme="minorEastAsia" w:hAnsi="Times New Roman"/>
              </w:rPr>
            </w:pPr>
            <w:proofErr w:type="spellStart"/>
            <w:r>
              <w:rPr>
                <w:rFonts w:ascii="Times New Roman" w:eastAsiaTheme="minorEastAsia" w:hAnsi="Times New Roman"/>
              </w:rPr>
              <w:t>сформированность</w:t>
            </w:r>
            <w:proofErr w:type="spellEnd"/>
            <w:r>
              <w:rPr>
                <w:rFonts w:ascii="Times New Roman" w:eastAsiaTheme="minorEastAsia" w:hAnsi="Times New Roman"/>
              </w:rPr>
              <w:t xml:space="preserve"> гражданской позиции обучающегося как активного и ответственного члена российского общества;</w:t>
            </w:r>
          </w:p>
          <w:p w:rsidR="00321C70" w:rsidRDefault="000830F0">
            <w:pPr>
              <w:widowControl w:val="0"/>
              <w:numPr>
                <w:ilvl w:val="0"/>
                <w:numId w:val="8"/>
              </w:numPr>
              <w:spacing w:after="0" w:line="360" w:lineRule="auto"/>
              <w:ind w:left="317" w:hanging="317"/>
              <w:rPr>
                <w:rFonts w:ascii="Times New Roman" w:eastAsiaTheme="minorEastAsia" w:hAnsi="Times New Roman"/>
              </w:rPr>
            </w:pPr>
            <w:r>
              <w:rPr>
                <w:rFonts w:ascii="Times New Roman" w:eastAsiaTheme="minorEastAsia" w:hAnsi="Times New Roman"/>
              </w:rPr>
              <w:t>принятие традиционных общечеловеческих гуманистических и демократических ценностей;</w:t>
            </w:r>
          </w:p>
          <w:p w:rsidR="00321C70" w:rsidRDefault="000830F0">
            <w:pPr>
              <w:widowControl w:val="0"/>
              <w:numPr>
                <w:ilvl w:val="0"/>
                <w:numId w:val="8"/>
              </w:numPr>
              <w:spacing w:after="0" w:line="360" w:lineRule="auto"/>
              <w:ind w:left="317" w:hanging="317"/>
              <w:rPr>
                <w:rFonts w:ascii="Times New Roman" w:eastAsiaTheme="minorEastAsia" w:hAnsi="Times New Roman"/>
              </w:rPr>
            </w:pPr>
            <w:r>
              <w:rPr>
                <w:rFonts w:ascii="Times New Roman" w:eastAsiaTheme="minorEastAsia" w:hAnsi="Times New Roman"/>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321C70" w:rsidRDefault="000830F0">
            <w:pPr>
              <w:widowControl w:val="0"/>
              <w:numPr>
                <w:ilvl w:val="0"/>
                <w:numId w:val="8"/>
              </w:numPr>
              <w:spacing w:after="0" w:line="360" w:lineRule="auto"/>
              <w:ind w:left="317" w:hanging="317"/>
              <w:rPr>
                <w:rFonts w:ascii="Times New Roman" w:eastAsiaTheme="minorEastAsia" w:hAnsi="Times New Roman"/>
              </w:rPr>
            </w:pPr>
            <w:r>
              <w:rPr>
                <w:rFonts w:ascii="Times New Roman" w:eastAsiaTheme="minorEastAsia" w:hAnsi="Times New Roman"/>
              </w:rPr>
              <w:t>умение взаимодействовать с социальными институтами в соответствии с их функциями и назначением;</w:t>
            </w:r>
          </w:p>
          <w:p w:rsidR="00321C70" w:rsidRDefault="000830F0">
            <w:pPr>
              <w:widowControl w:val="0"/>
              <w:numPr>
                <w:ilvl w:val="0"/>
                <w:numId w:val="8"/>
              </w:numPr>
              <w:spacing w:after="0" w:line="360" w:lineRule="auto"/>
              <w:ind w:left="317" w:hanging="317"/>
              <w:rPr>
                <w:rFonts w:ascii="Times New Roman" w:eastAsiaTheme="minorEastAsia" w:hAnsi="Times New Roman"/>
              </w:rPr>
            </w:pPr>
            <w:r>
              <w:rPr>
                <w:rFonts w:ascii="Times New Roman" w:eastAsiaTheme="minorEastAsia" w:hAnsi="Times New Roman"/>
              </w:rPr>
              <w:t>готовность к гуманитарной и волонтерской деятельности;</w:t>
            </w:r>
          </w:p>
          <w:p w:rsidR="00321C70" w:rsidRDefault="00321C70">
            <w:pPr>
              <w:widowControl w:val="0"/>
              <w:spacing w:after="0" w:line="360" w:lineRule="auto"/>
              <w:ind w:firstLine="720"/>
              <w:jc w:val="both"/>
              <w:rPr>
                <w:rFonts w:ascii="Times New Roman" w:eastAsiaTheme="minorEastAsia" w:hAnsi="Times New Roman"/>
              </w:rPr>
            </w:pPr>
          </w:p>
          <w:p w:rsidR="00321C70" w:rsidRDefault="00321C70">
            <w:pPr>
              <w:widowControl w:val="0"/>
              <w:spacing w:after="0" w:line="360" w:lineRule="auto"/>
              <w:ind w:left="93" w:hanging="93"/>
              <w:rPr>
                <w:rFonts w:ascii="Times New Roman" w:hAnsi="Times New Roman"/>
                <w:b/>
                <w:bCs/>
              </w:rPr>
            </w:pPr>
          </w:p>
        </w:tc>
      </w:tr>
      <w:tr w:rsidR="00321C70">
        <w:tc>
          <w:tcPr>
            <w:tcW w:w="5241" w:type="dxa"/>
          </w:tcPr>
          <w:p w:rsidR="00321C70" w:rsidRDefault="000830F0">
            <w:pPr>
              <w:widowControl w:val="0"/>
              <w:spacing w:after="0" w:line="360" w:lineRule="auto"/>
              <w:rPr>
                <w:rFonts w:ascii="Times New Roman" w:eastAsiaTheme="minorEastAsia" w:hAnsi="Times New Roman"/>
              </w:rPr>
            </w:pPr>
            <w:r>
              <w:rPr>
                <w:rFonts w:ascii="Times New Roman" w:eastAsiaTheme="minorEastAsia" w:hAnsi="Times New Roman"/>
              </w:rPr>
              <w:t>патриотического воспитания:</w:t>
            </w:r>
          </w:p>
          <w:p w:rsidR="00321C70" w:rsidRDefault="000830F0">
            <w:pPr>
              <w:widowControl w:val="0"/>
              <w:numPr>
                <w:ilvl w:val="0"/>
                <w:numId w:val="8"/>
              </w:numPr>
              <w:spacing w:after="0" w:line="360" w:lineRule="auto"/>
              <w:ind w:left="319"/>
              <w:rPr>
                <w:rFonts w:ascii="Times New Roman" w:eastAsiaTheme="minorEastAsia" w:hAnsi="Times New Roman"/>
              </w:rPr>
            </w:pPr>
            <w:proofErr w:type="spellStart"/>
            <w:r>
              <w:rPr>
                <w:rFonts w:ascii="Times New Roman" w:eastAsiaTheme="minorEastAsia" w:hAnsi="Times New Roman"/>
              </w:rPr>
              <w:t>сформированность</w:t>
            </w:r>
            <w:proofErr w:type="spellEnd"/>
            <w:r>
              <w:rPr>
                <w:rFonts w:ascii="Times New Roman" w:eastAsiaTheme="minorEastAsia" w:hAnsi="Times New Roman"/>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321C70" w:rsidRDefault="000830F0">
            <w:pPr>
              <w:widowControl w:val="0"/>
              <w:numPr>
                <w:ilvl w:val="0"/>
                <w:numId w:val="8"/>
              </w:numPr>
              <w:spacing w:after="0" w:line="360" w:lineRule="auto"/>
              <w:ind w:left="319"/>
              <w:rPr>
                <w:rFonts w:ascii="Times New Roman" w:eastAsiaTheme="minorEastAsia" w:hAnsi="Times New Roman"/>
              </w:rPr>
            </w:pPr>
            <w:r>
              <w:rPr>
                <w:rFonts w:ascii="Times New Roman" w:eastAsiaTheme="minorEastAsia" w:hAnsi="Times New Roman"/>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321C70" w:rsidRDefault="000830F0">
            <w:pPr>
              <w:widowControl w:val="0"/>
              <w:numPr>
                <w:ilvl w:val="0"/>
                <w:numId w:val="8"/>
              </w:numPr>
              <w:spacing w:after="0" w:line="360" w:lineRule="auto"/>
              <w:ind w:left="319"/>
              <w:rPr>
                <w:rFonts w:ascii="Times New Roman" w:eastAsiaTheme="minorEastAsia" w:hAnsi="Times New Roman"/>
              </w:rPr>
            </w:pPr>
            <w:r>
              <w:rPr>
                <w:rFonts w:ascii="Times New Roman" w:eastAsiaTheme="minorEastAsia" w:hAnsi="Times New Roman"/>
              </w:rPr>
              <w:t>идейная убежденность, готовность к служению и защите Отечества, ответственность за его судьбу;</w:t>
            </w:r>
          </w:p>
        </w:tc>
        <w:tc>
          <w:tcPr>
            <w:tcW w:w="4132" w:type="dxa"/>
          </w:tcPr>
          <w:p w:rsidR="00321C70" w:rsidRDefault="000830F0">
            <w:pPr>
              <w:widowControl w:val="0"/>
              <w:spacing w:after="0" w:line="360" w:lineRule="auto"/>
              <w:ind w:left="-41"/>
              <w:rPr>
                <w:rFonts w:ascii="Times New Roman" w:eastAsiaTheme="minorEastAsia" w:hAnsi="Times New Roman"/>
              </w:rPr>
            </w:pPr>
            <w:r>
              <w:rPr>
                <w:rFonts w:ascii="Times New Roman" w:eastAsiaTheme="minorEastAsia" w:hAnsi="Times New Roman"/>
              </w:rPr>
              <w:t>2) патриотического воспитания:</w:t>
            </w:r>
          </w:p>
          <w:p w:rsidR="00321C70" w:rsidRDefault="000830F0">
            <w:pPr>
              <w:widowControl w:val="0"/>
              <w:numPr>
                <w:ilvl w:val="0"/>
                <w:numId w:val="8"/>
              </w:numPr>
              <w:spacing w:after="0" w:line="360" w:lineRule="auto"/>
              <w:ind w:left="317" w:hanging="317"/>
              <w:rPr>
                <w:rFonts w:ascii="Times New Roman" w:eastAsiaTheme="minorEastAsia" w:hAnsi="Times New Roman"/>
              </w:rPr>
            </w:pPr>
            <w:proofErr w:type="spellStart"/>
            <w:r>
              <w:rPr>
                <w:rFonts w:ascii="Times New Roman" w:eastAsiaTheme="minorEastAsia" w:hAnsi="Times New Roman"/>
              </w:rPr>
              <w:t>сформированность</w:t>
            </w:r>
            <w:proofErr w:type="spellEnd"/>
            <w:r>
              <w:rPr>
                <w:rFonts w:ascii="Times New Roman" w:eastAsiaTheme="minorEastAsia" w:hAnsi="Times New Roman"/>
              </w:rPr>
              <w:t xml:space="preserve"> российской гражданской идентичности, патриотизма;</w:t>
            </w:r>
          </w:p>
          <w:p w:rsidR="00321C70" w:rsidRDefault="000830F0">
            <w:pPr>
              <w:widowControl w:val="0"/>
              <w:numPr>
                <w:ilvl w:val="0"/>
                <w:numId w:val="8"/>
              </w:numPr>
              <w:spacing w:after="0" w:line="360" w:lineRule="auto"/>
              <w:ind w:left="317" w:hanging="317"/>
              <w:rPr>
                <w:rFonts w:ascii="Times New Roman" w:eastAsiaTheme="minorEastAsia" w:hAnsi="Times New Roman"/>
              </w:rPr>
            </w:pPr>
            <w:r>
              <w:rPr>
                <w:rFonts w:ascii="Times New Roman" w:eastAsiaTheme="minorEastAsia" w:hAnsi="Times New Roman"/>
              </w:rPr>
              <w:t>ценностное отношение к государственным символам, достижениям российских ученых в области физики и технике;</w:t>
            </w:r>
          </w:p>
          <w:p w:rsidR="00321C70" w:rsidRDefault="00321C70">
            <w:pPr>
              <w:widowControl w:val="0"/>
              <w:spacing w:after="0" w:line="360" w:lineRule="auto"/>
              <w:ind w:firstLine="720"/>
              <w:rPr>
                <w:rFonts w:ascii="Times New Roman" w:eastAsiaTheme="minorEastAsia" w:hAnsi="Times New Roman"/>
              </w:rPr>
            </w:pPr>
          </w:p>
        </w:tc>
      </w:tr>
      <w:tr w:rsidR="00321C70">
        <w:tc>
          <w:tcPr>
            <w:tcW w:w="5241" w:type="dxa"/>
          </w:tcPr>
          <w:p w:rsidR="00321C70" w:rsidRDefault="000830F0">
            <w:pPr>
              <w:widowControl w:val="0"/>
              <w:spacing w:after="0" w:line="360" w:lineRule="auto"/>
              <w:rPr>
                <w:rFonts w:ascii="Times New Roman" w:eastAsiaTheme="minorEastAsia" w:hAnsi="Times New Roman"/>
              </w:rPr>
            </w:pPr>
            <w:r>
              <w:rPr>
                <w:rFonts w:ascii="Times New Roman" w:eastAsiaTheme="minorEastAsia" w:hAnsi="Times New Roman"/>
              </w:rPr>
              <w:t>духовно-нравственного воспитания:</w:t>
            </w:r>
          </w:p>
          <w:p w:rsidR="00321C70" w:rsidRDefault="000830F0">
            <w:pPr>
              <w:widowControl w:val="0"/>
              <w:numPr>
                <w:ilvl w:val="0"/>
                <w:numId w:val="8"/>
              </w:numPr>
              <w:spacing w:after="0" w:line="360" w:lineRule="auto"/>
              <w:ind w:left="319"/>
              <w:rPr>
                <w:rFonts w:ascii="Times New Roman" w:eastAsiaTheme="minorEastAsia" w:hAnsi="Times New Roman"/>
              </w:rPr>
            </w:pPr>
            <w:r>
              <w:rPr>
                <w:rFonts w:ascii="Times New Roman" w:eastAsiaTheme="minorEastAsia" w:hAnsi="Times New Roman"/>
              </w:rPr>
              <w:t>осознание духовных ценностей российского народа;</w:t>
            </w:r>
          </w:p>
          <w:p w:rsidR="00321C70" w:rsidRDefault="000830F0">
            <w:pPr>
              <w:widowControl w:val="0"/>
              <w:numPr>
                <w:ilvl w:val="0"/>
                <w:numId w:val="8"/>
              </w:numPr>
              <w:spacing w:after="0" w:line="360" w:lineRule="auto"/>
              <w:ind w:left="319"/>
              <w:rPr>
                <w:rFonts w:ascii="Times New Roman" w:eastAsiaTheme="minorEastAsia" w:hAnsi="Times New Roman"/>
              </w:rPr>
            </w:pPr>
            <w:proofErr w:type="spellStart"/>
            <w:r>
              <w:rPr>
                <w:rFonts w:ascii="Times New Roman" w:eastAsiaTheme="minorEastAsia" w:hAnsi="Times New Roman"/>
              </w:rPr>
              <w:t>сформированность</w:t>
            </w:r>
            <w:proofErr w:type="spellEnd"/>
            <w:r>
              <w:rPr>
                <w:rFonts w:ascii="Times New Roman" w:eastAsiaTheme="minorEastAsia" w:hAnsi="Times New Roman"/>
              </w:rPr>
              <w:t xml:space="preserve"> нравственного сознания, этического поведения;</w:t>
            </w:r>
          </w:p>
          <w:p w:rsidR="00321C70" w:rsidRDefault="000830F0">
            <w:pPr>
              <w:widowControl w:val="0"/>
              <w:numPr>
                <w:ilvl w:val="0"/>
                <w:numId w:val="8"/>
              </w:numPr>
              <w:spacing w:after="0" w:line="360" w:lineRule="auto"/>
              <w:ind w:left="319"/>
              <w:rPr>
                <w:rFonts w:ascii="Times New Roman" w:eastAsiaTheme="minorEastAsia" w:hAnsi="Times New Roman"/>
              </w:rPr>
            </w:pPr>
            <w:r>
              <w:rPr>
                <w:rFonts w:ascii="Times New Roman" w:eastAsiaTheme="minorEastAsia" w:hAnsi="Times New Roman"/>
              </w:rPr>
              <w:t xml:space="preserve">способность оценивать ситуацию и принимать </w:t>
            </w:r>
            <w:r>
              <w:rPr>
                <w:rFonts w:ascii="Times New Roman" w:eastAsiaTheme="minorEastAsia" w:hAnsi="Times New Roman"/>
              </w:rPr>
              <w:lastRenderedPageBreak/>
              <w:t>осознанные решения, ориентируясь на морально-нравственные нормы и ценности;</w:t>
            </w:r>
          </w:p>
          <w:p w:rsidR="00321C70" w:rsidRDefault="000830F0">
            <w:pPr>
              <w:widowControl w:val="0"/>
              <w:numPr>
                <w:ilvl w:val="0"/>
                <w:numId w:val="8"/>
              </w:numPr>
              <w:spacing w:after="0" w:line="360" w:lineRule="auto"/>
              <w:ind w:left="319"/>
              <w:rPr>
                <w:rFonts w:ascii="Times New Roman" w:eastAsiaTheme="minorEastAsia" w:hAnsi="Times New Roman"/>
              </w:rPr>
            </w:pPr>
            <w:r>
              <w:rPr>
                <w:rFonts w:ascii="Times New Roman" w:eastAsiaTheme="minorEastAsia" w:hAnsi="Times New Roman"/>
              </w:rPr>
              <w:t>осознание личного вклада в построение устойчивого будущего;</w:t>
            </w:r>
          </w:p>
          <w:p w:rsidR="00321C70" w:rsidRDefault="000830F0">
            <w:pPr>
              <w:widowControl w:val="0"/>
              <w:numPr>
                <w:ilvl w:val="0"/>
                <w:numId w:val="8"/>
              </w:numPr>
              <w:spacing w:after="0" w:line="360" w:lineRule="auto"/>
              <w:ind w:left="319"/>
              <w:rPr>
                <w:rFonts w:ascii="Times New Roman" w:eastAsiaTheme="minorEastAsia" w:hAnsi="Times New Roman"/>
              </w:rPr>
            </w:pPr>
            <w:r>
              <w:rPr>
                <w:rFonts w:ascii="Times New Roman" w:eastAsiaTheme="minorEastAsia" w:hAnsi="Times New Roman"/>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132" w:type="dxa"/>
          </w:tcPr>
          <w:p w:rsidR="00321C70" w:rsidRDefault="000830F0">
            <w:pPr>
              <w:widowControl w:val="0"/>
              <w:spacing w:after="0" w:line="360" w:lineRule="auto"/>
              <w:ind w:left="-41"/>
              <w:rPr>
                <w:rFonts w:ascii="Times New Roman" w:eastAsiaTheme="minorEastAsia" w:hAnsi="Times New Roman"/>
              </w:rPr>
            </w:pPr>
            <w:r>
              <w:rPr>
                <w:rFonts w:ascii="Times New Roman" w:eastAsiaTheme="minorEastAsia" w:hAnsi="Times New Roman"/>
              </w:rPr>
              <w:lastRenderedPageBreak/>
              <w:t>3) духовно-нравственного воспитания:</w:t>
            </w:r>
          </w:p>
          <w:p w:rsidR="00321C70" w:rsidRDefault="000830F0">
            <w:pPr>
              <w:widowControl w:val="0"/>
              <w:numPr>
                <w:ilvl w:val="0"/>
                <w:numId w:val="8"/>
              </w:numPr>
              <w:spacing w:after="0" w:line="360" w:lineRule="auto"/>
              <w:ind w:left="317"/>
              <w:rPr>
                <w:rFonts w:ascii="Times New Roman" w:eastAsiaTheme="minorEastAsia" w:hAnsi="Times New Roman"/>
              </w:rPr>
            </w:pPr>
            <w:proofErr w:type="spellStart"/>
            <w:r>
              <w:rPr>
                <w:rFonts w:ascii="Times New Roman" w:eastAsiaTheme="minorEastAsia" w:hAnsi="Times New Roman"/>
              </w:rPr>
              <w:t>сформированность</w:t>
            </w:r>
            <w:proofErr w:type="spellEnd"/>
            <w:r>
              <w:rPr>
                <w:rFonts w:ascii="Times New Roman" w:eastAsiaTheme="minorEastAsia" w:hAnsi="Times New Roman"/>
              </w:rPr>
              <w:t xml:space="preserve"> нравственного сознания, этического поведения;</w:t>
            </w:r>
          </w:p>
          <w:p w:rsidR="00321C70" w:rsidRDefault="000830F0">
            <w:pPr>
              <w:widowControl w:val="0"/>
              <w:numPr>
                <w:ilvl w:val="0"/>
                <w:numId w:val="8"/>
              </w:numPr>
              <w:spacing w:after="0" w:line="360" w:lineRule="auto"/>
              <w:ind w:left="317"/>
              <w:rPr>
                <w:rFonts w:ascii="Times New Roman" w:eastAsiaTheme="minorEastAsia" w:hAnsi="Times New Roman"/>
              </w:rPr>
            </w:pPr>
            <w:r>
              <w:rPr>
                <w:rFonts w:ascii="Times New Roman" w:eastAsiaTheme="minorEastAsia" w:hAnsi="Times New Roman"/>
              </w:rPr>
              <w:t xml:space="preserve">способность оценивать ситуацию и принимать осознанные решения, </w:t>
            </w:r>
            <w:r>
              <w:rPr>
                <w:rFonts w:ascii="Times New Roman" w:eastAsiaTheme="minorEastAsia" w:hAnsi="Times New Roman"/>
              </w:rPr>
              <w:lastRenderedPageBreak/>
              <w:t>ориентируясь на морально-нравственные нормы и ценности, в том числе в деятельности ученого;</w:t>
            </w:r>
          </w:p>
          <w:p w:rsidR="00321C70" w:rsidRDefault="000830F0">
            <w:pPr>
              <w:widowControl w:val="0"/>
              <w:numPr>
                <w:ilvl w:val="0"/>
                <w:numId w:val="8"/>
              </w:numPr>
              <w:spacing w:after="0" w:line="360" w:lineRule="auto"/>
              <w:ind w:left="317"/>
              <w:rPr>
                <w:rFonts w:ascii="Times New Roman" w:eastAsiaTheme="minorEastAsia" w:hAnsi="Times New Roman"/>
              </w:rPr>
            </w:pPr>
            <w:r>
              <w:rPr>
                <w:rFonts w:ascii="Times New Roman" w:eastAsiaTheme="minorEastAsia" w:hAnsi="Times New Roman"/>
              </w:rPr>
              <w:t>осознание личного вклада в построение устойчивого будущего;</w:t>
            </w:r>
          </w:p>
          <w:p w:rsidR="00321C70" w:rsidRDefault="00321C70">
            <w:pPr>
              <w:widowControl w:val="0"/>
              <w:spacing w:after="0" w:line="360" w:lineRule="auto"/>
              <w:ind w:left="319"/>
              <w:rPr>
                <w:rFonts w:ascii="Times New Roman" w:eastAsiaTheme="minorEastAsia" w:hAnsi="Times New Roman"/>
              </w:rPr>
            </w:pPr>
          </w:p>
        </w:tc>
      </w:tr>
      <w:tr w:rsidR="00321C70">
        <w:tc>
          <w:tcPr>
            <w:tcW w:w="5241" w:type="dxa"/>
          </w:tcPr>
          <w:p w:rsidR="00321C70" w:rsidRDefault="000830F0">
            <w:pPr>
              <w:widowControl w:val="0"/>
              <w:spacing w:after="0" w:line="360" w:lineRule="auto"/>
              <w:ind w:left="-41"/>
              <w:rPr>
                <w:rFonts w:ascii="Times New Roman" w:eastAsiaTheme="minorEastAsia" w:hAnsi="Times New Roman"/>
              </w:rPr>
            </w:pPr>
            <w:r>
              <w:rPr>
                <w:rFonts w:ascii="Times New Roman" w:eastAsiaTheme="minorEastAsia" w:hAnsi="Times New Roman"/>
              </w:rPr>
              <w:lastRenderedPageBreak/>
              <w:t>эстетического воспитания:</w:t>
            </w:r>
          </w:p>
          <w:p w:rsidR="00321C70" w:rsidRDefault="000830F0">
            <w:pPr>
              <w:widowControl w:val="0"/>
              <w:numPr>
                <w:ilvl w:val="0"/>
                <w:numId w:val="8"/>
              </w:numPr>
              <w:spacing w:after="0" w:line="360" w:lineRule="auto"/>
              <w:ind w:left="319"/>
              <w:rPr>
                <w:rFonts w:ascii="Times New Roman" w:eastAsiaTheme="minorEastAsia" w:hAnsi="Times New Roman"/>
              </w:rPr>
            </w:pPr>
            <w:r>
              <w:rPr>
                <w:rFonts w:ascii="Times New Roman" w:eastAsiaTheme="minorEastAsia" w:hAnsi="Times New Roman"/>
              </w:rPr>
              <w:t>эстетическое отношение к миру, включая эстетику быта, научного и технического творчества, спорта, труда и общественных отношений;</w:t>
            </w:r>
          </w:p>
          <w:p w:rsidR="00321C70" w:rsidRDefault="000830F0">
            <w:pPr>
              <w:widowControl w:val="0"/>
              <w:numPr>
                <w:ilvl w:val="0"/>
                <w:numId w:val="8"/>
              </w:numPr>
              <w:spacing w:after="0" w:line="360" w:lineRule="auto"/>
              <w:ind w:left="319"/>
              <w:rPr>
                <w:rFonts w:ascii="Times New Roman" w:eastAsiaTheme="minorEastAsia" w:hAnsi="Times New Roman"/>
              </w:rPr>
            </w:pPr>
            <w:r>
              <w:rPr>
                <w:rFonts w:ascii="Times New Roman" w:eastAsiaTheme="minorEastAsia" w:hAnsi="Times New Roman"/>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321C70" w:rsidRDefault="000830F0">
            <w:pPr>
              <w:widowControl w:val="0"/>
              <w:numPr>
                <w:ilvl w:val="0"/>
                <w:numId w:val="8"/>
              </w:numPr>
              <w:spacing w:after="0" w:line="360" w:lineRule="auto"/>
              <w:ind w:left="319"/>
              <w:rPr>
                <w:rFonts w:ascii="Times New Roman" w:eastAsiaTheme="minorEastAsia" w:hAnsi="Times New Roman"/>
              </w:rPr>
            </w:pPr>
            <w:r>
              <w:rPr>
                <w:rFonts w:ascii="Times New Roman" w:eastAsiaTheme="minorEastAsia" w:hAnsi="Times New Roman"/>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321C70" w:rsidRDefault="000830F0">
            <w:pPr>
              <w:widowControl w:val="0"/>
              <w:numPr>
                <w:ilvl w:val="0"/>
                <w:numId w:val="8"/>
              </w:numPr>
              <w:spacing w:after="0" w:line="360" w:lineRule="auto"/>
              <w:ind w:left="319"/>
              <w:rPr>
                <w:rFonts w:ascii="Times New Roman" w:eastAsiaTheme="minorEastAsia" w:hAnsi="Times New Roman"/>
              </w:rPr>
            </w:pPr>
            <w:r>
              <w:rPr>
                <w:rFonts w:ascii="Times New Roman" w:eastAsiaTheme="minorEastAsia" w:hAnsi="Times New Roman"/>
              </w:rPr>
              <w:t>готовность к самовыражению в разных видах искусства, стремление проявлять качества творческой личности;</w:t>
            </w:r>
          </w:p>
        </w:tc>
        <w:tc>
          <w:tcPr>
            <w:tcW w:w="4132" w:type="dxa"/>
          </w:tcPr>
          <w:p w:rsidR="00321C70" w:rsidRDefault="000830F0">
            <w:pPr>
              <w:widowControl w:val="0"/>
              <w:spacing w:after="0" w:line="360" w:lineRule="auto"/>
              <w:ind w:left="-41"/>
              <w:rPr>
                <w:rFonts w:ascii="Times New Roman" w:eastAsiaTheme="minorEastAsia" w:hAnsi="Times New Roman"/>
              </w:rPr>
            </w:pPr>
            <w:r>
              <w:rPr>
                <w:rFonts w:ascii="Times New Roman" w:eastAsiaTheme="minorEastAsia" w:hAnsi="Times New Roman"/>
              </w:rPr>
              <w:t>4) эстетического воспитания:</w:t>
            </w:r>
          </w:p>
          <w:p w:rsidR="00321C70" w:rsidRDefault="000830F0">
            <w:pPr>
              <w:widowControl w:val="0"/>
              <w:numPr>
                <w:ilvl w:val="0"/>
                <w:numId w:val="8"/>
              </w:numPr>
              <w:spacing w:after="0" w:line="360" w:lineRule="auto"/>
              <w:ind w:left="317"/>
              <w:contextualSpacing/>
              <w:rPr>
                <w:rFonts w:ascii="Times New Roman" w:eastAsiaTheme="minorEastAsia" w:hAnsi="Times New Roman"/>
              </w:rPr>
            </w:pPr>
            <w:r>
              <w:rPr>
                <w:rFonts w:ascii="Times New Roman" w:eastAsiaTheme="minorEastAsia" w:hAnsi="Times New Roman"/>
              </w:rPr>
              <w:t>эстетическое отношение к миру, включая эстетику научного творчества, присущего физической науке;</w:t>
            </w:r>
          </w:p>
          <w:p w:rsidR="00321C70" w:rsidRDefault="00321C70">
            <w:pPr>
              <w:widowControl w:val="0"/>
              <w:spacing w:after="0" w:line="360" w:lineRule="auto"/>
              <w:ind w:left="319"/>
              <w:rPr>
                <w:rFonts w:ascii="Times New Roman" w:eastAsiaTheme="minorEastAsia" w:hAnsi="Times New Roman"/>
              </w:rPr>
            </w:pPr>
          </w:p>
        </w:tc>
      </w:tr>
      <w:tr w:rsidR="00321C70">
        <w:tc>
          <w:tcPr>
            <w:tcW w:w="5241" w:type="dxa"/>
          </w:tcPr>
          <w:p w:rsidR="00321C70" w:rsidRDefault="000830F0">
            <w:pPr>
              <w:widowControl w:val="0"/>
              <w:spacing w:after="0" w:line="360" w:lineRule="auto"/>
              <w:ind w:left="-41"/>
              <w:rPr>
                <w:rFonts w:ascii="Times New Roman" w:eastAsiaTheme="minorEastAsia" w:hAnsi="Times New Roman"/>
              </w:rPr>
            </w:pPr>
            <w:r>
              <w:rPr>
                <w:rFonts w:ascii="Times New Roman" w:eastAsiaTheme="minorEastAsia" w:hAnsi="Times New Roman"/>
              </w:rPr>
              <w:t>физического воспитания:</w:t>
            </w:r>
          </w:p>
          <w:p w:rsidR="00321C70" w:rsidRDefault="000830F0">
            <w:pPr>
              <w:widowControl w:val="0"/>
              <w:numPr>
                <w:ilvl w:val="0"/>
                <w:numId w:val="8"/>
              </w:numPr>
              <w:spacing w:after="0" w:line="360" w:lineRule="auto"/>
              <w:ind w:left="319"/>
              <w:rPr>
                <w:rFonts w:ascii="Times New Roman" w:eastAsiaTheme="minorEastAsia" w:hAnsi="Times New Roman"/>
              </w:rPr>
            </w:pPr>
            <w:proofErr w:type="spellStart"/>
            <w:r>
              <w:rPr>
                <w:rFonts w:ascii="Times New Roman" w:eastAsiaTheme="minorEastAsia" w:hAnsi="Times New Roman"/>
              </w:rPr>
              <w:t>сформированность</w:t>
            </w:r>
            <w:proofErr w:type="spellEnd"/>
            <w:r>
              <w:rPr>
                <w:rFonts w:ascii="Times New Roman" w:eastAsiaTheme="minorEastAsia" w:hAnsi="Times New Roman"/>
              </w:rPr>
              <w:t xml:space="preserve"> здорового и безопасного образа жизни, ответственного отношения к своему здоровью;</w:t>
            </w:r>
          </w:p>
          <w:p w:rsidR="00321C70" w:rsidRDefault="000830F0">
            <w:pPr>
              <w:widowControl w:val="0"/>
              <w:numPr>
                <w:ilvl w:val="0"/>
                <w:numId w:val="8"/>
              </w:numPr>
              <w:spacing w:after="0" w:line="360" w:lineRule="auto"/>
              <w:ind w:left="319"/>
              <w:rPr>
                <w:rFonts w:ascii="Times New Roman" w:eastAsiaTheme="minorEastAsia" w:hAnsi="Times New Roman"/>
              </w:rPr>
            </w:pPr>
            <w:r>
              <w:rPr>
                <w:rFonts w:ascii="Times New Roman" w:eastAsiaTheme="minorEastAsia" w:hAnsi="Times New Roman"/>
              </w:rPr>
              <w:t>потребность в физическом совершенствовании, занятиях спортивно-оздоровительной деятельностью;</w:t>
            </w:r>
          </w:p>
          <w:p w:rsidR="00321C70" w:rsidRDefault="000830F0">
            <w:pPr>
              <w:widowControl w:val="0"/>
              <w:numPr>
                <w:ilvl w:val="0"/>
                <w:numId w:val="8"/>
              </w:numPr>
              <w:spacing w:after="0" w:line="360" w:lineRule="auto"/>
              <w:ind w:left="319"/>
              <w:rPr>
                <w:rFonts w:ascii="Times New Roman" w:eastAsiaTheme="minorEastAsia" w:hAnsi="Times New Roman"/>
              </w:rPr>
            </w:pPr>
            <w:r>
              <w:rPr>
                <w:rFonts w:ascii="Times New Roman" w:eastAsiaTheme="minorEastAsia" w:hAnsi="Times New Roman"/>
              </w:rPr>
              <w:t>активное неприятие вредных привычек и иных форм причинения вреда физическому и психическому здоровью;</w:t>
            </w:r>
          </w:p>
        </w:tc>
        <w:tc>
          <w:tcPr>
            <w:tcW w:w="4132" w:type="dxa"/>
          </w:tcPr>
          <w:p w:rsidR="00321C70" w:rsidRDefault="000830F0">
            <w:pPr>
              <w:widowControl w:val="0"/>
              <w:spacing w:after="0" w:line="360" w:lineRule="auto"/>
              <w:ind w:left="-41"/>
              <w:rPr>
                <w:rFonts w:ascii="Times New Roman" w:eastAsiaTheme="minorEastAsia" w:hAnsi="Times New Roman"/>
              </w:rPr>
            </w:pPr>
            <w:r>
              <w:rPr>
                <w:rFonts w:ascii="Times New Roman" w:eastAsiaTheme="minorEastAsia" w:hAnsi="Times New Roman"/>
              </w:rPr>
              <w:t>5) физического воспитания:</w:t>
            </w:r>
          </w:p>
          <w:p w:rsidR="00321C70" w:rsidRDefault="000830F0">
            <w:pPr>
              <w:widowControl w:val="0"/>
              <w:numPr>
                <w:ilvl w:val="0"/>
                <w:numId w:val="13"/>
              </w:numPr>
              <w:spacing w:after="0" w:line="360" w:lineRule="auto"/>
              <w:ind w:left="317"/>
              <w:contextualSpacing/>
              <w:rPr>
                <w:rFonts w:ascii="Times New Roman" w:eastAsiaTheme="minorEastAsia" w:hAnsi="Times New Roman"/>
              </w:rPr>
            </w:pPr>
            <w:proofErr w:type="spellStart"/>
            <w:r>
              <w:rPr>
                <w:rFonts w:ascii="Times New Roman" w:eastAsiaTheme="minorEastAsia" w:hAnsi="Times New Roman"/>
              </w:rPr>
              <w:t>сформированность</w:t>
            </w:r>
            <w:proofErr w:type="spellEnd"/>
            <w:r>
              <w:rPr>
                <w:rFonts w:ascii="Times New Roman" w:eastAsiaTheme="minorEastAsia" w:hAnsi="Times New Roman"/>
              </w:rPr>
              <w:t xml:space="preserve"> здорового и безопасного образа жизни, ответственного отношения к своему здоровью, в том числе за счет соблюдения требований безопасной эксплуатации средств информационных и коммуникационных технологий;</w:t>
            </w:r>
          </w:p>
        </w:tc>
      </w:tr>
      <w:tr w:rsidR="00321C70">
        <w:tc>
          <w:tcPr>
            <w:tcW w:w="5241" w:type="dxa"/>
          </w:tcPr>
          <w:p w:rsidR="00321C70" w:rsidRDefault="000830F0">
            <w:pPr>
              <w:widowControl w:val="0"/>
              <w:spacing w:after="0" w:line="360" w:lineRule="auto"/>
              <w:ind w:left="-41"/>
              <w:rPr>
                <w:rFonts w:ascii="Times New Roman" w:eastAsiaTheme="minorEastAsia" w:hAnsi="Times New Roman"/>
              </w:rPr>
            </w:pPr>
            <w:r>
              <w:rPr>
                <w:rFonts w:ascii="Times New Roman" w:eastAsiaTheme="minorEastAsia" w:hAnsi="Times New Roman"/>
              </w:rPr>
              <w:t>трудового воспитания:</w:t>
            </w:r>
          </w:p>
          <w:p w:rsidR="00321C70" w:rsidRDefault="000830F0">
            <w:pPr>
              <w:widowControl w:val="0"/>
              <w:numPr>
                <w:ilvl w:val="0"/>
                <w:numId w:val="8"/>
              </w:numPr>
              <w:spacing w:after="0" w:line="360" w:lineRule="auto"/>
              <w:ind w:left="319"/>
              <w:rPr>
                <w:rFonts w:ascii="Times New Roman" w:eastAsiaTheme="minorEastAsia" w:hAnsi="Times New Roman"/>
              </w:rPr>
            </w:pPr>
            <w:r>
              <w:rPr>
                <w:rFonts w:ascii="Times New Roman" w:eastAsiaTheme="minorEastAsia" w:hAnsi="Times New Roman"/>
              </w:rPr>
              <w:t>готовность к труду, осознание ценности мастерства, трудолюбие;</w:t>
            </w:r>
          </w:p>
          <w:p w:rsidR="00321C70" w:rsidRDefault="000830F0">
            <w:pPr>
              <w:widowControl w:val="0"/>
              <w:numPr>
                <w:ilvl w:val="0"/>
                <w:numId w:val="8"/>
              </w:numPr>
              <w:spacing w:after="0" w:line="360" w:lineRule="auto"/>
              <w:ind w:left="319"/>
              <w:rPr>
                <w:rFonts w:ascii="Times New Roman" w:eastAsiaTheme="minorEastAsia" w:hAnsi="Times New Roman"/>
              </w:rPr>
            </w:pPr>
            <w:r>
              <w:rPr>
                <w:rFonts w:ascii="Times New Roman" w:eastAsiaTheme="minorEastAsia" w:hAnsi="Times New Roman"/>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321C70" w:rsidRDefault="000830F0">
            <w:pPr>
              <w:widowControl w:val="0"/>
              <w:numPr>
                <w:ilvl w:val="0"/>
                <w:numId w:val="8"/>
              </w:numPr>
              <w:spacing w:after="0" w:line="360" w:lineRule="auto"/>
              <w:ind w:left="319"/>
              <w:rPr>
                <w:rFonts w:ascii="Times New Roman" w:eastAsiaTheme="minorEastAsia" w:hAnsi="Times New Roman"/>
              </w:rPr>
            </w:pPr>
            <w:r>
              <w:rPr>
                <w:rFonts w:ascii="Times New Roman" w:eastAsiaTheme="minorEastAsia" w:hAnsi="Times New Roman"/>
              </w:rPr>
              <w:t>интерес к различным сферам профессиональной деятельности, умение реализовывать собственные жизненные планы;</w:t>
            </w:r>
          </w:p>
          <w:p w:rsidR="00321C70" w:rsidRDefault="000830F0">
            <w:pPr>
              <w:widowControl w:val="0"/>
              <w:numPr>
                <w:ilvl w:val="0"/>
                <w:numId w:val="8"/>
              </w:numPr>
              <w:spacing w:after="0" w:line="360" w:lineRule="auto"/>
              <w:ind w:left="319"/>
              <w:rPr>
                <w:rFonts w:ascii="Times New Roman" w:eastAsiaTheme="minorEastAsia" w:hAnsi="Times New Roman"/>
              </w:rPr>
            </w:pPr>
            <w:r>
              <w:rPr>
                <w:rFonts w:ascii="Times New Roman" w:eastAsiaTheme="minorEastAsia" w:hAnsi="Times New Roman"/>
              </w:rPr>
              <w:t>готовность и способность к образованию и самообразованию на протяжении всей жизни;</w:t>
            </w:r>
          </w:p>
          <w:p w:rsidR="00321C70" w:rsidRDefault="00321C70">
            <w:pPr>
              <w:widowControl w:val="0"/>
              <w:spacing w:after="0" w:line="360" w:lineRule="auto"/>
              <w:rPr>
                <w:rFonts w:ascii="Times New Roman" w:eastAsiaTheme="minorEastAsia" w:hAnsi="Times New Roman"/>
              </w:rPr>
            </w:pPr>
          </w:p>
        </w:tc>
        <w:tc>
          <w:tcPr>
            <w:tcW w:w="4132" w:type="dxa"/>
          </w:tcPr>
          <w:p w:rsidR="00321C70" w:rsidRDefault="000830F0">
            <w:pPr>
              <w:widowControl w:val="0"/>
              <w:spacing w:after="0" w:line="360" w:lineRule="auto"/>
              <w:ind w:left="-41"/>
              <w:rPr>
                <w:rFonts w:ascii="Times New Roman" w:eastAsiaTheme="minorEastAsia" w:hAnsi="Times New Roman"/>
              </w:rPr>
            </w:pPr>
            <w:r>
              <w:rPr>
                <w:rFonts w:ascii="Times New Roman" w:eastAsiaTheme="minorEastAsia" w:hAnsi="Times New Roman"/>
              </w:rPr>
              <w:lastRenderedPageBreak/>
              <w:t>6) трудового воспитания:</w:t>
            </w:r>
          </w:p>
          <w:p w:rsidR="00321C70" w:rsidRDefault="000830F0">
            <w:pPr>
              <w:widowControl w:val="0"/>
              <w:numPr>
                <w:ilvl w:val="0"/>
                <w:numId w:val="8"/>
              </w:numPr>
              <w:spacing w:after="0" w:line="360" w:lineRule="auto"/>
              <w:ind w:left="317"/>
              <w:rPr>
                <w:rFonts w:ascii="Times New Roman" w:eastAsiaTheme="minorEastAsia" w:hAnsi="Times New Roman"/>
              </w:rPr>
            </w:pPr>
            <w:r>
              <w:rPr>
                <w:rFonts w:ascii="Times New Roman" w:eastAsiaTheme="minorEastAsia" w:hAnsi="Times New Roman"/>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321C70" w:rsidRDefault="000830F0">
            <w:pPr>
              <w:widowControl w:val="0"/>
              <w:numPr>
                <w:ilvl w:val="0"/>
                <w:numId w:val="8"/>
              </w:numPr>
              <w:spacing w:after="0" w:line="360" w:lineRule="auto"/>
              <w:ind w:left="317"/>
              <w:rPr>
                <w:rFonts w:ascii="Times New Roman" w:eastAsiaTheme="minorEastAsia" w:hAnsi="Times New Roman"/>
              </w:rPr>
            </w:pPr>
            <w:r>
              <w:rPr>
                <w:rFonts w:ascii="Times New Roman" w:eastAsiaTheme="minorEastAsia" w:hAnsi="Times New Roman"/>
              </w:rPr>
              <w:t>готовность и способность к образованию и самообразованию в области физики на протяжении всей жизни;</w:t>
            </w:r>
          </w:p>
          <w:p w:rsidR="00321C70" w:rsidRDefault="00321C70">
            <w:pPr>
              <w:widowControl w:val="0"/>
              <w:spacing w:after="0" w:line="360" w:lineRule="auto"/>
              <w:ind w:firstLine="720"/>
              <w:rPr>
                <w:rFonts w:ascii="Times New Roman" w:eastAsiaTheme="minorEastAsia" w:hAnsi="Times New Roman"/>
              </w:rPr>
            </w:pPr>
          </w:p>
        </w:tc>
      </w:tr>
      <w:tr w:rsidR="00321C70">
        <w:tc>
          <w:tcPr>
            <w:tcW w:w="5241" w:type="dxa"/>
          </w:tcPr>
          <w:p w:rsidR="00321C70" w:rsidRDefault="000830F0">
            <w:pPr>
              <w:widowControl w:val="0"/>
              <w:spacing w:after="0" w:line="360" w:lineRule="auto"/>
              <w:ind w:left="-41"/>
              <w:rPr>
                <w:rFonts w:ascii="Times New Roman" w:eastAsiaTheme="minorEastAsia" w:hAnsi="Times New Roman"/>
              </w:rPr>
            </w:pPr>
            <w:r>
              <w:rPr>
                <w:rFonts w:ascii="Times New Roman" w:eastAsiaTheme="minorEastAsia" w:hAnsi="Times New Roman"/>
              </w:rPr>
              <w:t>экологического воспитания:</w:t>
            </w:r>
          </w:p>
          <w:p w:rsidR="00321C70" w:rsidRDefault="000830F0">
            <w:pPr>
              <w:widowControl w:val="0"/>
              <w:numPr>
                <w:ilvl w:val="0"/>
                <w:numId w:val="8"/>
              </w:numPr>
              <w:spacing w:after="0" w:line="360" w:lineRule="auto"/>
              <w:ind w:left="319"/>
              <w:rPr>
                <w:rFonts w:ascii="Times New Roman" w:eastAsiaTheme="minorEastAsia" w:hAnsi="Times New Roman"/>
              </w:rPr>
            </w:pPr>
            <w:proofErr w:type="spellStart"/>
            <w:r>
              <w:rPr>
                <w:rFonts w:ascii="Times New Roman" w:eastAsiaTheme="minorEastAsia" w:hAnsi="Times New Roman"/>
              </w:rPr>
              <w:t>сформированность</w:t>
            </w:r>
            <w:proofErr w:type="spellEnd"/>
            <w:r>
              <w:rPr>
                <w:rFonts w:ascii="Times New Roman" w:eastAsiaTheme="minorEastAsia" w:hAnsi="Times New Roman"/>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321C70" w:rsidRDefault="000830F0">
            <w:pPr>
              <w:widowControl w:val="0"/>
              <w:numPr>
                <w:ilvl w:val="0"/>
                <w:numId w:val="8"/>
              </w:numPr>
              <w:spacing w:after="0" w:line="360" w:lineRule="auto"/>
              <w:ind w:left="319"/>
              <w:rPr>
                <w:rFonts w:ascii="Times New Roman" w:eastAsiaTheme="minorEastAsia" w:hAnsi="Times New Roman"/>
              </w:rPr>
            </w:pPr>
            <w:r>
              <w:rPr>
                <w:rFonts w:ascii="Times New Roman" w:eastAsiaTheme="minorEastAsia" w:hAnsi="Times New Roman"/>
              </w:rPr>
              <w:t>планирование и осуществление действий в окружающей среде на основе знания целей устойчивого развития человечества;</w:t>
            </w:r>
          </w:p>
          <w:p w:rsidR="00321C70" w:rsidRDefault="000830F0">
            <w:pPr>
              <w:widowControl w:val="0"/>
              <w:numPr>
                <w:ilvl w:val="0"/>
                <w:numId w:val="8"/>
              </w:numPr>
              <w:spacing w:after="0" w:line="360" w:lineRule="auto"/>
              <w:ind w:left="319"/>
              <w:rPr>
                <w:rFonts w:ascii="Times New Roman" w:eastAsiaTheme="minorEastAsia" w:hAnsi="Times New Roman"/>
              </w:rPr>
            </w:pPr>
            <w:r>
              <w:rPr>
                <w:rFonts w:ascii="Times New Roman" w:eastAsiaTheme="minorEastAsia" w:hAnsi="Times New Roman"/>
              </w:rPr>
              <w:t>активное неприятие действий, приносящих вред окружающей среде;</w:t>
            </w:r>
          </w:p>
          <w:p w:rsidR="00321C70" w:rsidRDefault="000830F0">
            <w:pPr>
              <w:widowControl w:val="0"/>
              <w:numPr>
                <w:ilvl w:val="0"/>
                <w:numId w:val="8"/>
              </w:numPr>
              <w:spacing w:after="0" w:line="360" w:lineRule="auto"/>
              <w:ind w:left="319"/>
              <w:rPr>
                <w:rFonts w:ascii="Times New Roman" w:eastAsiaTheme="minorEastAsia" w:hAnsi="Times New Roman"/>
              </w:rPr>
            </w:pPr>
            <w:r>
              <w:rPr>
                <w:rFonts w:ascii="Times New Roman" w:eastAsiaTheme="minorEastAsia" w:hAnsi="Times New Roman"/>
              </w:rPr>
              <w:t>умение прогнозировать неблагоприятные экологические последствия предпринимаемых действий, предотвращать их;</w:t>
            </w:r>
          </w:p>
          <w:p w:rsidR="00321C70" w:rsidRDefault="000830F0">
            <w:pPr>
              <w:widowControl w:val="0"/>
              <w:numPr>
                <w:ilvl w:val="0"/>
                <w:numId w:val="8"/>
              </w:numPr>
              <w:spacing w:after="0" w:line="360" w:lineRule="auto"/>
              <w:ind w:left="319"/>
              <w:rPr>
                <w:rFonts w:ascii="Times New Roman" w:eastAsiaTheme="minorEastAsia" w:hAnsi="Times New Roman"/>
              </w:rPr>
            </w:pPr>
            <w:r>
              <w:rPr>
                <w:rFonts w:ascii="Times New Roman" w:eastAsiaTheme="minorEastAsia" w:hAnsi="Times New Roman"/>
              </w:rPr>
              <w:t>расширение опыта деятельности экологической направленности;</w:t>
            </w:r>
          </w:p>
        </w:tc>
        <w:tc>
          <w:tcPr>
            <w:tcW w:w="4132" w:type="dxa"/>
          </w:tcPr>
          <w:p w:rsidR="00321C70" w:rsidRDefault="000830F0">
            <w:pPr>
              <w:widowControl w:val="0"/>
              <w:spacing w:after="0" w:line="360" w:lineRule="auto"/>
              <w:ind w:left="-41"/>
              <w:rPr>
                <w:rFonts w:ascii="Times New Roman" w:eastAsiaTheme="minorEastAsia" w:hAnsi="Times New Roman"/>
              </w:rPr>
            </w:pPr>
            <w:r>
              <w:rPr>
                <w:rFonts w:ascii="Times New Roman" w:eastAsiaTheme="minorEastAsia" w:hAnsi="Times New Roman"/>
              </w:rPr>
              <w:t>7) экологического воспитания:</w:t>
            </w:r>
          </w:p>
          <w:p w:rsidR="00321C70" w:rsidRDefault="000830F0">
            <w:pPr>
              <w:widowControl w:val="0"/>
              <w:numPr>
                <w:ilvl w:val="0"/>
                <w:numId w:val="8"/>
              </w:numPr>
              <w:spacing w:after="0" w:line="360" w:lineRule="auto"/>
              <w:ind w:left="317"/>
              <w:rPr>
                <w:rFonts w:ascii="Times New Roman" w:eastAsiaTheme="minorEastAsia" w:hAnsi="Times New Roman"/>
              </w:rPr>
            </w:pPr>
            <w:proofErr w:type="spellStart"/>
            <w:r>
              <w:rPr>
                <w:rFonts w:ascii="Times New Roman" w:eastAsiaTheme="minorEastAsia" w:hAnsi="Times New Roman"/>
              </w:rPr>
              <w:t>сформированность</w:t>
            </w:r>
            <w:proofErr w:type="spellEnd"/>
            <w:r>
              <w:rPr>
                <w:rFonts w:ascii="Times New Roman" w:eastAsiaTheme="minorEastAsia" w:hAnsi="Times New Roman"/>
              </w:rPr>
              <w:t xml:space="preserve"> экологической культуры, осознание глобального характера экологических проблем;</w:t>
            </w:r>
          </w:p>
          <w:p w:rsidR="00321C70" w:rsidRDefault="000830F0">
            <w:pPr>
              <w:widowControl w:val="0"/>
              <w:numPr>
                <w:ilvl w:val="0"/>
                <w:numId w:val="8"/>
              </w:numPr>
              <w:spacing w:after="0" w:line="360" w:lineRule="auto"/>
              <w:ind w:left="317"/>
              <w:rPr>
                <w:rFonts w:ascii="Times New Roman" w:eastAsiaTheme="minorEastAsia" w:hAnsi="Times New Roman"/>
              </w:rPr>
            </w:pPr>
            <w:r>
              <w:rPr>
                <w:rFonts w:ascii="Times New Roman" w:eastAsiaTheme="minorEastAsia" w:hAnsi="Times New Roman"/>
              </w:rPr>
              <w:t>планирование и осуществление действий в окружающей среде на основе знания целей устойчивого развития человечества;</w:t>
            </w:r>
          </w:p>
          <w:p w:rsidR="00321C70" w:rsidRDefault="000830F0">
            <w:pPr>
              <w:widowControl w:val="0"/>
              <w:numPr>
                <w:ilvl w:val="0"/>
                <w:numId w:val="8"/>
              </w:numPr>
              <w:spacing w:after="0" w:line="360" w:lineRule="auto"/>
              <w:ind w:left="317"/>
              <w:rPr>
                <w:rFonts w:ascii="Times New Roman" w:eastAsiaTheme="minorEastAsia" w:hAnsi="Times New Roman"/>
              </w:rPr>
            </w:pPr>
            <w:r>
              <w:rPr>
                <w:rFonts w:ascii="Times New Roman" w:eastAsiaTheme="minorEastAsia" w:hAnsi="Times New Roman"/>
              </w:rPr>
              <w:t>расширение опыта деятельности экологической направленности на основе имеющихся знаний по физике;</w:t>
            </w:r>
          </w:p>
          <w:p w:rsidR="00321C70" w:rsidRDefault="00321C70">
            <w:pPr>
              <w:widowControl w:val="0"/>
              <w:spacing w:after="0" w:line="360" w:lineRule="auto"/>
              <w:ind w:left="319"/>
              <w:rPr>
                <w:rFonts w:ascii="Times New Roman" w:eastAsiaTheme="minorEastAsia" w:hAnsi="Times New Roman"/>
              </w:rPr>
            </w:pPr>
          </w:p>
        </w:tc>
      </w:tr>
      <w:tr w:rsidR="00321C70">
        <w:tc>
          <w:tcPr>
            <w:tcW w:w="5241" w:type="dxa"/>
          </w:tcPr>
          <w:p w:rsidR="00321C70" w:rsidRDefault="000830F0">
            <w:pPr>
              <w:widowControl w:val="0"/>
              <w:spacing w:after="0" w:line="360" w:lineRule="auto"/>
              <w:ind w:left="-41"/>
              <w:rPr>
                <w:rFonts w:ascii="Times New Roman" w:eastAsiaTheme="minorEastAsia" w:hAnsi="Times New Roman"/>
              </w:rPr>
            </w:pPr>
            <w:r>
              <w:rPr>
                <w:rFonts w:ascii="Times New Roman" w:eastAsiaTheme="minorEastAsia" w:hAnsi="Times New Roman"/>
              </w:rPr>
              <w:t>ценности научного познания:</w:t>
            </w:r>
          </w:p>
          <w:p w:rsidR="00321C70" w:rsidRDefault="000830F0">
            <w:pPr>
              <w:widowControl w:val="0"/>
              <w:numPr>
                <w:ilvl w:val="0"/>
                <w:numId w:val="8"/>
              </w:numPr>
              <w:spacing w:after="0" w:line="360" w:lineRule="auto"/>
              <w:ind w:left="319"/>
              <w:rPr>
                <w:rFonts w:ascii="Times New Roman" w:eastAsiaTheme="minorEastAsia" w:hAnsi="Times New Roman"/>
              </w:rPr>
            </w:pPr>
            <w:proofErr w:type="spellStart"/>
            <w:r>
              <w:rPr>
                <w:rFonts w:ascii="Times New Roman" w:eastAsiaTheme="minorEastAsia" w:hAnsi="Times New Roman"/>
              </w:rPr>
              <w:t>сформированность</w:t>
            </w:r>
            <w:proofErr w:type="spellEnd"/>
            <w:r>
              <w:rPr>
                <w:rFonts w:ascii="Times New Roman" w:eastAsiaTheme="minorEastAsia" w:hAnsi="Times New Roman"/>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321C70" w:rsidRDefault="000830F0">
            <w:pPr>
              <w:widowControl w:val="0"/>
              <w:numPr>
                <w:ilvl w:val="0"/>
                <w:numId w:val="8"/>
              </w:numPr>
              <w:spacing w:after="0" w:line="360" w:lineRule="auto"/>
              <w:ind w:left="319"/>
              <w:rPr>
                <w:rFonts w:ascii="Times New Roman" w:eastAsiaTheme="minorEastAsia" w:hAnsi="Times New Roman"/>
              </w:rPr>
            </w:pPr>
            <w:r>
              <w:rPr>
                <w:rFonts w:ascii="Times New Roman" w:eastAsiaTheme="minorEastAsia" w:hAnsi="Times New Roman"/>
              </w:rPr>
              <w:t>совершенствование языковой и читательской культуры как средства взаимодействия между людьми и познания мира;</w:t>
            </w:r>
          </w:p>
          <w:p w:rsidR="00321C70" w:rsidRDefault="000830F0">
            <w:pPr>
              <w:widowControl w:val="0"/>
              <w:numPr>
                <w:ilvl w:val="0"/>
                <w:numId w:val="8"/>
              </w:numPr>
              <w:spacing w:after="0" w:line="360" w:lineRule="auto"/>
              <w:ind w:left="319"/>
              <w:rPr>
                <w:rFonts w:ascii="Times New Roman" w:eastAsiaTheme="minorEastAsia" w:hAnsi="Times New Roman"/>
              </w:rPr>
            </w:pPr>
            <w:r>
              <w:rPr>
                <w:rFonts w:ascii="Times New Roman" w:eastAsiaTheme="minorEastAsia" w:hAnsi="Times New Roman"/>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132" w:type="dxa"/>
          </w:tcPr>
          <w:p w:rsidR="00321C70" w:rsidRDefault="000830F0">
            <w:pPr>
              <w:widowControl w:val="0"/>
              <w:spacing w:after="0" w:line="360" w:lineRule="auto"/>
              <w:ind w:left="-41"/>
              <w:rPr>
                <w:rFonts w:ascii="Times New Roman" w:eastAsiaTheme="minorEastAsia" w:hAnsi="Times New Roman"/>
              </w:rPr>
            </w:pPr>
            <w:r>
              <w:rPr>
                <w:rFonts w:ascii="Times New Roman" w:eastAsiaTheme="minorEastAsia" w:hAnsi="Times New Roman"/>
              </w:rPr>
              <w:t>8) ценности научного познания:</w:t>
            </w:r>
          </w:p>
          <w:p w:rsidR="00321C70" w:rsidRDefault="000830F0">
            <w:pPr>
              <w:widowControl w:val="0"/>
              <w:numPr>
                <w:ilvl w:val="0"/>
                <w:numId w:val="8"/>
              </w:numPr>
              <w:spacing w:after="0" w:line="360" w:lineRule="auto"/>
              <w:ind w:left="317"/>
              <w:rPr>
                <w:rFonts w:ascii="Times New Roman" w:eastAsiaTheme="minorEastAsia" w:hAnsi="Times New Roman"/>
              </w:rPr>
            </w:pPr>
            <w:proofErr w:type="spellStart"/>
            <w:r>
              <w:rPr>
                <w:rFonts w:ascii="Times New Roman" w:eastAsiaTheme="minorEastAsia" w:hAnsi="Times New Roman"/>
              </w:rPr>
              <w:t>сформированность</w:t>
            </w:r>
            <w:proofErr w:type="spellEnd"/>
            <w:r>
              <w:rPr>
                <w:rFonts w:ascii="Times New Roman" w:eastAsiaTheme="minorEastAsia" w:hAnsi="Times New Roman"/>
              </w:rPr>
              <w:t xml:space="preserve"> мировоззрения, соответствующего современному уровню развития физической науки;</w:t>
            </w:r>
          </w:p>
          <w:p w:rsidR="00321C70" w:rsidRDefault="000830F0">
            <w:pPr>
              <w:widowControl w:val="0"/>
              <w:numPr>
                <w:ilvl w:val="0"/>
                <w:numId w:val="8"/>
              </w:numPr>
              <w:spacing w:after="0" w:line="360" w:lineRule="auto"/>
              <w:ind w:left="317"/>
              <w:rPr>
                <w:rFonts w:ascii="Times New Roman" w:eastAsiaTheme="minorEastAsia" w:hAnsi="Times New Roman"/>
              </w:rPr>
            </w:pPr>
            <w:r>
              <w:rPr>
                <w:rFonts w:ascii="Times New Roman" w:eastAsiaTheme="minorEastAsia" w:hAnsi="Times New Roman"/>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321C70" w:rsidRDefault="00321C70">
            <w:pPr>
              <w:widowControl w:val="0"/>
              <w:spacing w:after="0" w:line="360" w:lineRule="auto"/>
              <w:ind w:left="319"/>
              <w:rPr>
                <w:rFonts w:ascii="Times New Roman" w:eastAsiaTheme="minorEastAsia" w:hAnsi="Times New Roman"/>
              </w:rPr>
            </w:pPr>
          </w:p>
        </w:tc>
      </w:tr>
    </w:tbl>
    <w:p w:rsidR="00321C70" w:rsidRDefault="000830F0">
      <w:pPr>
        <w:widowControl w:val="0"/>
        <w:spacing w:before="120" w:after="0" w:line="360" w:lineRule="auto"/>
        <w:ind w:firstLine="539"/>
        <w:jc w:val="both"/>
        <w:rPr>
          <w:rFonts w:ascii="Times New Roman" w:eastAsiaTheme="minorEastAsia" w:hAnsi="Times New Roman"/>
          <w:sz w:val="24"/>
          <w:szCs w:val="24"/>
        </w:rPr>
      </w:pPr>
      <w:r>
        <w:rPr>
          <w:rFonts w:ascii="Times New Roman" w:eastAsiaTheme="minorEastAsia" w:hAnsi="Times New Roman"/>
          <w:sz w:val="24"/>
          <w:szCs w:val="24"/>
        </w:rPr>
        <w:t xml:space="preserve">В процессе достижения личностных результатов освоения программы по физике у обучающихся совершенствуется эмоциональный интеллект, предполагающий </w:t>
      </w:r>
      <w:proofErr w:type="spellStart"/>
      <w:r>
        <w:rPr>
          <w:rFonts w:ascii="Times New Roman" w:eastAsiaTheme="minorEastAsia" w:hAnsi="Times New Roman"/>
          <w:sz w:val="24"/>
          <w:szCs w:val="24"/>
        </w:rPr>
        <w:t>сформированность</w:t>
      </w:r>
      <w:proofErr w:type="spellEnd"/>
      <w:r>
        <w:rPr>
          <w:rFonts w:ascii="Times New Roman" w:eastAsiaTheme="minorEastAsia" w:hAnsi="Times New Roman"/>
          <w:sz w:val="24"/>
          <w:szCs w:val="24"/>
        </w:rPr>
        <w:t>:</w:t>
      </w:r>
    </w:p>
    <w:p w:rsidR="00321C70" w:rsidRDefault="000830F0">
      <w:pPr>
        <w:widowControl w:val="0"/>
        <w:numPr>
          <w:ilvl w:val="0"/>
          <w:numId w:val="9"/>
        </w:numPr>
        <w:spacing w:after="0" w:line="360" w:lineRule="auto"/>
        <w:jc w:val="both"/>
        <w:rPr>
          <w:rFonts w:ascii="Times New Roman" w:eastAsiaTheme="minorEastAsia" w:hAnsi="Times New Roman"/>
          <w:sz w:val="24"/>
          <w:szCs w:val="24"/>
        </w:rPr>
      </w:pPr>
      <w:r>
        <w:rPr>
          <w:rFonts w:ascii="Times New Roman" w:eastAsiaTheme="minorEastAsia" w:hAnsi="Times New Roman"/>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321C70" w:rsidRDefault="000830F0">
      <w:pPr>
        <w:widowControl w:val="0"/>
        <w:numPr>
          <w:ilvl w:val="0"/>
          <w:numId w:val="9"/>
        </w:numPr>
        <w:spacing w:after="0" w:line="360" w:lineRule="auto"/>
        <w:jc w:val="both"/>
        <w:rPr>
          <w:rFonts w:ascii="Times New Roman" w:eastAsiaTheme="minorEastAsia" w:hAnsi="Times New Roman"/>
          <w:sz w:val="24"/>
          <w:szCs w:val="24"/>
        </w:rPr>
      </w:pPr>
      <w:r>
        <w:rPr>
          <w:rFonts w:ascii="Times New Roman" w:eastAsiaTheme="minorEastAsia" w:hAnsi="Times New Roman"/>
          <w:sz w:val="24"/>
          <w:szCs w:val="24"/>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321C70" w:rsidRDefault="000830F0">
      <w:pPr>
        <w:widowControl w:val="0"/>
        <w:numPr>
          <w:ilvl w:val="0"/>
          <w:numId w:val="9"/>
        </w:numPr>
        <w:spacing w:after="0" w:line="360" w:lineRule="auto"/>
        <w:jc w:val="both"/>
        <w:rPr>
          <w:rFonts w:ascii="Times New Roman" w:eastAsiaTheme="minorEastAsia" w:hAnsi="Times New Roman"/>
          <w:sz w:val="24"/>
          <w:szCs w:val="24"/>
        </w:rPr>
      </w:pPr>
      <w:r>
        <w:rPr>
          <w:rFonts w:ascii="Times New Roman" w:eastAsiaTheme="minorEastAsia" w:hAnsi="Times New Roman"/>
          <w:sz w:val="24"/>
          <w:szCs w:val="24"/>
        </w:rPr>
        <w:t xml:space="preserve">внутренней мотивации, включающей стремление к достижению цели и успеху, </w:t>
      </w:r>
      <w:r>
        <w:rPr>
          <w:rFonts w:ascii="Times New Roman" w:eastAsiaTheme="minorEastAsia" w:hAnsi="Times New Roman"/>
          <w:sz w:val="24"/>
          <w:szCs w:val="24"/>
        </w:rPr>
        <w:lastRenderedPageBreak/>
        <w:t>оптимизм, инициативность, умение действовать, исходя из своих возможностей;</w:t>
      </w:r>
    </w:p>
    <w:p w:rsidR="00321C70" w:rsidRDefault="000830F0">
      <w:pPr>
        <w:widowControl w:val="0"/>
        <w:numPr>
          <w:ilvl w:val="0"/>
          <w:numId w:val="9"/>
        </w:numPr>
        <w:spacing w:after="0" w:line="360" w:lineRule="auto"/>
        <w:jc w:val="both"/>
        <w:rPr>
          <w:rFonts w:ascii="Times New Roman" w:eastAsiaTheme="minorEastAsia" w:hAnsi="Times New Roman"/>
          <w:sz w:val="24"/>
          <w:szCs w:val="24"/>
        </w:rPr>
      </w:pPr>
      <w:proofErr w:type="spellStart"/>
      <w:r>
        <w:rPr>
          <w:rFonts w:ascii="Times New Roman" w:eastAsiaTheme="minorEastAsia" w:hAnsi="Times New Roman"/>
          <w:sz w:val="24"/>
          <w:szCs w:val="24"/>
        </w:rPr>
        <w:t>эмпатии</w:t>
      </w:r>
      <w:proofErr w:type="spellEnd"/>
      <w:r>
        <w:rPr>
          <w:rFonts w:ascii="Times New Roman" w:eastAsiaTheme="minorEastAsia" w:hAnsi="Times New Roman"/>
          <w:sz w:val="24"/>
          <w:szCs w:val="24"/>
        </w:rPr>
        <w:t>,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321C70" w:rsidRDefault="000830F0">
      <w:pPr>
        <w:widowControl w:val="0"/>
        <w:numPr>
          <w:ilvl w:val="0"/>
          <w:numId w:val="9"/>
        </w:numPr>
        <w:spacing w:after="0" w:line="360" w:lineRule="auto"/>
        <w:jc w:val="both"/>
        <w:rPr>
          <w:rFonts w:ascii="Times New Roman" w:eastAsiaTheme="minorEastAsia" w:hAnsi="Times New Roman"/>
          <w:sz w:val="24"/>
          <w:szCs w:val="24"/>
        </w:rPr>
      </w:pPr>
      <w:r>
        <w:rPr>
          <w:rFonts w:ascii="Times New Roman" w:eastAsiaTheme="minorEastAsia" w:hAnsi="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rsidR="00321C70" w:rsidRDefault="000830F0">
      <w:pPr>
        <w:widowControl w:val="0"/>
        <w:spacing w:before="240" w:after="0" w:line="360" w:lineRule="auto"/>
        <w:ind w:firstLine="539"/>
        <w:jc w:val="both"/>
        <w:rPr>
          <w:rFonts w:ascii="Times New Roman" w:eastAsiaTheme="minorEastAsia" w:hAnsi="Times New Roman"/>
          <w:sz w:val="24"/>
          <w:szCs w:val="24"/>
        </w:rPr>
      </w:pPr>
      <w:r>
        <w:rPr>
          <w:rFonts w:ascii="Times New Roman" w:eastAsiaTheme="minorEastAsia" w:hAnsi="Times New Roman"/>
          <w:sz w:val="24"/>
          <w:szCs w:val="24"/>
        </w:rPr>
        <w:t xml:space="preserve">В результате изучения учебного предмета Физика у обучающегося будут сформированы </w:t>
      </w:r>
      <w:proofErr w:type="spellStart"/>
      <w:r>
        <w:rPr>
          <w:rFonts w:ascii="Times New Roman" w:eastAsiaTheme="minorEastAsia" w:hAnsi="Times New Roman"/>
          <w:b/>
          <w:bCs/>
          <w:sz w:val="24"/>
          <w:szCs w:val="24"/>
        </w:rPr>
        <w:t>метапредметные</w:t>
      </w:r>
      <w:proofErr w:type="spellEnd"/>
      <w:r>
        <w:rPr>
          <w:rFonts w:ascii="Times New Roman" w:eastAsiaTheme="minorEastAsia" w:hAnsi="Times New Roman"/>
          <w:b/>
          <w:bCs/>
          <w:sz w:val="24"/>
          <w:szCs w:val="24"/>
        </w:rPr>
        <w:t xml:space="preserve"> результаты</w:t>
      </w:r>
      <w:r>
        <w:rPr>
          <w:rFonts w:ascii="Times New Roman" w:eastAsiaTheme="minorEastAsia" w:hAnsi="Times New Roman"/>
          <w:sz w:val="24"/>
          <w:szCs w:val="24"/>
        </w:rPr>
        <w:t>, отраженные в универсальных учебных действиях, а именно –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321C70" w:rsidRDefault="000830F0">
      <w:pPr>
        <w:spacing w:before="240" w:after="120" w:line="360" w:lineRule="auto"/>
        <w:ind w:firstLine="709"/>
        <w:jc w:val="both"/>
        <w:rPr>
          <w:rFonts w:ascii="Times New Roman" w:eastAsiaTheme="minorEastAsia" w:hAnsi="Times New Roman"/>
          <w:bCs/>
          <w:sz w:val="24"/>
          <w:szCs w:val="28"/>
        </w:rPr>
      </w:pPr>
      <w:proofErr w:type="spellStart"/>
      <w:r>
        <w:rPr>
          <w:rFonts w:ascii="Times New Roman" w:eastAsiaTheme="minorEastAsia" w:hAnsi="Times New Roman"/>
          <w:bCs/>
          <w:sz w:val="24"/>
          <w:szCs w:val="28"/>
        </w:rPr>
        <w:t>Метапредметные</w:t>
      </w:r>
      <w:proofErr w:type="spellEnd"/>
      <w:r>
        <w:rPr>
          <w:rFonts w:ascii="Times New Roman" w:eastAsiaTheme="minorEastAsia" w:hAnsi="Times New Roman"/>
          <w:bCs/>
          <w:sz w:val="24"/>
          <w:szCs w:val="28"/>
        </w:rPr>
        <w:t xml:space="preserve"> результаты освоения предмета:</w:t>
      </w:r>
    </w:p>
    <w:tbl>
      <w:tblPr>
        <w:tblStyle w:val="71"/>
        <w:tblW w:w="9345" w:type="dxa"/>
        <w:tblLayout w:type="fixed"/>
        <w:tblLook w:val="04A0" w:firstRow="1" w:lastRow="0" w:firstColumn="1" w:lastColumn="0" w:noHBand="0" w:noVBand="1"/>
      </w:tblPr>
      <w:tblGrid>
        <w:gridCol w:w="1838"/>
        <w:gridCol w:w="4111"/>
        <w:gridCol w:w="3396"/>
      </w:tblGrid>
      <w:tr w:rsidR="00321C70">
        <w:tc>
          <w:tcPr>
            <w:tcW w:w="1838" w:type="dxa"/>
          </w:tcPr>
          <w:p w:rsidR="00321C70" w:rsidRDefault="000830F0">
            <w:pPr>
              <w:widowControl w:val="0"/>
              <w:spacing w:after="0" w:line="360" w:lineRule="auto"/>
              <w:rPr>
                <w:rFonts w:ascii="Times New Roman" w:hAnsi="Times New Roman"/>
                <w:b/>
                <w:bCs/>
              </w:rPr>
            </w:pPr>
            <w:proofErr w:type="spellStart"/>
            <w:r>
              <w:rPr>
                <w:rFonts w:ascii="Times New Roman" w:hAnsi="Times New Roman"/>
                <w:b/>
                <w:bCs/>
              </w:rPr>
              <w:t>Метапредметные</w:t>
            </w:r>
            <w:proofErr w:type="spellEnd"/>
            <w:r>
              <w:rPr>
                <w:rFonts w:ascii="Times New Roman" w:hAnsi="Times New Roman"/>
                <w:b/>
                <w:bCs/>
              </w:rPr>
              <w:t xml:space="preserve"> результаты, отраженные в универсальных учебных действиях</w:t>
            </w:r>
          </w:p>
        </w:tc>
        <w:tc>
          <w:tcPr>
            <w:tcW w:w="4111" w:type="dxa"/>
          </w:tcPr>
          <w:p w:rsidR="00321C70" w:rsidRDefault="000830F0">
            <w:pPr>
              <w:widowControl w:val="0"/>
              <w:spacing w:after="0" w:line="360" w:lineRule="auto"/>
              <w:rPr>
                <w:rFonts w:ascii="Times New Roman" w:hAnsi="Times New Roman"/>
                <w:b/>
                <w:bCs/>
              </w:rPr>
            </w:pPr>
            <w:r>
              <w:rPr>
                <w:rFonts w:ascii="Times New Roman" w:hAnsi="Times New Roman"/>
                <w:b/>
                <w:bCs/>
              </w:rPr>
              <w:t>Универсальные учебные действия (УУД) ФГОС СОО</w:t>
            </w:r>
          </w:p>
        </w:tc>
        <w:tc>
          <w:tcPr>
            <w:tcW w:w="3396" w:type="dxa"/>
          </w:tcPr>
          <w:p w:rsidR="00321C70" w:rsidRDefault="000830F0">
            <w:pPr>
              <w:widowControl w:val="0"/>
              <w:spacing w:after="0" w:line="360" w:lineRule="auto"/>
              <w:rPr>
                <w:rFonts w:ascii="Times New Roman" w:hAnsi="Times New Roman"/>
                <w:b/>
                <w:bCs/>
              </w:rPr>
            </w:pPr>
            <w:r>
              <w:rPr>
                <w:rFonts w:ascii="Times New Roman" w:hAnsi="Times New Roman"/>
                <w:b/>
                <w:bCs/>
              </w:rPr>
              <w:t>Уточненные универсальные учебные действия (УУД) ФОП СОО</w:t>
            </w:r>
          </w:p>
          <w:p w:rsidR="00321C70" w:rsidRDefault="00321C70">
            <w:pPr>
              <w:widowControl w:val="0"/>
              <w:spacing w:after="0" w:line="360" w:lineRule="auto"/>
              <w:rPr>
                <w:rFonts w:ascii="Times New Roman" w:hAnsi="Times New Roman"/>
                <w:b/>
                <w:bCs/>
              </w:rPr>
            </w:pPr>
          </w:p>
        </w:tc>
      </w:tr>
      <w:tr w:rsidR="00321C70">
        <w:tc>
          <w:tcPr>
            <w:tcW w:w="1838" w:type="dxa"/>
            <w:vMerge w:val="restart"/>
          </w:tcPr>
          <w:p w:rsidR="00321C70" w:rsidRDefault="000830F0">
            <w:pPr>
              <w:widowControl w:val="0"/>
              <w:spacing w:after="0" w:line="360" w:lineRule="auto"/>
              <w:rPr>
                <w:rFonts w:ascii="Times New Roman" w:eastAsiaTheme="minorEastAsia" w:hAnsi="Times New Roman"/>
              </w:rPr>
            </w:pPr>
            <w:r>
              <w:rPr>
                <w:rFonts w:ascii="Times New Roman" w:eastAsiaTheme="minorEastAsia" w:hAnsi="Times New Roman"/>
              </w:rPr>
              <w:t>Овладение универсальными учебными познавательными действиями:</w:t>
            </w:r>
          </w:p>
          <w:p w:rsidR="00321C70" w:rsidRDefault="00321C70">
            <w:pPr>
              <w:widowControl w:val="0"/>
              <w:spacing w:after="0" w:line="360" w:lineRule="auto"/>
              <w:rPr>
                <w:rFonts w:ascii="Times New Roman" w:hAnsi="Times New Roman"/>
                <w:b/>
                <w:bCs/>
              </w:rPr>
            </w:pPr>
          </w:p>
        </w:tc>
        <w:tc>
          <w:tcPr>
            <w:tcW w:w="4111" w:type="dxa"/>
          </w:tcPr>
          <w:p w:rsidR="00321C70" w:rsidRDefault="000830F0">
            <w:pPr>
              <w:widowControl w:val="0"/>
              <w:spacing w:after="0" w:line="360" w:lineRule="auto"/>
              <w:rPr>
                <w:rFonts w:ascii="Times New Roman" w:eastAsiaTheme="minorEastAsia" w:hAnsi="Times New Roman"/>
              </w:rPr>
            </w:pPr>
            <w:r>
              <w:rPr>
                <w:rFonts w:ascii="Times New Roman" w:eastAsiaTheme="minorEastAsia" w:hAnsi="Times New Roman"/>
              </w:rPr>
              <w:t>а) базовые логические действия:</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самостоятельно формулировать и актуализировать проблему, рассматривать ее всесторонне;</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устанавливать существенный признак или основания для сравнения, классификации и обобщения;</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определять цели деятельности, задавать параметры и критерии их достижения;</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выявлять закономерности и противоречия в рассматриваемых явлениях;</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вносить коррективы в деятельность, оценивать соответствие результатов целям, оценивать риски последствий деятельности;</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развивать креативное мышление при решении жизненных проблем;</w:t>
            </w:r>
          </w:p>
          <w:p w:rsidR="00321C70" w:rsidRDefault="00321C70">
            <w:pPr>
              <w:widowControl w:val="0"/>
              <w:spacing w:after="0" w:line="360" w:lineRule="auto"/>
              <w:ind w:left="2"/>
              <w:rPr>
                <w:rFonts w:ascii="Times New Roman" w:eastAsiaTheme="minorEastAsia" w:hAnsi="Times New Roman"/>
                <w:b/>
                <w:bCs/>
              </w:rPr>
            </w:pPr>
          </w:p>
        </w:tc>
        <w:tc>
          <w:tcPr>
            <w:tcW w:w="3396" w:type="dxa"/>
          </w:tcPr>
          <w:p w:rsidR="00321C70" w:rsidRDefault="000830F0">
            <w:pPr>
              <w:widowControl w:val="0"/>
              <w:spacing w:after="0" w:line="360" w:lineRule="auto"/>
              <w:rPr>
                <w:rFonts w:ascii="Times New Roman" w:eastAsiaTheme="minorEastAsia" w:hAnsi="Times New Roman"/>
              </w:rPr>
            </w:pPr>
            <w:r>
              <w:rPr>
                <w:rFonts w:ascii="Times New Roman" w:eastAsiaTheme="minorEastAsia" w:hAnsi="Times New Roman"/>
              </w:rPr>
              <w:t>1) базовые логические действия:</w:t>
            </w:r>
          </w:p>
          <w:p w:rsidR="00321C70" w:rsidRDefault="000830F0">
            <w:pPr>
              <w:widowControl w:val="0"/>
              <w:numPr>
                <w:ilvl w:val="0"/>
                <w:numId w:val="11"/>
              </w:numPr>
              <w:spacing w:after="0" w:line="360" w:lineRule="auto"/>
              <w:ind w:left="175" w:hanging="142"/>
              <w:rPr>
                <w:rFonts w:ascii="Times New Roman" w:eastAsiaTheme="minorEastAsia" w:hAnsi="Times New Roman"/>
              </w:rPr>
            </w:pPr>
            <w:r>
              <w:rPr>
                <w:rFonts w:ascii="Times New Roman" w:eastAsiaTheme="minorEastAsia" w:hAnsi="Times New Roman"/>
              </w:rPr>
              <w:t>самостоятельно формулировать и актуализировать проблему, рассматривать ее всесторонне;</w:t>
            </w:r>
          </w:p>
          <w:p w:rsidR="00321C70" w:rsidRDefault="000830F0">
            <w:pPr>
              <w:widowControl w:val="0"/>
              <w:numPr>
                <w:ilvl w:val="0"/>
                <w:numId w:val="11"/>
              </w:numPr>
              <w:spacing w:after="0" w:line="360" w:lineRule="auto"/>
              <w:ind w:left="175" w:hanging="142"/>
              <w:rPr>
                <w:rFonts w:ascii="Times New Roman" w:eastAsiaTheme="minorEastAsia" w:hAnsi="Times New Roman"/>
              </w:rPr>
            </w:pPr>
            <w:r>
              <w:rPr>
                <w:rFonts w:ascii="Times New Roman" w:eastAsiaTheme="minorEastAsia" w:hAnsi="Times New Roman"/>
              </w:rPr>
              <w:t>определять цели деятельности, задавать параметры и критерии их достижения;</w:t>
            </w:r>
          </w:p>
          <w:p w:rsidR="00321C70" w:rsidRDefault="000830F0">
            <w:pPr>
              <w:widowControl w:val="0"/>
              <w:numPr>
                <w:ilvl w:val="0"/>
                <w:numId w:val="11"/>
              </w:numPr>
              <w:spacing w:after="0" w:line="360" w:lineRule="auto"/>
              <w:ind w:left="175" w:hanging="142"/>
              <w:rPr>
                <w:rFonts w:ascii="Times New Roman" w:eastAsiaTheme="minorEastAsia" w:hAnsi="Times New Roman"/>
              </w:rPr>
            </w:pPr>
            <w:r>
              <w:rPr>
                <w:rFonts w:ascii="Times New Roman" w:eastAsiaTheme="minorEastAsia" w:hAnsi="Times New Roman"/>
              </w:rPr>
              <w:t>выявлять закономерности и противоречия в рассматриваемых физических явлениях;</w:t>
            </w:r>
          </w:p>
          <w:p w:rsidR="00321C70" w:rsidRDefault="000830F0">
            <w:pPr>
              <w:widowControl w:val="0"/>
              <w:numPr>
                <w:ilvl w:val="0"/>
                <w:numId w:val="11"/>
              </w:numPr>
              <w:spacing w:after="0" w:line="360" w:lineRule="auto"/>
              <w:ind w:left="175" w:hanging="142"/>
              <w:rPr>
                <w:rFonts w:ascii="Times New Roman" w:eastAsiaTheme="minorEastAsia" w:hAnsi="Times New Roman"/>
              </w:rPr>
            </w:pPr>
            <w:r>
              <w:rPr>
                <w:rFonts w:ascii="Times New Roman" w:eastAsiaTheme="minorEastAsia" w:hAnsi="Times New Roman"/>
              </w:rPr>
              <w:t>разрабатывать план решения проблемы с учетом анализа имеющихся материальных и нематериальных ресурсов;</w:t>
            </w:r>
          </w:p>
          <w:p w:rsidR="00321C70" w:rsidRDefault="000830F0">
            <w:pPr>
              <w:widowControl w:val="0"/>
              <w:numPr>
                <w:ilvl w:val="0"/>
                <w:numId w:val="11"/>
              </w:numPr>
              <w:spacing w:after="0" w:line="360" w:lineRule="auto"/>
              <w:ind w:left="175" w:hanging="142"/>
              <w:rPr>
                <w:rFonts w:ascii="Times New Roman" w:eastAsiaTheme="minorEastAsia" w:hAnsi="Times New Roman"/>
              </w:rPr>
            </w:pPr>
            <w:r>
              <w:rPr>
                <w:rFonts w:ascii="Times New Roman" w:eastAsiaTheme="minorEastAsia" w:hAnsi="Times New Roman"/>
              </w:rPr>
              <w:t xml:space="preserve">вносить коррективы в деятельность, оценивать соответствие результатов целям, оценивать риски последствий </w:t>
            </w:r>
            <w:r>
              <w:rPr>
                <w:rFonts w:ascii="Times New Roman" w:eastAsiaTheme="minorEastAsia" w:hAnsi="Times New Roman"/>
              </w:rPr>
              <w:lastRenderedPageBreak/>
              <w:t>деятельности;</w:t>
            </w:r>
          </w:p>
          <w:p w:rsidR="00321C70" w:rsidRDefault="000830F0">
            <w:pPr>
              <w:widowControl w:val="0"/>
              <w:numPr>
                <w:ilvl w:val="0"/>
                <w:numId w:val="11"/>
              </w:numPr>
              <w:spacing w:after="0" w:line="360" w:lineRule="auto"/>
              <w:ind w:left="175" w:hanging="142"/>
              <w:rPr>
                <w:rFonts w:ascii="Times New Roman" w:eastAsiaTheme="minorEastAsia" w:hAnsi="Times New Roman"/>
              </w:rPr>
            </w:pPr>
            <w:r>
              <w:rPr>
                <w:rFonts w:ascii="Times New Roman" w:eastAsiaTheme="minorEastAsia" w:hAnsi="Times New Roman"/>
              </w:rPr>
              <w:t>координировать и выполнять работу в условиях реального, виртуального и комбинированного взаимодействия;</w:t>
            </w:r>
          </w:p>
          <w:p w:rsidR="00321C70" w:rsidRDefault="000830F0">
            <w:pPr>
              <w:widowControl w:val="0"/>
              <w:numPr>
                <w:ilvl w:val="0"/>
                <w:numId w:val="11"/>
              </w:numPr>
              <w:spacing w:after="0" w:line="360" w:lineRule="auto"/>
              <w:ind w:left="175" w:hanging="142"/>
              <w:rPr>
                <w:rFonts w:ascii="Times New Roman" w:eastAsiaTheme="minorEastAsia" w:hAnsi="Times New Roman"/>
              </w:rPr>
            </w:pPr>
            <w:r>
              <w:rPr>
                <w:rFonts w:ascii="Times New Roman" w:eastAsiaTheme="minorEastAsia" w:hAnsi="Times New Roman"/>
              </w:rPr>
              <w:t>развивать креативное мышление при решении жизненных проблем.</w:t>
            </w:r>
          </w:p>
        </w:tc>
      </w:tr>
      <w:tr w:rsidR="00321C70">
        <w:tc>
          <w:tcPr>
            <w:tcW w:w="1838" w:type="dxa"/>
            <w:vMerge/>
          </w:tcPr>
          <w:p w:rsidR="00321C70" w:rsidRDefault="00321C70">
            <w:pPr>
              <w:widowControl w:val="0"/>
              <w:spacing w:after="0" w:line="360" w:lineRule="auto"/>
              <w:rPr>
                <w:rFonts w:ascii="Times New Roman" w:hAnsi="Times New Roman"/>
                <w:b/>
                <w:bCs/>
              </w:rPr>
            </w:pPr>
          </w:p>
        </w:tc>
        <w:tc>
          <w:tcPr>
            <w:tcW w:w="4111" w:type="dxa"/>
          </w:tcPr>
          <w:p w:rsidR="00321C70" w:rsidRDefault="000830F0">
            <w:pPr>
              <w:widowControl w:val="0"/>
              <w:spacing w:after="0" w:line="360" w:lineRule="auto"/>
              <w:ind w:left="2"/>
              <w:rPr>
                <w:rFonts w:ascii="Times New Roman" w:eastAsiaTheme="minorEastAsia" w:hAnsi="Times New Roman"/>
              </w:rPr>
            </w:pPr>
            <w:r>
              <w:rPr>
                <w:rFonts w:ascii="Times New Roman" w:eastAsiaTheme="minorEastAsia" w:hAnsi="Times New Roman"/>
              </w:rPr>
              <w:t>б) базовые исследовательские действия:</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владеть навыками учебно-исследовательской и проектной деятельности, навыками разрешения проблем;</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способность и готовность к самостоятельному поиску методов решения практических задач, применению различных методов познания;</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формирование научного типа мышления, владение научной терминологией, ключевыми понятиями и методами;</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ставить и формулировать собственные задачи в образовательной деятельности и жизненных ситуациях;</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 xml:space="preserve">давать оценку новым ситуациям, </w:t>
            </w:r>
            <w:r>
              <w:rPr>
                <w:rFonts w:ascii="Times New Roman" w:eastAsiaTheme="minorEastAsia" w:hAnsi="Times New Roman"/>
              </w:rPr>
              <w:lastRenderedPageBreak/>
              <w:t>оценивать приобретенный опыт;</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разрабатывать план решения проблемы с учетом анализа имеющихся материальных и нематериальных ресурсов;</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осуществлять целенаправленный поиск переноса средств и способов действия в профессиональную среду;</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уметь переносить знания в познавательную и практическую области жизнедеятельности;</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уметь интегрировать знания из разных предметных областей;</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выдвигать новые идеи, предлагать оригинальные подходы и решения;</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ставить проблемы и задачи, допускающие альтернативные решения;</w:t>
            </w:r>
          </w:p>
        </w:tc>
        <w:tc>
          <w:tcPr>
            <w:tcW w:w="3396" w:type="dxa"/>
          </w:tcPr>
          <w:p w:rsidR="00321C70" w:rsidRDefault="000830F0">
            <w:pPr>
              <w:widowControl w:val="0"/>
              <w:spacing w:after="0" w:line="360" w:lineRule="auto"/>
              <w:rPr>
                <w:rFonts w:ascii="Times New Roman" w:eastAsiaTheme="minorEastAsia" w:hAnsi="Times New Roman"/>
              </w:rPr>
            </w:pPr>
            <w:r>
              <w:rPr>
                <w:rFonts w:ascii="Times New Roman" w:eastAsiaTheme="minorEastAsia" w:hAnsi="Times New Roman"/>
              </w:rPr>
              <w:lastRenderedPageBreak/>
              <w:t>2) базовые исследовательские действия:</w:t>
            </w:r>
          </w:p>
          <w:p w:rsidR="00321C70" w:rsidRDefault="000830F0">
            <w:pPr>
              <w:widowControl w:val="0"/>
              <w:numPr>
                <w:ilvl w:val="0"/>
                <w:numId w:val="11"/>
              </w:numPr>
              <w:spacing w:after="0" w:line="360" w:lineRule="auto"/>
              <w:ind w:left="175" w:hanging="175"/>
              <w:rPr>
                <w:rFonts w:ascii="Times New Roman" w:eastAsiaTheme="minorEastAsia" w:hAnsi="Times New Roman"/>
              </w:rPr>
            </w:pPr>
            <w:r>
              <w:rPr>
                <w:rFonts w:ascii="Times New Roman" w:eastAsiaTheme="minorEastAsia" w:hAnsi="Times New Roman"/>
              </w:rPr>
              <w:t>владеть научной терминологией, ключевыми понятиями и методами физической науки;</w:t>
            </w:r>
          </w:p>
          <w:p w:rsidR="00321C70" w:rsidRDefault="000830F0">
            <w:pPr>
              <w:widowControl w:val="0"/>
              <w:numPr>
                <w:ilvl w:val="0"/>
                <w:numId w:val="11"/>
              </w:numPr>
              <w:spacing w:after="0" w:line="360" w:lineRule="auto"/>
              <w:ind w:left="175" w:hanging="175"/>
              <w:rPr>
                <w:rFonts w:ascii="Times New Roman" w:eastAsiaTheme="minorEastAsia" w:hAnsi="Times New Roman"/>
              </w:rPr>
            </w:pPr>
            <w:r>
              <w:rPr>
                <w:rFonts w:ascii="Times New Roman" w:eastAsiaTheme="minorEastAsia" w:hAnsi="Times New Roman"/>
              </w:rPr>
              <w:t>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w:t>
            </w:r>
          </w:p>
          <w:p w:rsidR="00321C70" w:rsidRDefault="000830F0">
            <w:pPr>
              <w:widowControl w:val="0"/>
              <w:numPr>
                <w:ilvl w:val="0"/>
                <w:numId w:val="11"/>
              </w:numPr>
              <w:spacing w:after="0" w:line="360" w:lineRule="auto"/>
              <w:ind w:left="175" w:hanging="175"/>
              <w:rPr>
                <w:rFonts w:ascii="Times New Roman" w:eastAsiaTheme="minorEastAsia" w:hAnsi="Times New Roman"/>
              </w:rPr>
            </w:pPr>
            <w:r>
              <w:rPr>
                <w:rFonts w:ascii="Times New Roman" w:eastAsiaTheme="minorEastAsia" w:hAnsi="Times New Roman"/>
              </w:rP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w:t>
            </w:r>
          </w:p>
          <w:p w:rsidR="00321C70" w:rsidRDefault="000830F0">
            <w:pPr>
              <w:widowControl w:val="0"/>
              <w:numPr>
                <w:ilvl w:val="0"/>
                <w:numId w:val="11"/>
              </w:numPr>
              <w:spacing w:after="0" w:line="360" w:lineRule="auto"/>
              <w:ind w:left="175" w:hanging="175"/>
              <w:rPr>
                <w:rFonts w:ascii="Times New Roman" w:eastAsiaTheme="minorEastAsia" w:hAnsi="Times New Roman"/>
              </w:rPr>
            </w:pPr>
            <w:r>
              <w:rPr>
                <w:rFonts w:ascii="Times New Roman" w:eastAsiaTheme="minorEastAsia" w:hAnsi="Times New Roman"/>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321C70" w:rsidRDefault="000830F0">
            <w:pPr>
              <w:widowControl w:val="0"/>
              <w:numPr>
                <w:ilvl w:val="0"/>
                <w:numId w:val="11"/>
              </w:numPr>
              <w:spacing w:after="0" w:line="360" w:lineRule="auto"/>
              <w:ind w:left="175" w:hanging="175"/>
              <w:rPr>
                <w:rFonts w:ascii="Times New Roman" w:eastAsiaTheme="minorEastAsia" w:hAnsi="Times New Roman"/>
              </w:rPr>
            </w:pPr>
            <w:r>
              <w:rPr>
                <w:rFonts w:ascii="Times New Roman" w:eastAsiaTheme="minorEastAsia" w:hAnsi="Times New Roman"/>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321C70" w:rsidRDefault="000830F0">
            <w:pPr>
              <w:widowControl w:val="0"/>
              <w:numPr>
                <w:ilvl w:val="0"/>
                <w:numId w:val="11"/>
              </w:numPr>
              <w:spacing w:after="0" w:line="360" w:lineRule="auto"/>
              <w:ind w:left="175" w:hanging="175"/>
              <w:rPr>
                <w:rFonts w:ascii="Times New Roman" w:eastAsiaTheme="minorEastAsia" w:hAnsi="Times New Roman"/>
              </w:rPr>
            </w:pPr>
            <w:r>
              <w:rPr>
                <w:rFonts w:ascii="Times New Roman" w:eastAsiaTheme="minorEastAsia" w:hAnsi="Times New Roman"/>
              </w:rPr>
              <w:t xml:space="preserve">ставить и формулировать собственные задачи в </w:t>
            </w:r>
            <w:r>
              <w:rPr>
                <w:rFonts w:ascii="Times New Roman" w:eastAsiaTheme="minorEastAsia" w:hAnsi="Times New Roman"/>
              </w:rPr>
              <w:lastRenderedPageBreak/>
              <w:t>образовательной деятельности, в том числе при изучении физики;</w:t>
            </w:r>
          </w:p>
          <w:p w:rsidR="00321C70" w:rsidRDefault="000830F0">
            <w:pPr>
              <w:widowControl w:val="0"/>
              <w:numPr>
                <w:ilvl w:val="0"/>
                <w:numId w:val="11"/>
              </w:numPr>
              <w:spacing w:after="0" w:line="360" w:lineRule="auto"/>
              <w:ind w:left="175" w:hanging="175"/>
              <w:rPr>
                <w:rFonts w:ascii="Times New Roman" w:eastAsiaTheme="minorEastAsia" w:hAnsi="Times New Roman"/>
              </w:rPr>
            </w:pPr>
            <w:r>
              <w:rPr>
                <w:rFonts w:ascii="Times New Roman" w:eastAsiaTheme="minorEastAsia" w:hAnsi="Times New Roman"/>
              </w:rPr>
              <w:t>давать оценку новым ситуациям, оценивать приобретенный опыт;</w:t>
            </w:r>
          </w:p>
          <w:p w:rsidR="00321C70" w:rsidRDefault="000830F0">
            <w:pPr>
              <w:widowControl w:val="0"/>
              <w:numPr>
                <w:ilvl w:val="0"/>
                <w:numId w:val="11"/>
              </w:numPr>
              <w:spacing w:after="0" w:line="360" w:lineRule="auto"/>
              <w:ind w:left="175" w:hanging="175"/>
              <w:rPr>
                <w:rFonts w:ascii="Times New Roman" w:eastAsiaTheme="minorEastAsia" w:hAnsi="Times New Roman"/>
              </w:rPr>
            </w:pPr>
            <w:r>
              <w:rPr>
                <w:rFonts w:ascii="Times New Roman" w:eastAsiaTheme="minorEastAsia" w:hAnsi="Times New Roman"/>
              </w:rPr>
              <w:t>уметь переносить знания по физике в практическую область жизнедеятельности;</w:t>
            </w:r>
          </w:p>
          <w:p w:rsidR="00321C70" w:rsidRDefault="000830F0">
            <w:pPr>
              <w:widowControl w:val="0"/>
              <w:numPr>
                <w:ilvl w:val="0"/>
                <w:numId w:val="11"/>
              </w:numPr>
              <w:spacing w:after="0" w:line="360" w:lineRule="auto"/>
              <w:ind w:left="175" w:hanging="175"/>
              <w:rPr>
                <w:rFonts w:ascii="Times New Roman" w:eastAsiaTheme="minorEastAsia" w:hAnsi="Times New Roman"/>
              </w:rPr>
            </w:pPr>
            <w:r>
              <w:rPr>
                <w:rFonts w:ascii="Times New Roman" w:eastAsiaTheme="minorEastAsia" w:hAnsi="Times New Roman"/>
              </w:rPr>
              <w:t>уметь интегрировать знания из разных предметных областей;</w:t>
            </w:r>
          </w:p>
          <w:p w:rsidR="00321C70" w:rsidRDefault="000830F0">
            <w:pPr>
              <w:widowControl w:val="0"/>
              <w:numPr>
                <w:ilvl w:val="0"/>
                <w:numId w:val="11"/>
              </w:numPr>
              <w:spacing w:after="0" w:line="360" w:lineRule="auto"/>
              <w:ind w:left="175" w:hanging="175"/>
              <w:rPr>
                <w:rFonts w:ascii="Times New Roman" w:eastAsiaTheme="minorEastAsia" w:hAnsi="Times New Roman"/>
              </w:rPr>
            </w:pPr>
            <w:r>
              <w:rPr>
                <w:rFonts w:ascii="Times New Roman" w:eastAsiaTheme="minorEastAsia" w:hAnsi="Times New Roman"/>
              </w:rPr>
              <w:t>выдвигать новые идеи, предлагать оригинальные подходы и решения;</w:t>
            </w:r>
          </w:p>
          <w:p w:rsidR="00321C70" w:rsidRDefault="000830F0">
            <w:pPr>
              <w:widowControl w:val="0"/>
              <w:numPr>
                <w:ilvl w:val="0"/>
                <w:numId w:val="11"/>
              </w:numPr>
              <w:spacing w:after="0" w:line="360" w:lineRule="auto"/>
              <w:ind w:left="175" w:hanging="175"/>
              <w:rPr>
                <w:rFonts w:ascii="Times New Roman" w:eastAsiaTheme="minorEastAsia" w:hAnsi="Times New Roman"/>
              </w:rPr>
            </w:pPr>
            <w:r>
              <w:rPr>
                <w:rFonts w:ascii="Times New Roman" w:eastAsiaTheme="minorEastAsia" w:hAnsi="Times New Roman"/>
              </w:rPr>
              <w:t>ставить проблемы и задачи, допускающие альтернативные решения.</w:t>
            </w:r>
          </w:p>
          <w:p w:rsidR="00321C70" w:rsidRDefault="00321C70">
            <w:pPr>
              <w:widowControl w:val="0"/>
              <w:spacing w:after="0" w:line="360" w:lineRule="auto"/>
              <w:ind w:left="197"/>
              <w:rPr>
                <w:rFonts w:ascii="Times New Roman" w:eastAsiaTheme="minorEastAsia" w:hAnsi="Times New Roman"/>
              </w:rPr>
            </w:pPr>
          </w:p>
        </w:tc>
      </w:tr>
      <w:tr w:rsidR="00321C70">
        <w:tc>
          <w:tcPr>
            <w:tcW w:w="1838" w:type="dxa"/>
            <w:vMerge/>
          </w:tcPr>
          <w:p w:rsidR="00321C70" w:rsidRDefault="00321C70">
            <w:pPr>
              <w:widowControl w:val="0"/>
              <w:spacing w:after="0" w:line="360" w:lineRule="auto"/>
              <w:rPr>
                <w:rFonts w:ascii="Times New Roman" w:hAnsi="Times New Roman"/>
                <w:b/>
                <w:bCs/>
              </w:rPr>
            </w:pPr>
          </w:p>
        </w:tc>
        <w:tc>
          <w:tcPr>
            <w:tcW w:w="4111" w:type="dxa"/>
          </w:tcPr>
          <w:p w:rsidR="00321C70" w:rsidRDefault="000830F0">
            <w:pPr>
              <w:widowControl w:val="0"/>
              <w:spacing w:after="0" w:line="360" w:lineRule="auto"/>
              <w:ind w:left="2"/>
              <w:rPr>
                <w:rFonts w:ascii="Times New Roman" w:eastAsiaTheme="minorEastAsia" w:hAnsi="Times New Roman"/>
              </w:rPr>
            </w:pPr>
            <w:r>
              <w:rPr>
                <w:rFonts w:ascii="Times New Roman" w:eastAsiaTheme="minorEastAsia" w:hAnsi="Times New Roman"/>
              </w:rPr>
              <w:t>в) работа с информацией:</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оценивать достоверность, легитимность информации, ее соответствие правовым и морально-этическим нормам;</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lastRenderedPageBreak/>
              <w:t>владеть навыками распознавания и защиты информации, информационной безопасности личности.</w:t>
            </w:r>
          </w:p>
          <w:p w:rsidR="00321C70" w:rsidRDefault="00321C70">
            <w:pPr>
              <w:widowControl w:val="0"/>
              <w:spacing w:after="0" w:line="360" w:lineRule="auto"/>
              <w:jc w:val="both"/>
              <w:rPr>
                <w:rFonts w:ascii="Times New Roman" w:hAnsi="Times New Roman"/>
                <w:b/>
                <w:bCs/>
              </w:rPr>
            </w:pPr>
          </w:p>
        </w:tc>
        <w:tc>
          <w:tcPr>
            <w:tcW w:w="3396" w:type="dxa"/>
          </w:tcPr>
          <w:p w:rsidR="00321C70" w:rsidRDefault="000830F0">
            <w:pPr>
              <w:widowControl w:val="0"/>
              <w:spacing w:after="0" w:line="360" w:lineRule="auto"/>
              <w:rPr>
                <w:rFonts w:ascii="Times New Roman" w:eastAsiaTheme="minorEastAsia" w:hAnsi="Times New Roman"/>
              </w:rPr>
            </w:pPr>
            <w:r>
              <w:rPr>
                <w:rFonts w:ascii="Times New Roman" w:eastAsiaTheme="minorEastAsia" w:hAnsi="Times New Roman"/>
              </w:rPr>
              <w:lastRenderedPageBreak/>
              <w:t>3) работа с информацией:</w:t>
            </w:r>
          </w:p>
          <w:p w:rsidR="00321C70" w:rsidRDefault="000830F0">
            <w:pPr>
              <w:widowControl w:val="0"/>
              <w:numPr>
                <w:ilvl w:val="0"/>
                <w:numId w:val="11"/>
              </w:numPr>
              <w:spacing w:after="0" w:line="360" w:lineRule="auto"/>
              <w:ind w:left="175" w:hanging="141"/>
              <w:rPr>
                <w:rFonts w:ascii="Times New Roman" w:eastAsiaTheme="minorEastAsia" w:hAnsi="Times New Roman"/>
              </w:rPr>
            </w:pPr>
            <w:r>
              <w:rPr>
                <w:rFonts w:ascii="Times New Roman" w:eastAsiaTheme="minorEastAsia" w:hAnsi="Times New Roman"/>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321C70" w:rsidRDefault="000830F0">
            <w:pPr>
              <w:widowControl w:val="0"/>
              <w:numPr>
                <w:ilvl w:val="0"/>
                <w:numId w:val="11"/>
              </w:numPr>
              <w:spacing w:after="0" w:line="360" w:lineRule="auto"/>
              <w:ind w:left="175" w:hanging="141"/>
              <w:rPr>
                <w:rFonts w:ascii="Times New Roman" w:eastAsiaTheme="minorEastAsia" w:hAnsi="Times New Roman"/>
              </w:rPr>
            </w:pPr>
            <w:r>
              <w:rPr>
                <w:rFonts w:ascii="Times New Roman" w:eastAsiaTheme="minorEastAsia" w:hAnsi="Times New Roman"/>
              </w:rPr>
              <w:t>оценивать достоверность информации;</w:t>
            </w:r>
          </w:p>
          <w:p w:rsidR="00321C70" w:rsidRDefault="000830F0">
            <w:pPr>
              <w:widowControl w:val="0"/>
              <w:numPr>
                <w:ilvl w:val="0"/>
                <w:numId w:val="11"/>
              </w:numPr>
              <w:spacing w:after="0" w:line="360" w:lineRule="auto"/>
              <w:ind w:left="175" w:hanging="141"/>
              <w:rPr>
                <w:rFonts w:ascii="Times New Roman" w:eastAsiaTheme="minorEastAsia" w:hAnsi="Times New Roman"/>
              </w:rPr>
            </w:pPr>
            <w:r>
              <w:rPr>
                <w:rFonts w:ascii="Times New Roman" w:eastAsiaTheme="minorEastAsia" w:hAnsi="Times New Roman"/>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21C70" w:rsidRDefault="000830F0">
            <w:pPr>
              <w:widowControl w:val="0"/>
              <w:numPr>
                <w:ilvl w:val="0"/>
                <w:numId w:val="11"/>
              </w:numPr>
              <w:spacing w:after="0" w:line="360" w:lineRule="auto"/>
              <w:ind w:left="175" w:hanging="141"/>
              <w:rPr>
                <w:rFonts w:ascii="Times New Roman" w:eastAsiaTheme="minorEastAsia" w:hAnsi="Times New Roman"/>
              </w:rPr>
            </w:pPr>
            <w:r>
              <w:rPr>
                <w:rFonts w:ascii="Times New Roman" w:eastAsiaTheme="minorEastAsia" w:hAnsi="Times New Roman"/>
              </w:rPr>
              <w:t xml:space="preserve">создавать тексты физического </w:t>
            </w:r>
            <w:r>
              <w:rPr>
                <w:rFonts w:ascii="Times New Roman" w:eastAsiaTheme="minorEastAsia" w:hAnsi="Times New Roman"/>
              </w:rPr>
              <w:lastRenderedPageBreak/>
              <w:t>содержания в различных форматах с учетом назначения информации и целевой аудитории, выбирая оптимальную форму представления и визуализации.</w:t>
            </w:r>
          </w:p>
        </w:tc>
      </w:tr>
      <w:tr w:rsidR="00321C70">
        <w:tc>
          <w:tcPr>
            <w:tcW w:w="1838" w:type="dxa"/>
            <w:vMerge w:val="restart"/>
          </w:tcPr>
          <w:p w:rsidR="00321C70" w:rsidRDefault="000830F0">
            <w:pPr>
              <w:widowControl w:val="0"/>
              <w:spacing w:after="0" w:line="360" w:lineRule="auto"/>
              <w:rPr>
                <w:rFonts w:ascii="Times New Roman" w:eastAsiaTheme="minorEastAsia" w:hAnsi="Times New Roman"/>
              </w:rPr>
            </w:pPr>
            <w:r>
              <w:rPr>
                <w:rFonts w:ascii="Times New Roman" w:eastAsiaTheme="minorEastAsia" w:hAnsi="Times New Roman"/>
              </w:rPr>
              <w:lastRenderedPageBreak/>
              <w:t>Овладение универсальными коммуникативными действиями:</w:t>
            </w:r>
          </w:p>
          <w:p w:rsidR="00321C70" w:rsidRDefault="00321C70">
            <w:pPr>
              <w:widowControl w:val="0"/>
              <w:spacing w:after="0" w:line="360" w:lineRule="auto"/>
              <w:rPr>
                <w:rFonts w:ascii="Times New Roman" w:hAnsi="Times New Roman"/>
                <w:b/>
                <w:bCs/>
              </w:rPr>
            </w:pPr>
          </w:p>
        </w:tc>
        <w:tc>
          <w:tcPr>
            <w:tcW w:w="4111" w:type="dxa"/>
          </w:tcPr>
          <w:p w:rsidR="00321C70" w:rsidRDefault="000830F0">
            <w:pPr>
              <w:widowControl w:val="0"/>
              <w:spacing w:after="0" w:line="360" w:lineRule="auto"/>
              <w:rPr>
                <w:rFonts w:ascii="Times New Roman" w:eastAsiaTheme="minorEastAsia" w:hAnsi="Times New Roman"/>
              </w:rPr>
            </w:pPr>
            <w:r>
              <w:rPr>
                <w:rFonts w:ascii="Times New Roman" w:eastAsiaTheme="minorEastAsia" w:hAnsi="Times New Roman"/>
              </w:rPr>
              <w:t>а) общение:</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осуществлять коммуникации во всех сферах жизни;</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владеть различными способами общения и взаимодействия;</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аргументированно вести диалог, уметь смягчать конфликтные ситуации;</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развернуто и логично излагать свою точку зрения с использованием языковых средств;</w:t>
            </w:r>
          </w:p>
          <w:p w:rsidR="00321C70" w:rsidRDefault="00321C70">
            <w:pPr>
              <w:widowControl w:val="0"/>
              <w:spacing w:after="0" w:line="360" w:lineRule="auto"/>
              <w:jc w:val="both"/>
              <w:rPr>
                <w:rFonts w:ascii="Times New Roman" w:hAnsi="Times New Roman"/>
                <w:b/>
                <w:bCs/>
              </w:rPr>
            </w:pPr>
          </w:p>
        </w:tc>
        <w:tc>
          <w:tcPr>
            <w:tcW w:w="3396" w:type="dxa"/>
          </w:tcPr>
          <w:p w:rsidR="00321C70" w:rsidRDefault="000830F0">
            <w:pPr>
              <w:widowControl w:val="0"/>
              <w:spacing w:after="0" w:line="360" w:lineRule="auto"/>
              <w:jc w:val="both"/>
              <w:rPr>
                <w:rFonts w:ascii="Times New Roman" w:eastAsiaTheme="minorEastAsia" w:hAnsi="Times New Roman"/>
              </w:rPr>
            </w:pPr>
            <w:r>
              <w:rPr>
                <w:rFonts w:ascii="Times New Roman" w:eastAsiaTheme="minorEastAsia" w:hAnsi="Times New Roman"/>
              </w:rPr>
              <w:t>1) общение:</w:t>
            </w:r>
          </w:p>
          <w:p w:rsidR="00321C70" w:rsidRDefault="000830F0">
            <w:pPr>
              <w:widowControl w:val="0"/>
              <w:numPr>
                <w:ilvl w:val="0"/>
                <w:numId w:val="12"/>
              </w:numPr>
              <w:spacing w:after="0" w:line="360" w:lineRule="auto"/>
              <w:ind w:left="317" w:hanging="283"/>
              <w:rPr>
                <w:rFonts w:ascii="Times New Roman" w:eastAsiaTheme="minorEastAsia" w:hAnsi="Times New Roman"/>
              </w:rPr>
            </w:pPr>
            <w:r>
              <w:rPr>
                <w:rFonts w:ascii="Times New Roman" w:eastAsiaTheme="minorEastAsia" w:hAnsi="Times New Roman"/>
              </w:rPr>
              <w:t>осуществлять общение на уроках физики и во внеурочной деятельности;</w:t>
            </w:r>
          </w:p>
          <w:p w:rsidR="00321C70" w:rsidRDefault="000830F0">
            <w:pPr>
              <w:widowControl w:val="0"/>
              <w:numPr>
                <w:ilvl w:val="0"/>
                <w:numId w:val="12"/>
              </w:numPr>
              <w:spacing w:after="0" w:line="360" w:lineRule="auto"/>
              <w:ind w:left="317" w:hanging="283"/>
              <w:rPr>
                <w:rFonts w:ascii="Times New Roman" w:eastAsiaTheme="minorEastAsia" w:hAnsi="Times New Roman"/>
              </w:rPr>
            </w:pPr>
            <w:r>
              <w:rPr>
                <w:rFonts w:ascii="Times New Roman" w:eastAsiaTheme="minorEastAsia" w:hAnsi="Times New Roman"/>
              </w:rPr>
              <w:t>распознавать предпосылки конфликтных ситуаций и смягчать конфликты;</w:t>
            </w:r>
          </w:p>
          <w:p w:rsidR="00321C70" w:rsidRDefault="000830F0">
            <w:pPr>
              <w:widowControl w:val="0"/>
              <w:numPr>
                <w:ilvl w:val="0"/>
                <w:numId w:val="12"/>
              </w:numPr>
              <w:spacing w:after="0" w:line="360" w:lineRule="auto"/>
              <w:ind w:left="317" w:hanging="283"/>
              <w:rPr>
                <w:rFonts w:ascii="Times New Roman" w:eastAsiaTheme="minorEastAsia" w:hAnsi="Times New Roman"/>
              </w:rPr>
            </w:pPr>
            <w:r>
              <w:rPr>
                <w:rFonts w:ascii="Times New Roman" w:eastAsiaTheme="minorEastAsia" w:hAnsi="Times New Roman"/>
              </w:rPr>
              <w:t>развернуто и логично излагать свою точку зрения с использованием языковых средств.</w:t>
            </w:r>
          </w:p>
          <w:p w:rsidR="00321C70" w:rsidRDefault="00321C70">
            <w:pPr>
              <w:widowControl w:val="0"/>
              <w:spacing w:after="0" w:line="360" w:lineRule="auto"/>
              <w:ind w:firstLine="720"/>
              <w:rPr>
                <w:rFonts w:ascii="Times New Roman" w:eastAsiaTheme="minorEastAsia" w:hAnsi="Times New Roman"/>
                <w:b/>
                <w:bCs/>
              </w:rPr>
            </w:pPr>
          </w:p>
        </w:tc>
      </w:tr>
      <w:tr w:rsidR="00321C70">
        <w:tc>
          <w:tcPr>
            <w:tcW w:w="1838" w:type="dxa"/>
            <w:vMerge/>
          </w:tcPr>
          <w:p w:rsidR="00321C70" w:rsidRDefault="00321C70">
            <w:pPr>
              <w:widowControl w:val="0"/>
              <w:spacing w:after="0" w:line="360" w:lineRule="auto"/>
              <w:rPr>
                <w:rFonts w:ascii="Times New Roman" w:hAnsi="Times New Roman"/>
                <w:b/>
                <w:bCs/>
              </w:rPr>
            </w:pPr>
          </w:p>
        </w:tc>
        <w:tc>
          <w:tcPr>
            <w:tcW w:w="4111" w:type="dxa"/>
          </w:tcPr>
          <w:p w:rsidR="00321C70" w:rsidRDefault="000830F0">
            <w:pPr>
              <w:widowControl w:val="0"/>
              <w:spacing w:after="0" w:line="360" w:lineRule="auto"/>
              <w:ind w:left="2"/>
              <w:rPr>
                <w:rFonts w:ascii="Times New Roman" w:eastAsiaTheme="minorEastAsia" w:hAnsi="Times New Roman"/>
              </w:rPr>
            </w:pPr>
            <w:r>
              <w:rPr>
                <w:rFonts w:ascii="Times New Roman" w:eastAsiaTheme="minorEastAsia" w:hAnsi="Times New Roman"/>
              </w:rPr>
              <w:t>б) совместная деятельность:</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понимать и использовать преимущества командной и индивидуальной работы;</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выбирать тематику и методы совместных действий с учетом общих интересов и возможностей каждого члена коллектива;</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оценивать качество своего вклада и каждого участника команды в общий результат по разработанным критериям;</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предлагать новые проекты, оценивать идеи с позиции новизны, оригинальности, практической значимости;</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 xml:space="preserve">координировать и выполнять работу в </w:t>
            </w:r>
            <w:r>
              <w:rPr>
                <w:rFonts w:ascii="Times New Roman" w:eastAsiaTheme="minorEastAsia" w:hAnsi="Times New Roman"/>
              </w:rPr>
              <w:lastRenderedPageBreak/>
              <w:t>условиях реального, виртуального и комбинированного взаимодействия;</w:t>
            </w:r>
          </w:p>
          <w:p w:rsidR="00321C70" w:rsidRDefault="000830F0">
            <w:pPr>
              <w:widowControl w:val="0"/>
              <w:numPr>
                <w:ilvl w:val="0"/>
                <w:numId w:val="12"/>
              </w:numPr>
              <w:spacing w:after="0" w:line="360" w:lineRule="auto"/>
              <w:ind w:left="285" w:hanging="283"/>
              <w:rPr>
                <w:rFonts w:ascii="Times New Roman" w:eastAsiaTheme="minorEastAsia" w:hAnsi="Times New Roman"/>
                <w:b/>
                <w:bCs/>
              </w:rPr>
            </w:pPr>
            <w:r>
              <w:rPr>
                <w:rFonts w:ascii="Times New Roman" w:eastAsiaTheme="minorEastAsia" w:hAnsi="Times New Roman"/>
              </w:rPr>
              <w:t>осуществлять позитивное стратегическое поведение в различных ситуациях, проявлять творчество и воображение, быть инициативным</w:t>
            </w:r>
          </w:p>
        </w:tc>
        <w:tc>
          <w:tcPr>
            <w:tcW w:w="3396" w:type="dxa"/>
          </w:tcPr>
          <w:p w:rsidR="00321C70" w:rsidRDefault="000830F0">
            <w:pPr>
              <w:widowControl w:val="0"/>
              <w:spacing w:after="0" w:line="360" w:lineRule="auto"/>
              <w:jc w:val="both"/>
              <w:rPr>
                <w:rFonts w:ascii="Times New Roman" w:eastAsiaTheme="minorEastAsia" w:hAnsi="Times New Roman"/>
              </w:rPr>
            </w:pPr>
            <w:r>
              <w:rPr>
                <w:rFonts w:ascii="Times New Roman" w:eastAsiaTheme="minorEastAsia" w:hAnsi="Times New Roman"/>
              </w:rPr>
              <w:lastRenderedPageBreak/>
              <w:t>2) совместная деятельность:</w:t>
            </w:r>
          </w:p>
          <w:p w:rsidR="00321C70" w:rsidRDefault="000830F0">
            <w:pPr>
              <w:widowControl w:val="0"/>
              <w:numPr>
                <w:ilvl w:val="0"/>
                <w:numId w:val="12"/>
              </w:numPr>
              <w:spacing w:after="0" w:line="360" w:lineRule="auto"/>
              <w:ind w:left="317"/>
              <w:rPr>
                <w:rFonts w:ascii="Times New Roman" w:eastAsiaTheme="minorEastAsia" w:hAnsi="Times New Roman"/>
              </w:rPr>
            </w:pPr>
            <w:r>
              <w:rPr>
                <w:rFonts w:ascii="Times New Roman" w:eastAsiaTheme="minorEastAsia" w:hAnsi="Times New Roman"/>
              </w:rPr>
              <w:t>понимать и использовать преимущества командной и индивидуальной работы; выбирать тематику и методы совместных действий с учетом общих интересов, и возможностей каждого члена коллектива;</w:t>
            </w:r>
          </w:p>
          <w:p w:rsidR="00321C70" w:rsidRDefault="000830F0">
            <w:pPr>
              <w:widowControl w:val="0"/>
              <w:numPr>
                <w:ilvl w:val="0"/>
                <w:numId w:val="12"/>
              </w:numPr>
              <w:spacing w:after="0" w:line="360" w:lineRule="auto"/>
              <w:ind w:left="317"/>
              <w:rPr>
                <w:rFonts w:ascii="Times New Roman" w:eastAsiaTheme="minorEastAsia" w:hAnsi="Times New Roman"/>
              </w:rPr>
            </w:pPr>
            <w:r>
              <w:rPr>
                <w:rFonts w:ascii="Times New Roman" w:eastAsiaTheme="minorEastAsia" w:hAnsi="Times New Roman"/>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321C70" w:rsidRDefault="000830F0">
            <w:pPr>
              <w:widowControl w:val="0"/>
              <w:numPr>
                <w:ilvl w:val="0"/>
                <w:numId w:val="12"/>
              </w:numPr>
              <w:spacing w:after="0" w:line="360" w:lineRule="auto"/>
              <w:ind w:left="317"/>
              <w:rPr>
                <w:rFonts w:ascii="Times New Roman" w:eastAsiaTheme="minorEastAsia" w:hAnsi="Times New Roman"/>
              </w:rPr>
            </w:pPr>
            <w:r>
              <w:rPr>
                <w:rFonts w:ascii="Times New Roman" w:eastAsiaTheme="minorEastAsia" w:hAnsi="Times New Roman"/>
              </w:rPr>
              <w:t xml:space="preserve">оценивать качество своего вклада и каждого участника команды в общий результат по </w:t>
            </w:r>
            <w:r>
              <w:rPr>
                <w:rFonts w:ascii="Times New Roman" w:eastAsiaTheme="minorEastAsia" w:hAnsi="Times New Roman"/>
              </w:rPr>
              <w:lastRenderedPageBreak/>
              <w:t>разработанным критериям;</w:t>
            </w:r>
          </w:p>
          <w:p w:rsidR="00321C70" w:rsidRDefault="000830F0">
            <w:pPr>
              <w:widowControl w:val="0"/>
              <w:numPr>
                <w:ilvl w:val="0"/>
                <w:numId w:val="12"/>
              </w:numPr>
              <w:spacing w:after="0" w:line="360" w:lineRule="auto"/>
              <w:ind w:left="317"/>
              <w:rPr>
                <w:rFonts w:ascii="Times New Roman" w:eastAsiaTheme="minorEastAsia" w:hAnsi="Times New Roman"/>
              </w:rPr>
            </w:pPr>
            <w:r>
              <w:rPr>
                <w:rFonts w:ascii="Times New Roman" w:eastAsiaTheme="minorEastAsia" w:hAnsi="Times New Roman"/>
              </w:rPr>
              <w:t>предлагать новые проекты, оценивать идеи с позиции новизны, оригинальности, практической значимости;</w:t>
            </w:r>
          </w:p>
          <w:p w:rsidR="00321C70" w:rsidRDefault="000830F0">
            <w:pPr>
              <w:widowControl w:val="0"/>
              <w:numPr>
                <w:ilvl w:val="0"/>
                <w:numId w:val="12"/>
              </w:numPr>
              <w:spacing w:after="0" w:line="360" w:lineRule="auto"/>
              <w:ind w:left="317"/>
              <w:rPr>
                <w:rFonts w:ascii="Times New Roman" w:eastAsiaTheme="minorEastAsia" w:hAnsi="Times New Roman"/>
              </w:rPr>
            </w:pPr>
            <w:r>
              <w:rPr>
                <w:rFonts w:ascii="Times New Roman" w:eastAsiaTheme="minorEastAsia" w:hAnsi="Times New Roman"/>
              </w:rPr>
              <w:t>осуществлять позитивное стратегическое поведение в различных ситуациях, проявлять творчество и воображение, быть инициативным.</w:t>
            </w:r>
          </w:p>
        </w:tc>
      </w:tr>
      <w:tr w:rsidR="00321C70">
        <w:tc>
          <w:tcPr>
            <w:tcW w:w="1838" w:type="dxa"/>
          </w:tcPr>
          <w:p w:rsidR="00321C70" w:rsidRDefault="000830F0">
            <w:pPr>
              <w:widowControl w:val="0"/>
              <w:spacing w:after="0" w:line="360" w:lineRule="auto"/>
              <w:rPr>
                <w:rFonts w:ascii="Times New Roman" w:hAnsi="Times New Roman"/>
                <w:b/>
                <w:bCs/>
              </w:rPr>
            </w:pPr>
            <w:r>
              <w:rPr>
                <w:rFonts w:ascii="Times New Roman" w:hAnsi="Times New Roman"/>
              </w:rPr>
              <w:lastRenderedPageBreak/>
              <w:t>Овладение универсальными регулятивными действиями</w:t>
            </w:r>
          </w:p>
        </w:tc>
        <w:tc>
          <w:tcPr>
            <w:tcW w:w="4111" w:type="dxa"/>
          </w:tcPr>
          <w:p w:rsidR="00321C70" w:rsidRDefault="000830F0">
            <w:pPr>
              <w:widowControl w:val="0"/>
              <w:spacing w:after="0" w:line="360" w:lineRule="auto"/>
              <w:rPr>
                <w:rFonts w:ascii="Times New Roman" w:eastAsiaTheme="minorEastAsia" w:hAnsi="Times New Roman"/>
              </w:rPr>
            </w:pPr>
            <w:r>
              <w:rPr>
                <w:rFonts w:ascii="Times New Roman" w:eastAsiaTheme="minorEastAsia" w:hAnsi="Times New Roman"/>
              </w:rPr>
              <w:t>а) самоорганизация:</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самостоятельно составлять план решения проблемы с учетом имеющихся ресурсов, собственных возможностей и предпочтений;</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давать оценку новым ситуациям;</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расширять рамки учебного предмета на основе личных предпочтений;</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делать осознанный выбор, аргументировать его, брать ответственность за решение;</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оценивать приобретенный опыт;</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321C70" w:rsidRDefault="00321C70">
            <w:pPr>
              <w:widowControl w:val="0"/>
              <w:spacing w:after="0" w:line="360" w:lineRule="auto"/>
              <w:jc w:val="both"/>
              <w:rPr>
                <w:rFonts w:ascii="Times New Roman" w:hAnsi="Times New Roman"/>
                <w:b/>
                <w:bCs/>
              </w:rPr>
            </w:pPr>
          </w:p>
        </w:tc>
        <w:tc>
          <w:tcPr>
            <w:tcW w:w="3396" w:type="dxa"/>
          </w:tcPr>
          <w:p w:rsidR="00321C70" w:rsidRDefault="000830F0">
            <w:pPr>
              <w:widowControl w:val="0"/>
              <w:spacing w:after="0" w:line="360" w:lineRule="auto"/>
              <w:rPr>
                <w:rFonts w:ascii="Times New Roman" w:eastAsiaTheme="minorEastAsia" w:hAnsi="Times New Roman"/>
              </w:rPr>
            </w:pPr>
            <w:r>
              <w:rPr>
                <w:rFonts w:ascii="Times New Roman" w:eastAsiaTheme="minorEastAsia" w:hAnsi="Times New Roman"/>
              </w:rPr>
              <w:t>1) самоорганизация:</w:t>
            </w:r>
          </w:p>
          <w:p w:rsidR="00321C70" w:rsidRDefault="000830F0">
            <w:pPr>
              <w:widowControl w:val="0"/>
              <w:numPr>
                <w:ilvl w:val="0"/>
                <w:numId w:val="12"/>
              </w:numPr>
              <w:spacing w:after="0" w:line="360" w:lineRule="auto"/>
              <w:ind w:left="317"/>
              <w:rPr>
                <w:rFonts w:ascii="Times New Roman" w:eastAsiaTheme="minorEastAsia" w:hAnsi="Times New Roman"/>
              </w:rPr>
            </w:pPr>
            <w:r>
              <w:rPr>
                <w:rFonts w:ascii="Times New Roman" w:eastAsiaTheme="minorEastAsia" w:hAnsi="Times New Roman"/>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321C70" w:rsidRDefault="000830F0">
            <w:pPr>
              <w:widowControl w:val="0"/>
              <w:numPr>
                <w:ilvl w:val="0"/>
                <w:numId w:val="12"/>
              </w:numPr>
              <w:spacing w:after="0" w:line="360" w:lineRule="auto"/>
              <w:ind w:left="317"/>
              <w:rPr>
                <w:rFonts w:ascii="Times New Roman" w:eastAsiaTheme="minorEastAsia" w:hAnsi="Times New Roman"/>
              </w:rPr>
            </w:pPr>
            <w:r>
              <w:rPr>
                <w:rFonts w:ascii="Times New Roman" w:eastAsiaTheme="minorEastAsia" w:hAnsi="Times New Roman"/>
              </w:rPr>
              <w:t>самостоятельно составлять план решения расчетных и качественных задач, план выполнения практической работы с учетом имеющихся ресурсов, собственных возможностей и предпочтений;</w:t>
            </w:r>
          </w:p>
          <w:p w:rsidR="00321C70" w:rsidRDefault="000830F0">
            <w:pPr>
              <w:widowControl w:val="0"/>
              <w:numPr>
                <w:ilvl w:val="0"/>
                <w:numId w:val="12"/>
              </w:numPr>
              <w:spacing w:after="0" w:line="360" w:lineRule="auto"/>
              <w:ind w:left="317"/>
              <w:rPr>
                <w:rFonts w:ascii="Times New Roman" w:eastAsiaTheme="minorEastAsia" w:hAnsi="Times New Roman"/>
              </w:rPr>
            </w:pPr>
            <w:r>
              <w:rPr>
                <w:rFonts w:ascii="Times New Roman" w:eastAsiaTheme="minorEastAsia" w:hAnsi="Times New Roman"/>
              </w:rPr>
              <w:t>давать оценку новым ситуациям;</w:t>
            </w:r>
          </w:p>
          <w:p w:rsidR="00321C70" w:rsidRDefault="000830F0">
            <w:pPr>
              <w:widowControl w:val="0"/>
              <w:numPr>
                <w:ilvl w:val="0"/>
                <w:numId w:val="12"/>
              </w:numPr>
              <w:spacing w:after="0" w:line="360" w:lineRule="auto"/>
              <w:ind w:left="317"/>
              <w:rPr>
                <w:rFonts w:ascii="Times New Roman" w:eastAsiaTheme="minorEastAsia" w:hAnsi="Times New Roman"/>
              </w:rPr>
            </w:pPr>
            <w:r>
              <w:rPr>
                <w:rFonts w:ascii="Times New Roman" w:eastAsiaTheme="minorEastAsia" w:hAnsi="Times New Roman"/>
              </w:rPr>
              <w:t>расширять рамки учебного предмета на основе личных предпочтений;</w:t>
            </w:r>
          </w:p>
          <w:p w:rsidR="00321C70" w:rsidRDefault="000830F0">
            <w:pPr>
              <w:widowControl w:val="0"/>
              <w:numPr>
                <w:ilvl w:val="0"/>
                <w:numId w:val="12"/>
              </w:numPr>
              <w:spacing w:after="0" w:line="360" w:lineRule="auto"/>
              <w:ind w:left="317"/>
              <w:rPr>
                <w:rFonts w:ascii="Times New Roman" w:eastAsiaTheme="minorEastAsia" w:hAnsi="Times New Roman"/>
              </w:rPr>
            </w:pPr>
            <w:r>
              <w:rPr>
                <w:rFonts w:ascii="Times New Roman" w:eastAsiaTheme="minorEastAsia" w:hAnsi="Times New Roman"/>
              </w:rPr>
              <w:t>делать осознанный выбор, аргументировать его, брать на себя ответственность за решение;</w:t>
            </w:r>
          </w:p>
          <w:p w:rsidR="00321C70" w:rsidRDefault="000830F0">
            <w:pPr>
              <w:widowControl w:val="0"/>
              <w:numPr>
                <w:ilvl w:val="0"/>
                <w:numId w:val="12"/>
              </w:numPr>
              <w:spacing w:after="0" w:line="360" w:lineRule="auto"/>
              <w:ind w:left="317"/>
              <w:rPr>
                <w:rFonts w:ascii="Times New Roman" w:eastAsiaTheme="minorEastAsia" w:hAnsi="Times New Roman"/>
              </w:rPr>
            </w:pPr>
            <w:r>
              <w:rPr>
                <w:rFonts w:ascii="Times New Roman" w:eastAsiaTheme="minorEastAsia" w:hAnsi="Times New Roman"/>
              </w:rPr>
              <w:t>оценивать приобретенный опыт;</w:t>
            </w:r>
          </w:p>
          <w:p w:rsidR="00321C70" w:rsidRDefault="000830F0">
            <w:pPr>
              <w:widowControl w:val="0"/>
              <w:numPr>
                <w:ilvl w:val="0"/>
                <w:numId w:val="12"/>
              </w:numPr>
              <w:spacing w:after="0" w:line="360" w:lineRule="auto"/>
              <w:ind w:left="317"/>
              <w:rPr>
                <w:rFonts w:ascii="Times New Roman" w:eastAsiaTheme="minorEastAsia" w:hAnsi="Times New Roman"/>
              </w:rPr>
            </w:pPr>
            <w:r>
              <w:rPr>
                <w:rFonts w:ascii="Times New Roman" w:eastAsiaTheme="minorEastAsia" w:hAnsi="Times New Roman"/>
              </w:rPr>
              <w:t>способствовать формированию и проявлению эрудиции в области физики, постоянно повышать свой образовательный и культурный уровень.</w:t>
            </w:r>
          </w:p>
        </w:tc>
      </w:tr>
      <w:tr w:rsidR="00321C70">
        <w:tc>
          <w:tcPr>
            <w:tcW w:w="1838" w:type="dxa"/>
          </w:tcPr>
          <w:p w:rsidR="00321C70" w:rsidRDefault="00321C70">
            <w:pPr>
              <w:widowControl w:val="0"/>
              <w:spacing w:after="0" w:line="360" w:lineRule="auto"/>
              <w:rPr>
                <w:rFonts w:ascii="Times New Roman" w:hAnsi="Times New Roman"/>
                <w:b/>
                <w:bCs/>
              </w:rPr>
            </w:pPr>
          </w:p>
        </w:tc>
        <w:tc>
          <w:tcPr>
            <w:tcW w:w="4111" w:type="dxa"/>
          </w:tcPr>
          <w:p w:rsidR="00321C70" w:rsidRDefault="000830F0">
            <w:pPr>
              <w:widowControl w:val="0"/>
              <w:spacing w:after="0" w:line="360" w:lineRule="auto"/>
              <w:ind w:left="2"/>
              <w:rPr>
                <w:rFonts w:ascii="Times New Roman" w:eastAsiaTheme="minorEastAsia" w:hAnsi="Times New Roman"/>
              </w:rPr>
            </w:pPr>
            <w:r>
              <w:rPr>
                <w:rFonts w:ascii="Times New Roman" w:eastAsiaTheme="minorEastAsia" w:hAnsi="Times New Roman"/>
              </w:rPr>
              <w:t>б) самоконтроль:</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 xml:space="preserve">давать оценку новым ситуациям, вносить коррективы в деятельность, оценивать </w:t>
            </w:r>
            <w:r>
              <w:rPr>
                <w:rFonts w:ascii="Times New Roman" w:eastAsiaTheme="minorEastAsia" w:hAnsi="Times New Roman"/>
              </w:rPr>
              <w:lastRenderedPageBreak/>
              <w:t>соответствие результатов целям;</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владеть навыками познавательной рефлексии как осознания совершаемых действий и мыслительных процессов, их результатов и оснований;</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использовать приемы рефлексии для оценки ситуации, выбора верного решения;</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уметь оценивать риски и своевременно принимать решения по их снижению;</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 xml:space="preserve">в) эмоциональный интеллект, предполагающий </w:t>
            </w:r>
            <w:proofErr w:type="spellStart"/>
            <w:r>
              <w:rPr>
                <w:rFonts w:ascii="Times New Roman" w:eastAsiaTheme="minorEastAsia" w:hAnsi="Times New Roman"/>
              </w:rPr>
              <w:t>сформированность</w:t>
            </w:r>
            <w:proofErr w:type="spellEnd"/>
            <w:r>
              <w:rPr>
                <w:rFonts w:ascii="Times New Roman" w:eastAsiaTheme="minorEastAsia" w:hAnsi="Times New Roman"/>
              </w:rPr>
              <w:t>:</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321C70" w:rsidRDefault="000830F0">
            <w:pPr>
              <w:widowControl w:val="0"/>
              <w:numPr>
                <w:ilvl w:val="0"/>
                <w:numId w:val="12"/>
              </w:numPr>
              <w:spacing w:after="0" w:line="360" w:lineRule="auto"/>
              <w:ind w:left="285" w:hanging="283"/>
              <w:rPr>
                <w:rFonts w:ascii="Times New Roman" w:eastAsiaTheme="minorEastAsia" w:hAnsi="Times New Roman"/>
              </w:rPr>
            </w:pPr>
            <w:proofErr w:type="spellStart"/>
            <w:r>
              <w:rPr>
                <w:rFonts w:ascii="Times New Roman" w:eastAsiaTheme="minorEastAsia" w:hAnsi="Times New Roman"/>
              </w:rPr>
              <w:t>эмпатии</w:t>
            </w:r>
            <w:proofErr w:type="spellEnd"/>
            <w:r>
              <w:rPr>
                <w:rFonts w:ascii="Times New Roman" w:eastAsiaTheme="minorEastAsia" w:hAnsi="Times New Roman"/>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3396" w:type="dxa"/>
          </w:tcPr>
          <w:p w:rsidR="00321C70" w:rsidRDefault="000830F0">
            <w:pPr>
              <w:widowControl w:val="0"/>
              <w:spacing w:after="0" w:line="360" w:lineRule="auto"/>
              <w:jc w:val="both"/>
              <w:rPr>
                <w:rFonts w:ascii="Times New Roman" w:eastAsiaTheme="minorEastAsia" w:hAnsi="Times New Roman"/>
              </w:rPr>
            </w:pPr>
            <w:r>
              <w:rPr>
                <w:rFonts w:ascii="Times New Roman" w:eastAsiaTheme="minorEastAsia" w:hAnsi="Times New Roman"/>
              </w:rPr>
              <w:lastRenderedPageBreak/>
              <w:t>2) самоконтроль:</w:t>
            </w:r>
          </w:p>
          <w:p w:rsidR="00321C70" w:rsidRDefault="000830F0">
            <w:pPr>
              <w:widowControl w:val="0"/>
              <w:numPr>
                <w:ilvl w:val="0"/>
                <w:numId w:val="12"/>
              </w:numPr>
              <w:spacing w:after="0" w:line="360" w:lineRule="auto"/>
              <w:ind w:left="317"/>
              <w:rPr>
                <w:rFonts w:ascii="Times New Roman" w:eastAsiaTheme="minorEastAsia" w:hAnsi="Times New Roman"/>
              </w:rPr>
            </w:pPr>
            <w:r>
              <w:rPr>
                <w:rFonts w:ascii="Times New Roman" w:eastAsiaTheme="minorEastAsia" w:hAnsi="Times New Roman"/>
              </w:rPr>
              <w:t xml:space="preserve">давать оценку новым ситуациям, вносить коррективы в </w:t>
            </w:r>
            <w:r>
              <w:rPr>
                <w:rFonts w:ascii="Times New Roman" w:eastAsiaTheme="minorEastAsia" w:hAnsi="Times New Roman"/>
              </w:rPr>
              <w:lastRenderedPageBreak/>
              <w:t>деятельность, оценивать соответствие результатов целям;</w:t>
            </w:r>
          </w:p>
          <w:p w:rsidR="00321C70" w:rsidRDefault="000830F0">
            <w:pPr>
              <w:widowControl w:val="0"/>
              <w:numPr>
                <w:ilvl w:val="0"/>
                <w:numId w:val="12"/>
              </w:numPr>
              <w:spacing w:after="0" w:line="360" w:lineRule="auto"/>
              <w:ind w:left="317"/>
              <w:rPr>
                <w:rFonts w:ascii="Times New Roman" w:eastAsiaTheme="minorEastAsia" w:hAnsi="Times New Roman"/>
              </w:rPr>
            </w:pPr>
            <w:r>
              <w:rPr>
                <w:rFonts w:ascii="Times New Roman" w:eastAsiaTheme="minorEastAsia" w:hAnsi="Times New Roman"/>
              </w:rPr>
              <w:t>владеть навыками познавательной рефлексии как осознания совершаемых действий и мыслительных процессов, их результатов и оснований;</w:t>
            </w:r>
          </w:p>
          <w:p w:rsidR="00321C70" w:rsidRDefault="000830F0">
            <w:pPr>
              <w:widowControl w:val="0"/>
              <w:numPr>
                <w:ilvl w:val="0"/>
                <w:numId w:val="12"/>
              </w:numPr>
              <w:spacing w:after="0" w:line="360" w:lineRule="auto"/>
              <w:ind w:left="317"/>
              <w:rPr>
                <w:rFonts w:ascii="Times New Roman" w:eastAsiaTheme="minorEastAsia" w:hAnsi="Times New Roman"/>
              </w:rPr>
            </w:pPr>
            <w:r>
              <w:rPr>
                <w:rFonts w:ascii="Times New Roman" w:eastAsiaTheme="minorEastAsia" w:hAnsi="Times New Roman"/>
              </w:rPr>
              <w:t>использовать приемы рефлексии для оценки ситуации, выбора верного решения;</w:t>
            </w:r>
          </w:p>
          <w:p w:rsidR="00321C70" w:rsidRDefault="000830F0">
            <w:pPr>
              <w:widowControl w:val="0"/>
              <w:numPr>
                <w:ilvl w:val="0"/>
                <w:numId w:val="12"/>
              </w:numPr>
              <w:spacing w:after="0" w:line="360" w:lineRule="auto"/>
              <w:ind w:left="317"/>
              <w:rPr>
                <w:rFonts w:ascii="Times New Roman" w:eastAsiaTheme="minorEastAsia" w:hAnsi="Times New Roman"/>
              </w:rPr>
            </w:pPr>
            <w:r>
              <w:rPr>
                <w:rFonts w:ascii="Times New Roman" w:eastAsiaTheme="minorEastAsia" w:hAnsi="Times New Roman"/>
              </w:rPr>
              <w:t>оценивать риски и своевременно принимать решения по их снижению;</w:t>
            </w:r>
          </w:p>
          <w:p w:rsidR="00321C70" w:rsidRDefault="000830F0">
            <w:pPr>
              <w:widowControl w:val="0"/>
              <w:numPr>
                <w:ilvl w:val="0"/>
                <w:numId w:val="12"/>
              </w:numPr>
              <w:spacing w:after="0" w:line="360" w:lineRule="auto"/>
              <w:ind w:left="317"/>
              <w:rPr>
                <w:rFonts w:ascii="Times New Roman" w:eastAsiaTheme="minorEastAsia" w:hAnsi="Times New Roman"/>
              </w:rPr>
            </w:pPr>
            <w:r>
              <w:rPr>
                <w:rFonts w:ascii="Times New Roman" w:eastAsiaTheme="minorEastAsia" w:hAnsi="Times New Roman"/>
              </w:rPr>
              <w:t>принимать мотивы и аргументы других при анализе результатов деятельности.</w:t>
            </w:r>
          </w:p>
          <w:p w:rsidR="00321C70" w:rsidRDefault="00321C70">
            <w:pPr>
              <w:widowControl w:val="0"/>
              <w:spacing w:after="0" w:line="360" w:lineRule="auto"/>
              <w:ind w:left="285"/>
              <w:rPr>
                <w:rFonts w:ascii="Arial" w:eastAsiaTheme="minorEastAsia" w:hAnsi="Arial" w:cs="Arial"/>
                <w:b/>
                <w:bCs/>
              </w:rPr>
            </w:pPr>
          </w:p>
        </w:tc>
      </w:tr>
      <w:tr w:rsidR="00321C70">
        <w:tc>
          <w:tcPr>
            <w:tcW w:w="1838" w:type="dxa"/>
          </w:tcPr>
          <w:p w:rsidR="00321C70" w:rsidRDefault="00321C70">
            <w:pPr>
              <w:widowControl w:val="0"/>
              <w:spacing w:after="0" w:line="360" w:lineRule="auto"/>
              <w:rPr>
                <w:rFonts w:ascii="Times New Roman" w:hAnsi="Times New Roman"/>
                <w:b/>
                <w:bCs/>
              </w:rPr>
            </w:pPr>
          </w:p>
        </w:tc>
        <w:tc>
          <w:tcPr>
            <w:tcW w:w="4111" w:type="dxa"/>
          </w:tcPr>
          <w:p w:rsidR="00321C70" w:rsidRDefault="000830F0">
            <w:pPr>
              <w:widowControl w:val="0"/>
              <w:spacing w:after="0" w:line="360" w:lineRule="auto"/>
              <w:ind w:left="2"/>
              <w:rPr>
                <w:rFonts w:ascii="Times New Roman" w:eastAsiaTheme="minorEastAsia" w:hAnsi="Times New Roman"/>
              </w:rPr>
            </w:pPr>
            <w:r>
              <w:rPr>
                <w:rFonts w:ascii="Times New Roman" w:eastAsiaTheme="minorEastAsia" w:hAnsi="Times New Roman"/>
              </w:rPr>
              <w:t>г) принятие себя и других людей:</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принимать себя, понимая свои недостатки и достоинства;</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lastRenderedPageBreak/>
              <w:t>принимать мотивы и аргументы других людей при анализе результатов деятельности;</w:t>
            </w:r>
          </w:p>
          <w:p w:rsidR="00321C70" w:rsidRDefault="000830F0">
            <w:pPr>
              <w:widowControl w:val="0"/>
              <w:numPr>
                <w:ilvl w:val="0"/>
                <w:numId w:val="12"/>
              </w:numPr>
              <w:spacing w:after="0" w:line="360" w:lineRule="auto"/>
              <w:ind w:left="285" w:hanging="283"/>
              <w:rPr>
                <w:rFonts w:ascii="Times New Roman" w:eastAsiaTheme="minorEastAsia" w:hAnsi="Times New Roman"/>
              </w:rPr>
            </w:pPr>
            <w:r>
              <w:rPr>
                <w:rFonts w:ascii="Times New Roman" w:eastAsiaTheme="minorEastAsia" w:hAnsi="Times New Roman"/>
              </w:rPr>
              <w:t>признавать свое право и право других людей на ошибки;</w:t>
            </w:r>
          </w:p>
          <w:p w:rsidR="00321C70" w:rsidRDefault="000830F0">
            <w:pPr>
              <w:widowControl w:val="0"/>
              <w:numPr>
                <w:ilvl w:val="0"/>
                <w:numId w:val="12"/>
              </w:numPr>
              <w:spacing w:after="0" w:line="360" w:lineRule="auto"/>
              <w:ind w:left="285" w:hanging="283"/>
              <w:rPr>
                <w:rFonts w:ascii="Times New Roman" w:eastAsiaTheme="minorEastAsia" w:hAnsi="Times New Roman"/>
                <w:b/>
                <w:bCs/>
              </w:rPr>
            </w:pPr>
            <w:r>
              <w:rPr>
                <w:rFonts w:ascii="Times New Roman" w:eastAsiaTheme="minorEastAsia" w:hAnsi="Times New Roman"/>
              </w:rPr>
              <w:t>развивать способность понимать мир с позиции другого человека.</w:t>
            </w:r>
          </w:p>
        </w:tc>
        <w:tc>
          <w:tcPr>
            <w:tcW w:w="3396" w:type="dxa"/>
          </w:tcPr>
          <w:p w:rsidR="00321C70" w:rsidRDefault="000830F0">
            <w:pPr>
              <w:widowControl w:val="0"/>
              <w:spacing w:after="0" w:line="360" w:lineRule="auto"/>
              <w:jc w:val="both"/>
              <w:rPr>
                <w:rFonts w:ascii="Times New Roman" w:eastAsiaTheme="minorEastAsia" w:hAnsi="Times New Roman"/>
              </w:rPr>
            </w:pPr>
            <w:r>
              <w:rPr>
                <w:rFonts w:ascii="Times New Roman" w:eastAsiaTheme="minorEastAsia" w:hAnsi="Times New Roman"/>
              </w:rPr>
              <w:lastRenderedPageBreak/>
              <w:t>3) принятия себя и других:</w:t>
            </w:r>
          </w:p>
          <w:p w:rsidR="00321C70" w:rsidRDefault="000830F0">
            <w:pPr>
              <w:widowControl w:val="0"/>
              <w:numPr>
                <w:ilvl w:val="0"/>
                <w:numId w:val="12"/>
              </w:numPr>
              <w:spacing w:after="0" w:line="360" w:lineRule="auto"/>
              <w:ind w:left="317"/>
              <w:rPr>
                <w:rFonts w:ascii="Times New Roman" w:eastAsiaTheme="minorEastAsia" w:hAnsi="Times New Roman"/>
              </w:rPr>
            </w:pPr>
            <w:r>
              <w:rPr>
                <w:rFonts w:ascii="Times New Roman" w:eastAsiaTheme="minorEastAsia" w:hAnsi="Times New Roman"/>
              </w:rPr>
              <w:t>принимать себя, понимая свои недостатки и достоинства;</w:t>
            </w:r>
          </w:p>
          <w:p w:rsidR="00321C70" w:rsidRDefault="000830F0">
            <w:pPr>
              <w:widowControl w:val="0"/>
              <w:numPr>
                <w:ilvl w:val="0"/>
                <w:numId w:val="12"/>
              </w:numPr>
              <w:spacing w:after="0" w:line="360" w:lineRule="auto"/>
              <w:ind w:left="317"/>
              <w:rPr>
                <w:rFonts w:ascii="Times New Roman" w:eastAsiaTheme="minorEastAsia" w:hAnsi="Times New Roman"/>
              </w:rPr>
            </w:pPr>
            <w:r>
              <w:rPr>
                <w:rFonts w:ascii="Times New Roman" w:eastAsiaTheme="minorEastAsia" w:hAnsi="Times New Roman"/>
              </w:rPr>
              <w:lastRenderedPageBreak/>
              <w:t>принимать мотивы и аргументы других при анализе результатов деятельности;</w:t>
            </w:r>
          </w:p>
          <w:p w:rsidR="00321C70" w:rsidRDefault="000830F0">
            <w:pPr>
              <w:widowControl w:val="0"/>
              <w:numPr>
                <w:ilvl w:val="0"/>
                <w:numId w:val="12"/>
              </w:numPr>
              <w:spacing w:after="0" w:line="360" w:lineRule="auto"/>
              <w:ind w:left="317"/>
              <w:rPr>
                <w:rFonts w:ascii="Times New Roman" w:eastAsiaTheme="minorEastAsia" w:hAnsi="Times New Roman"/>
              </w:rPr>
            </w:pPr>
            <w:r>
              <w:rPr>
                <w:rFonts w:ascii="Times New Roman" w:eastAsiaTheme="minorEastAsia" w:hAnsi="Times New Roman"/>
              </w:rPr>
              <w:t>признавать свое право и право других на ошибку.</w:t>
            </w:r>
          </w:p>
          <w:p w:rsidR="00321C70" w:rsidRDefault="00321C70">
            <w:pPr>
              <w:widowControl w:val="0"/>
              <w:spacing w:after="0" w:line="360" w:lineRule="auto"/>
              <w:ind w:left="285"/>
              <w:rPr>
                <w:rFonts w:ascii="Times New Roman" w:eastAsiaTheme="minorEastAsia" w:hAnsi="Times New Roman"/>
                <w:b/>
                <w:bCs/>
              </w:rPr>
            </w:pPr>
          </w:p>
        </w:tc>
      </w:tr>
    </w:tbl>
    <w:p w:rsidR="00321C70" w:rsidRDefault="000830F0">
      <w:pPr>
        <w:spacing w:before="120" w:after="0" w:line="360" w:lineRule="auto"/>
        <w:ind w:firstLine="709"/>
        <w:jc w:val="both"/>
        <w:rPr>
          <w:rFonts w:ascii="Times New Roman" w:hAnsi="Times New Roman"/>
          <w:sz w:val="24"/>
          <w:szCs w:val="24"/>
        </w:rPr>
      </w:pPr>
      <w:r>
        <w:rPr>
          <w:rFonts w:ascii="Times New Roman" w:hAnsi="Times New Roman"/>
          <w:spacing w:val="-1"/>
          <w:sz w:val="24"/>
          <w:szCs w:val="24"/>
        </w:rPr>
        <w:lastRenderedPageBreak/>
        <w:t xml:space="preserve">Освоение </w:t>
      </w:r>
      <w:r>
        <w:rPr>
          <w:rFonts w:ascii="Times New Roman" w:hAnsi="Times New Roman"/>
          <w:sz w:val="24"/>
          <w:szCs w:val="24"/>
        </w:rPr>
        <w:t>учебного предмета Физика</w:t>
      </w:r>
      <w:r>
        <w:rPr>
          <w:rFonts w:ascii="Times New Roman" w:hAnsi="Times New Roman"/>
          <w:spacing w:val="-1"/>
          <w:sz w:val="24"/>
          <w:szCs w:val="24"/>
        </w:rPr>
        <w:t xml:space="preserve"> должно способствовать формированию </w:t>
      </w:r>
      <w:r>
        <w:rPr>
          <w:rFonts w:ascii="Times New Roman" w:hAnsi="Times New Roman"/>
          <w:b/>
          <w:bCs/>
          <w:spacing w:val="-1"/>
          <w:sz w:val="24"/>
          <w:szCs w:val="24"/>
        </w:rPr>
        <w:t>общих компетенций</w:t>
      </w:r>
      <w:r>
        <w:rPr>
          <w:rFonts w:ascii="Times New Roman" w:hAnsi="Times New Roman"/>
          <w:sz w:val="24"/>
          <w:szCs w:val="24"/>
        </w:rPr>
        <w:t>:</w:t>
      </w:r>
    </w:p>
    <w:p w:rsidR="00321C70" w:rsidRDefault="000830F0">
      <w:pPr>
        <w:widowControl w:val="0"/>
        <w:spacing w:after="0" w:line="360" w:lineRule="auto"/>
        <w:ind w:firstLine="709"/>
        <w:jc w:val="both"/>
        <w:rPr>
          <w:rFonts w:ascii="Times New Roman" w:eastAsiaTheme="minorEastAsia" w:hAnsi="Times New Roman"/>
          <w:sz w:val="24"/>
          <w:szCs w:val="24"/>
        </w:rPr>
      </w:pPr>
      <w:r>
        <w:rPr>
          <w:rFonts w:ascii="Times New Roman" w:eastAsiaTheme="minorEastAsia" w:hAnsi="Times New Roman"/>
          <w:sz w:val="24"/>
          <w:szCs w:val="24"/>
        </w:rPr>
        <w:t>ОК 01. Выбирать способы решения задач профессиональной деятельности применительно к различным контекстам;</w:t>
      </w:r>
    </w:p>
    <w:p w:rsidR="00321C70" w:rsidRDefault="000830F0">
      <w:pPr>
        <w:widowControl w:val="0"/>
        <w:spacing w:after="0" w:line="360" w:lineRule="auto"/>
        <w:ind w:firstLine="709"/>
        <w:jc w:val="both"/>
        <w:rPr>
          <w:rFonts w:ascii="Times New Roman" w:eastAsiaTheme="minorEastAsia" w:hAnsi="Times New Roman"/>
          <w:sz w:val="24"/>
          <w:szCs w:val="24"/>
        </w:rPr>
      </w:pPr>
      <w:r>
        <w:rPr>
          <w:rFonts w:ascii="Times New Roman" w:eastAsiaTheme="minorEastAsia"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321C70" w:rsidRDefault="000830F0">
      <w:pPr>
        <w:widowControl w:val="0"/>
        <w:spacing w:after="0" w:line="360" w:lineRule="auto"/>
        <w:ind w:firstLine="709"/>
        <w:jc w:val="both"/>
        <w:rPr>
          <w:rFonts w:ascii="Times New Roman" w:eastAsiaTheme="minorEastAsia" w:hAnsi="Times New Roman"/>
          <w:sz w:val="24"/>
          <w:szCs w:val="24"/>
        </w:rPr>
      </w:pPr>
      <w:r>
        <w:rPr>
          <w:rFonts w:ascii="Times New Roman" w:eastAsiaTheme="minorEastAsia" w:hAnsi="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321C70" w:rsidRDefault="000830F0">
      <w:pPr>
        <w:widowControl w:val="0"/>
        <w:spacing w:after="0" w:line="360" w:lineRule="auto"/>
        <w:ind w:firstLine="709"/>
        <w:jc w:val="both"/>
        <w:rPr>
          <w:rFonts w:ascii="Times New Roman" w:eastAsiaTheme="minorEastAsia" w:hAnsi="Times New Roman"/>
          <w:sz w:val="24"/>
          <w:szCs w:val="24"/>
        </w:rPr>
      </w:pPr>
      <w:r>
        <w:rPr>
          <w:rFonts w:ascii="Times New Roman" w:eastAsiaTheme="minorEastAsia" w:hAnsi="Times New Roman"/>
          <w:sz w:val="24"/>
          <w:szCs w:val="24"/>
        </w:rPr>
        <w:t>ОК 04. Эффективно взаимодействовать и работать в коллективе и команде;</w:t>
      </w:r>
    </w:p>
    <w:p w:rsidR="00321C70" w:rsidRDefault="000830F0">
      <w:pPr>
        <w:widowControl w:val="0"/>
        <w:spacing w:after="0" w:line="360" w:lineRule="auto"/>
        <w:ind w:firstLine="709"/>
        <w:jc w:val="both"/>
        <w:rPr>
          <w:rFonts w:ascii="Times New Roman" w:eastAsiaTheme="minorEastAsia" w:hAnsi="Times New Roman"/>
          <w:sz w:val="24"/>
          <w:szCs w:val="24"/>
        </w:rPr>
      </w:pPr>
      <w:r>
        <w:rPr>
          <w:rFonts w:ascii="Times New Roman" w:eastAsiaTheme="minorEastAsia" w:hAnsi="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321C70" w:rsidRDefault="000830F0">
      <w:pPr>
        <w:widowControl w:val="0"/>
        <w:spacing w:after="0" w:line="360" w:lineRule="auto"/>
        <w:ind w:firstLine="709"/>
        <w:jc w:val="both"/>
        <w:rPr>
          <w:rFonts w:ascii="Times New Roman" w:eastAsiaTheme="minorEastAsia" w:hAnsi="Times New Roman"/>
          <w:sz w:val="24"/>
          <w:szCs w:val="24"/>
        </w:rPr>
      </w:pPr>
      <w:r>
        <w:rPr>
          <w:rFonts w:ascii="Times New Roman" w:eastAsiaTheme="minorEastAsia" w:hAnsi="Times New Roman"/>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321C70" w:rsidRDefault="000830F0">
      <w:pPr>
        <w:widowControl w:val="0"/>
        <w:spacing w:after="0" w:line="360" w:lineRule="auto"/>
        <w:ind w:firstLine="709"/>
        <w:jc w:val="both"/>
        <w:rPr>
          <w:rFonts w:ascii="Times New Roman" w:eastAsiaTheme="minorEastAsia" w:hAnsi="Times New Roman"/>
          <w:sz w:val="24"/>
          <w:szCs w:val="24"/>
        </w:rPr>
      </w:pPr>
      <w:r>
        <w:rPr>
          <w:rFonts w:ascii="Times New Roman" w:eastAsiaTheme="minorEastAsia"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321C70" w:rsidRDefault="000830F0">
      <w:pPr>
        <w:widowControl w:val="0"/>
        <w:spacing w:after="0" w:line="360" w:lineRule="auto"/>
        <w:ind w:firstLine="709"/>
        <w:jc w:val="both"/>
        <w:rPr>
          <w:rFonts w:ascii="Times New Roman" w:eastAsiaTheme="minorEastAsia" w:hAnsi="Times New Roman"/>
          <w:sz w:val="24"/>
          <w:szCs w:val="24"/>
        </w:rPr>
      </w:pPr>
      <w:r>
        <w:rPr>
          <w:rFonts w:ascii="Times New Roman" w:eastAsiaTheme="minorEastAsia"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321C70" w:rsidRDefault="000830F0">
      <w:pPr>
        <w:spacing w:before="120" w:after="120" w:line="360" w:lineRule="auto"/>
        <w:ind w:firstLine="709"/>
        <w:jc w:val="both"/>
        <w:rPr>
          <w:rFonts w:ascii="Times New Roman" w:hAnsi="Times New Roman"/>
          <w:b/>
          <w:bCs/>
          <w:sz w:val="24"/>
          <w:szCs w:val="24"/>
        </w:rPr>
      </w:pPr>
      <w:r>
        <w:rPr>
          <w:rFonts w:ascii="Times New Roman" w:hAnsi="Times New Roman"/>
          <w:b/>
          <w:bCs/>
          <w:sz w:val="24"/>
          <w:szCs w:val="24"/>
        </w:rPr>
        <w:t xml:space="preserve">Соотношение общих компетенций ФГОС СПО 11.02.15 Инфокоммуникационные сети и системы связи, личностных результатов и </w:t>
      </w:r>
      <w:proofErr w:type="spellStart"/>
      <w:r>
        <w:rPr>
          <w:rFonts w:ascii="Times New Roman" w:hAnsi="Times New Roman"/>
          <w:b/>
          <w:bCs/>
          <w:sz w:val="24"/>
          <w:szCs w:val="24"/>
        </w:rPr>
        <w:t>метапредметных</w:t>
      </w:r>
      <w:proofErr w:type="spellEnd"/>
      <w:r>
        <w:rPr>
          <w:rFonts w:ascii="Times New Roman" w:hAnsi="Times New Roman"/>
          <w:b/>
          <w:bCs/>
          <w:sz w:val="24"/>
          <w:szCs w:val="24"/>
        </w:rPr>
        <w:t xml:space="preserve"> результатов</w:t>
      </w:r>
    </w:p>
    <w:tbl>
      <w:tblPr>
        <w:tblStyle w:val="71"/>
        <w:tblW w:w="9776" w:type="dxa"/>
        <w:tblLayout w:type="fixed"/>
        <w:tblLook w:val="04A0" w:firstRow="1" w:lastRow="0" w:firstColumn="1" w:lastColumn="0" w:noHBand="0" w:noVBand="1"/>
      </w:tblPr>
      <w:tblGrid>
        <w:gridCol w:w="2263"/>
        <w:gridCol w:w="2974"/>
        <w:gridCol w:w="4539"/>
      </w:tblGrid>
      <w:tr w:rsidR="00321C70">
        <w:tc>
          <w:tcPr>
            <w:tcW w:w="2263" w:type="dxa"/>
          </w:tcPr>
          <w:p w:rsidR="00321C70" w:rsidRDefault="000830F0">
            <w:pPr>
              <w:widowControl w:val="0"/>
              <w:spacing w:after="0" w:line="360" w:lineRule="auto"/>
              <w:rPr>
                <w:rFonts w:ascii="Times New Roman" w:hAnsi="Times New Roman"/>
                <w:b/>
                <w:bCs/>
              </w:rPr>
            </w:pPr>
            <w:r>
              <w:rPr>
                <w:rFonts w:ascii="Times New Roman" w:hAnsi="Times New Roman"/>
                <w:b/>
                <w:bCs/>
              </w:rPr>
              <w:t>Общие компетенции ФГОС СПО 11.02.15</w:t>
            </w:r>
          </w:p>
        </w:tc>
        <w:tc>
          <w:tcPr>
            <w:tcW w:w="2974" w:type="dxa"/>
          </w:tcPr>
          <w:p w:rsidR="00321C70" w:rsidRDefault="000830F0">
            <w:pPr>
              <w:widowControl w:val="0"/>
              <w:spacing w:after="0" w:line="360" w:lineRule="auto"/>
              <w:jc w:val="both"/>
              <w:rPr>
                <w:rFonts w:ascii="Times New Roman" w:hAnsi="Times New Roman"/>
                <w:b/>
                <w:bCs/>
              </w:rPr>
            </w:pPr>
            <w:r>
              <w:rPr>
                <w:rFonts w:ascii="Times New Roman" w:hAnsi="Times New Roman"/>
                <w:b/>
                <w:bCs/>
              </w:rPr>
              <w:t xml:space="preserve">Личностные результаты </w:t>
            </w:r>
          </w:p>
          <w:p w:rsidR="00321C70" w:rsidRDefault="000830F0">
            <w:pPr>
              <w:widowControl w:val="0"/>
              <w:spacing w:after="0" w:line="360" w:lineRule="auto"/>
              <w:jc w:val="both"/>
              <w:rPr>
                <w:rFonts w:ascii="Times New Roman" w:hAnsi="Times New Roman"/>
                <w:b/>
                <w:bCs/>
              </w:rPr>
            </w:pPr>
            <w:r>
              <w:rPr>
                <w:rFonts w:ascii="Times New Roman" w:hAnsi="Times New Roman"/>
                <w:b/>
                <w:bCs/>
              </w:rPr>
              <w:t>ФОП СОО</w:t>
            </w:r>
          </w:p>
        </w:tc>
        <w:tc>
          <w:tcPr>
            <w:tcW w:w="4539" w:type="dxa"/>
          </w:tcPr>
          <w:p w:rsidR="00321C70" w:rsidRDefault="000830F0">
            <w:pPr>
              <w:widowControl w:val="0"/>
              <w:spacing w:after="0" w:line="360" w:lineRule="auto"/>
              <w:jc w:val="both"/>
              <w:rPr>
                <w:rFonts w:ascii="Times New Roman" w:hAnsi="Times New Roman"/>
                <w:b/>
                <w:bCs/>
              </w:rPr>
            </w:pPr>
            <w:proofErr w:type="spellStart"/>
            <w:r>
              <w:rPr>
                <w:rFonts w:ascii="Times New Roman" w:hAnsi="Times New Roman"/>
                <w:b/>
                <w:bCs/>
              </w:rPr>
              <w:t>Метапредметные</w:t>
            </w:r>
            <w:proofErr w:type="spellEnd"/>
            <w:r>
              <w:rPr>
                <w:rFonts w:ascii="Times New Roman" w:hAnsi="Times New Roman"/>
                <w:b/>
                <w:bCs/>
              </w:rPr>
              <w:t xml:space="preserve"> результаты ФОП СОО</w:t>
            </w:r>
          </w:p>
        </w:tc>
      </w:tr>
      <w:tr w:rsidR="00321C70">
        <w:tc>
          <w:tcPr>
            <w:tcW w:w="2263" w:type="dxa"/>
          </w:tcPr>
          <w:p w:rsidR="00321C70" w:rsidRDefault="000830F0">
            <w:pPr>
              <w:widowControl w:val="0"/>
              <w:spacing w:after="0" w:line="360" w:lineRule="auto"/>
              <w:rPr>
                <w:rFonts w:ascii="Times New Roman" w:hAnsi="Times New Roman"/>
              </w:rPr>
            </w:pPr>
            <w:r>
              <w:rPr>
                <w:rFonts w:ascii="Times New Roman" w:hAnsi="Times New Roman"/>
              </w:rPr>
              <w:lastRenderedPageBreak/>
              <w:t>ОК 01. Выбирать способы решения задач профессиональной деятельности применительно к различным контекстам;</w:t>
            </w:r>
          </w:p>
        </w:tc>
        <w:tc>
          <w:tcPr>
            <w:tcW w:w="2974" w:type="dxa"/>
          </w:tcPr>
          <w:p w:rsidR="00321C70" w:rsidRDefault="000830F0">
            <w:pPr>
              <w:widowControl w:val="0"/>
              <w:spacing w:after="0" w:line="360" w:lineRule="auto"/>
              <w:jc w:val="both"/>
              <w:rPr>
                <w:rFonts w:ascii="Times New Roman" w:eastAsiaTheme="minorEastAsia" w:hAnsi="Times New Roman"/>
              </w:rPr>
            </w:pPr>
            <w:r>
              <w:rPr>
                <w:rFonts w:ascii="Times New Roman" w:eastAsiaTheme="minorEastAsia" w:hAnsi="Times New Roman"/>
              </w:rPr>
              <w:t>8) ценности научного познания:</w:t>
            </w:r>
          </w:p>
          <w:p w:rsidR="00321C70" w:rsidRDefault="000830F0">
            <w:pPr>
              <w:widowControl w:val="0"/>
              <w:numPr>
                <w:ilvl w:val="0"/>
                <w:numId w:val="10"/>
              </w:numPr>
              <w:spacing w:after="0" w:line="360" w:lineRule="auto"/>
              <w:ind w:left="456" w:hanging="185"/>
              <w:jc w:val="both"/>
              <w:rPr>
                <w:rFonts w:ascii="Times New Roman" w:eastAsiaTheme="minorEastAsia" w:hAnsi="Times New Roman"/>
              </w:rPr>
            </w:pPr>
            <w:proofErr w:type="spellStart"/>
            <w:r>
              <w:rPr>
                <w:rFonts w:ascii="Times New Roman" w:eastAsiaTheme="minorEastAsia" w:hAnsi="Times New Roman"/>
              </w:rPr>
              <w:t>сформированность</w:t>
            </w:r>
            <w:proofErr w:type="spellEnd"/>
            <w:r>
              <w:rPr>
                <w:rFonts w:ascii="Times New Roman" w:eastAsiaTheme="minorEastAsia" w:hAnsi="Times New Roman"/>
              </w:rPr>
              <w:t xml:space="preserve"> мировоззрения, соответствующего современному уровню развития науки, достижениям научно-технического прогресса и общественной практики, за счет понимания роли информационных ресурсов, информационных процессов и информационных технологий в условиях цифровой трансформации многих сфер жизни современного общества;</w:t>
            </w:r>
          </w:p>
          <w:p w:rsidR="00321C70" w:rsidRDefault="000830F0">
            <w:pPr>
              <w:widowControl w:val="0"/>
              <w:numPr>
                <w:ilvl w:val="0"/>
                <w:numId w:val="10"/>
              </w:numPr>
              <w:spacing w:after="0" w:line="360" w:lineRule="auto"/>
              <w:ind w:left="456" w:hanging="185"/>
              <w:jc w:val="both"/>
              <w:rPr>
                <w:rFonts w:ascii="Arial" w:eastAsiaTheme="minorEastAsia" w:hAnsi="Arial" w:cs="Arial"/>
              </w:rPr>
            </w:pPr>
            <w:r>
              <w:rPr>
                <w:rFonts w:ascii="Times New Roman" w:eastAsiaTheme="minorEastAsia" w:hAnsi="Times New Roman"/>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539" w:type="dxa"/>
          </w:tcPr>
          <w:p w:rsidR="00321C70" w:rsidRDefault="000830F0">
            <w:pPr>
              <w:widowControl w:val="0"/>
              <w:spacing w:after="0" w:line="360" w:lineRule="auto"/>
              <w:jc w:val="both"/>
              <w:rPr>
                <w:rFonts w:ascii="Times New Roman" w:eastAsiaTheme="minorEastAsia" w:hAnsi="Times New Roman"/>
              </w:rPr>
            </w:pPr>
            <w:r>
              <w:rPr>
                <w:rFonts w:ascii="Times New Roman" w:eastAsiaTheme="minorEastAsia" w:hAnsi="Times New Roman"/>
              </w:rPr>
              <w:t>Овладение универсальными познавательными действиями:</w:t>
            </w:r>
          </w:p>
          <w:p w:rsidR="00321C70" w:rsidRDefault="000830F0">
            <w:pPr>
              <w:widowControl w:val="0"/>
              <w:spacing w:after="0" w:line="360" w:lineRule="auto"/>
              <w:jc w:val="both"/>
              <w:rPr>
                <w:rFonts w:ascii="Times New Roman" w:eastAsiaTheme="minorEastAsia" w:hAnsi="Times New Roman"/>
              </w:rPr>
            </w:pPr>
            <w:r>
              <w:rPr>
                <w:rFonts w:ascii="Times New Roman" w:eastAsiaTheme="minorEastAsia" w:hAnsi="Times New Roman"/>
              </w:rPr>
              <w:t>1) базовые логические действия:</w:t>
            </w:r>
          </w:p>
          <w:p w:rsidR="00321C70" w:rsidRDefault="000830F0">
            <w:pPr>
              <w:widowControl w:val="0"/>
              <w:numPr>
                <w:ilvl w:val="0"/>
                <w:numId w:val="10"/>
              </w:numPr>
              <w:spacing w:after="0" w:line="360" w:lineRule="auto"/>
              <w:rPr>
                <w:rFonts w:ascii="Times New Roman" w:eastAsiaTheme="minorEastAsia" w:hAnsi="Times New Roman"/>
              </w:rPr>
            </w:pPr>
            <w:r>
              <w:rPr>
                <w:rFonts w:ascii="Times New Roman" w:eastAsiaTheme="minorEastAsia" w:hAnsi="Times New Roman"/>
              </w:rPr>
              <w:t>самостоятельно формулировать и актуализировать проблему, рассматривать ее всесторонне;</w:t>
            </w:r>
          </w:p>
          <w:p w:rsidR="00321C70" w:rsidRDefault="000830F0">
            <w:pPr>
              <w:widowControl w:val="0"/>
              <w:numPr>
                <w:ilvl w:val="0"/>
                <w:numId w:val="10"/>
              </w:numPr>
              <w:spacing w:after="0" w:line="360" w:lineRule="auto"/>
              <w:rPr>
                <w:rFonts w:ascii="Times New Roman" w:eastAsiaTheme="minorEastAsia" w:hAnsi="Times New Roman"/>
              </w:rPr>
            </w:pPr>
            <w:r>
              <w:rPr>
                <w:rFonts w:ascii="Times New Roman" w:eastAsiaTheme="minorEastAsia" w:hAnsi="Times New Roman"/>
              </w:rPr>
              <w:t>определять цели деятельности, задавать параметры и критерии их достижения;</w:t>
            </w:r>
          </w:p>
          <w:p w:rsidR="00321C70" w:rsidRDefault="000830F0">
            <w:pPr>
              <w:widowControl w:val="0"/>
              <w:numPr>
                <w:ilvl w:val="0"/>
                <w:numId w:val="10"/>
              </w:numPr>
              <w:spacing w:after="0" w:line="360" w:lineRule="auto"/>
              <w:rPr>
                <w:rFonts w:ascii="Times New Roman" w:eastAsiaTheme="minorEastAsia" w:hAnsi="Times New Roman"/>
              </w:rPr>
            </w:pPr>
            <w:r>
              <w:rPr>
                <w:rFonts w:ascii="Times New Roman" w:eastAsiaTheme="minorEastAsia" w:hAnsi="Times New Roman"/>
              </w:rPr>
              <w:t>выявлять закономерности и противоречия в рассматриваемых физических явлениях;</w:t>
            </w:r>
          </w:p>
          <w:p w:rsidR="00321C70" w:rsidRDefault="000830F0">
            <w:pPr>
              <w:widowControl w:val="0"/>
              <w:numPr>
                <w:ilvl w:val="0"/>
                <w:numId w:val="10"/>
              </w:numPr>
              <w:spacing w:after="0" w:line="360" w:lineRule="auto"/>
              <w:rPr>
                <w:rFonts w:ascii="Times New Roman" w:eastAsiaTheme="minorEastAsia" w:hAnsi="Times New Roman"/>
              </w:rPr>
            </w:pPr>
            <w:r>
              <w:rPr>
                <w:rFonts w:ascii="Times New Roman" w:eastAsiaTheme="minorEastAsia" w:hAnsi="Times New Roman"/>
              </w:rPr>
              <w:t>разрабатывать план решения проблемы с учетом анализа имеющихся материальных и нематериальных ресурсов;</w:t>
            </w:r>
          </w:p>
          <w:p w:rsidR="00321C70" w:rsidRDefault="000830F0">
            <w:pPr>
              <w:widowControl w:val="0"/>
              <w:numPr>
                <w:ilvl w:val="0"/>
                <w:numId w:val="10"/>
              </w:numPr>
              <w:spacing w:after="0" w:line="360" w:lineRule="auto"/>
              <w:rPr>
                <w:rFonts w:ascii="Times New Roman" w:eastAsiaTheme="minorEastAsia" w:hAnsi="Times New Roman"/>
              </w:rPr>
            </w:pPr>
            <w:r>
              <w:rPr>
                <w:rFonts w:ascii="Times New Roman" w:eastAsiaTheme="minorEastAsia" w:hAnsi="Times New Roman"/>
              </w:rPr>
              <w:t>вносить коррективы в деятельность, оценивать соответствие результатов целям, оценивать риски последствий деятельности;</w:t>
            </w:r>
          </w:p>
          <w:p w:rsidR="00321C70" w:rsidRDefault="000830F0">
            <w:pPr>
              <w:widowControl w:val="0"/>
              <w:numPr>
                <w:ilvl w:val="0"/>
                <w:numId w:val="10"/>
              </w:numPr>
              <w:spacing w:after="0" w:line="360" w:lineRule="auto"/>
              <w:rPr>
                <w:rFonts w:ascii="Times New Roman" w:eastAsiaTheme="minorEastAsia" w:hAnsi="Times New Roman"/>
              </w:rPr>
            </w:pPr>
            <w:r>
              <w:rPr>
                <w:rFonts w:ascii="Times New Roman" w:eastAsiaTheme="minorEastAsia" w:hAnsi="Times New Roman"/>
              </w:rPr>
              <w:t>координировать и выполнять работу в условиях реального, виртуального и комбинированного взаимодействия;</w:t>
            </w:r>
          </w:p>
          <w:p w:rsidR="00321C70" w:rsidRDefault="000830F0">
            <w:pPr>
              <w:widowControl w:val="0"/>
              <w:numPr>
                <w:ilvl w:val="0"/>
                <w:numId w:val="10"/>
              </w:numPr>
              <w:spacing w:after="0" w:line="360" w:lineRule="auto"/>
              <w:jc w:val="both"/>
              <w:rPr>
                <w:rFonts w:ascii="Times New Roman" w:eastAsiaTheme="minorEastAsia" w:hAnsi="Times New Roman"/>
              </w:rPr>
            </w:pPr>
            <w:r>
              <w:rPr>
                <w:rFonts w:ascii="Times New Roman" w:hAnsi="Times New Roman"/>
              </w:rPr>
              <w:t>развивать креативное мышление при решении жизненных проблем.</w:t>
            </w:r>
          </w:p>
          <w:p w:rsidR="00321C70" w:rsidRDefault="000830F0">
            <w:pPr>
              <w:widowControl w:val="0"/>
              <w:spacing w:after="0" w:line="360" w:lineRule="auto"/>
              <w:jc w:val="both"/>
              <w:rPr>
                <w:rFonts w:ascii="Times New Roman" w:eastAsiaTheme="minorEastAsia" w:hAnsi="Times New Roman"/>
              </w:rPr>
            </w:pPr>
            <w:r>
              <w:rPr>
                <w:rFonts w:ascii="Times New Roman" w:eastAsiaTheme="minorEastAsia" w:hAnsi="Times New Roman"/>
              </w:rPr>
              <w:t>2) базовые исследовательские действия:</w:t>
            </w:r>
          </w:p>
          <w:p w:rsidR="00321C70" w:rsidRDefault="000830F0">
            <w:pPr>
              <w:widowControl w:val="0"/>
              <w:numPr>
                <w:ilvl w:val="0"/>
                <w:numId w:val="10"/>
              </w:numPr>
              <w:spacing w:after="0" w:line="360" w:lineRule="auto"/>
              <w:rPr>
                <w:rFonts w:ascii="Times New Roman" w:eastAsiaTheme="minorEastAsia" w:hAnsi="Times New Roman"/>
              </w:rPr>
            </w:pPr>
            <w:r>
              <w:rPr>
                <w:rFonts w:ascii="Times New Roman" w:eastAsiaTheme="minorEastAsia" w:hAnsi="Times New Roman"/>
              </w:rPr>
              <w:t>владеть научной терминологией, ключевыми понятиями и методами физической науки;</w:t>
            </w:r>
          </w:p>
          <w:p w:rsidR="00321C70" w:rsidRDefault="000830F0">
            <w:pPr>
              <w:widowControl w:val="0"/>
              <w:numPr>
                <w:ilvl w:val="0"/>
                <w:numId w:val="10"/>
              </w:numPr>
              <w:spacing w:after="0" w:line="360" w:lineRule="auto"/>
              <w:rPr>
                <w:rFonts w:ascii="Times New Roman" w:eastAsiaTheme="minorEastAsia" w:hAnsi="Times New Roman"/>
              </w:rPr>
            </w:pPr>
            <w:r>
              <w:rPr>
                <w:rFonts w:ascii="Times New Roman" w:eastAsiaTheme="minorEastAsia" w:hAnsi="Times New Roman"/>
              </w:rPr>
              <w:t>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w:t>
            </w:r>
          </w:p>
          <w:p w:rsidR="00321C70" w:rsidRDefault="000830F0">
            <w:pPr>
              <w:widowControl w:val="0"/>
              <w:numPr>
                <w:ilvl w:val="0"/>
                <w:numId w:val="10"/>
              </w:numPr>
              <w:spacing w:after="0" w:line="360" w:lineRule="auto"/>
              <w:rPr>
                <w:rFonts w:ascii="Times New Roman" w:eastAsiaTheme="minorEastAsia" w:hAnsi="Times New Roman"/>
              </w:rPr>
            </w:pPr>
            <w:r>
              <w:rPr>
                <w:rFonts w:ascii="Times New Roman" w:eastAsiaTheme="minorEastAsia" w:hAnsi="Times New Roman"/>
              </w:rP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w:t>
            </w:r>
          </w:p>
          <w:p w:rsidR="00321C70" w:rsidRDefault="000830F0">
            <w:pPr>
              <w:widowControl w:val="0"/>
              <w:numPr>
                <w:ilvl w:val="0"/>
                <w:numId w:val="10"/>
              </w:numPr>
              <w:spacing w:after="0" w:line="360" w:lineRule="auto"/>
              <w:rPr>
                <w:rFonts w:ascii="Times New Roman" w:eastAsiaTheme="minorEastAsia" w:hAnsi="Times New Roman"/>
              </w:rPr>
            </w:pPr>
            <w:r>
              <w:rPr>
                <w:rFonts w:ascii="Times New Roman" w:eastAsiaTheme="minorEastAsia" w:hAnsi="Times New Roman"/>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321C70" w:rsidRDefault="000830F0">
            <w:pPr>
              <w:widowControl w:val="0"/>
              <w:numPr>
                <w:ilvl w:val="0"/>
                <w:numId w:val="10"/>
              </w:numPr>
              <w:spacing w:after="0" w:line="360" w:lineRule="auto"/>
              <w:rPr>
                <w:rFonts w:ascii="Times New Roman" w:eastAsiaTheme="minorEastAsia" w:hAnsi="Times New Roman"/>
              </w:rPr>
            </w:pPr>
            <w:r>
              <w:rPr>
                <w:rFonts w:ascii="Times New Roman" w:eastAsiaTheme="minorEastAsia" w:hAnsi="Times New Roman"/>
              </w:rPr>
              <w:lastRenderedPageBreak/>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321C70" w:rsidRDefault="000830F0">
            <w:pPr>
              <w:widowControl w:val="0"/>
              <w:numPr>
                <w:ilvl w:val="0"/>
                <w:numId w:val="10"/>
              </w:numPr>
              <w:spacing w:after="0" w:line="360" w:lineRule="auto"/>
              <w:rPr>
                <w:rFonts w:ascii="Times New Roman" w:eastAsiaTheme="minorEastAsia" w:hAnsi="Times New Roman"/>
              </w:rPr>
            </w:pPr>
            <w:r>
              <w:rPr>
                <w:rFonts w:ascii="Times New Roman" w:eastAsiaTheme="minorEastAsia" w:hAnsi="Times New Roman"/>
              </w:rPr>
              <w:t>ставить и формулировать собственные задачи в образовательной деятельности, в том числе при изучении физики;</w:t>
            </w:r>
          </w:p>
          <w:p w:rsidR="00321C70" w:rsidRDefault="000830F0">
            <w:pPr>
              <w:widowControl w:val="0"/>
              <w:numPr>
                <w:ilvl w:val="0"/>
                <w:numId w:val="10"/>
              </w:numPr>
              <w:spacing w:after="0" w:line="360" w:lineRule="auto"/>
              <w:rPr>
                <w:rFonts w:ascii="Times New Roman" w:eastAsiaTheme="minorEastAsia" w:hAnsi="Times New Roman"/>
              </w:rPr>
            </w:pPr>
            <w:r>
              <w:rPr>
                <w:rFonts w:ascii="Times New Roman" w:eastAsiaTheme="minorEastAsia" w:hAnsi="Times New Roman"/>
              </w:rPr>
              <w:t>давать оценку новым ситуациям, оценивать приобретенный опыт;</w:t>
            </w:r>
          </w:p>
          <w:p w:rsidR="00321C70" w:rsidRDefault="000830F0">
            <w:pPr>
              <w:widowControl w:val="0"/>
              <w:numPr>
                <w:ilvl w:val="0"/>
                <w:numId w:val="10"/>
              </w:numPr>
              <w:spacing w:after="0" w:line="360" w:lineRule="auto"/>
              <w:rPr>
                <w:rFonts w:ascii="Times New Roman" w:eastAsiaTheme="minorEastAsia" w:hAnsi="Times New Roman"/>
              </w:rPr>
            </w:pPr>
            <w:r>
              <w:rPr>
                <w:rFonts w:ascii="Times New Roman" w:eastAsiaTheme="minorEastAsia" w:hAnsi="Times New Roman"/>
              </w:rPr>
              <w:t>уметь переносить знания по физике в практическую область жизнедеятельности;</w:t>
            </w:r>
          </w:p>
          <w:p w:rsidR="00321C70" w:rsidRDefault="000830F0">
            <w:pPr>
              <w:widowControl w:val="0"/>
              <w:numPr>
                <w:ilvl w:val="0"/>
                <w:numId w:val="10"/>
              </w:numPr>
              <w:spacing w:after="0" w:line="360" w:lineRule="auto"/>
              <w:rPr>
                <w:rFonts w:ascii="Times New Roman" w:eastAsiaTheme="minorEastAsia" w:hAnsi="Times New Roman"/>
              </w:rPr>
            </w:pPr>
            <w:r>
              <w:rPr>
                <w:rFonts w:ascii="Times New Roman" w:eastAsiaTheme="minorEastAsia" w:hAnsi="Times New Roman"/>
              </w:rPr>
              <w:t>уметь интегрировать знания из разных предметных областей;</w:t>
            </w:r>
          </w:p>
          <w:p w:rsidR="00321C70" w:rsidRDefault="000830F0">
            <w:pPr>
              <w:widowControl w:val="0"/>
              <w:numPr>
                <w:ilvl w:val="0"/>
                <w:numId w:val="10"/>
              </w:numPr>
              <w:spacing w:after="0" w:line="360" w:lineRule="auto"/>
              <w:rPr>
                <w:rFonts w:ascii="Times New Roman" w:eastAsiaTheme="minorEastAsia" w:hAnsi="Times New Roman"/>
              </w:rPr>
            </w:pPr>
            <w:r>
              <w:rPr>
                <w:rFonts w:ascii="Times New Roman" w:eastAsiaTheme="minorEastAsia" w:hAnsi="Times New Roman"/>
              </w:rPr>
              <w:t>выдвигать новые идеи, предлагать оригинальные подходы и решения;</w:t>
            </w:r>
          </w:p>
          <w:p w:rsidR="00321C70" w:rsidRDefault="000830F0">
            <w:pPr>
              <w:widowControl w:val="0"/>
              <w:numPr>
                <w:ilvl w:val="0"/>
                <w:numId w:val="10"/>
              </w:numPr>
              <w:spacing w:after="0" w:line="360" w:lineRule="auto"/>
              <w:rPr>
                <w:rFonts w:ascii="Times New Roman" w:eastAsiaTheme="minorEastAsia" w:hAnsi="Times New Roman"/>
              </w:rPr>
            </w:pPr>
            <w:r>
              <w:rPr>
                <w:rFonts w:ascii="Times New Roman" w:eastAsiaTheme="minorEastAsia" w:hAnsi="Times New Roman"/>
              </w:rPr>
              <w:t>ставить проблемы и задачи, допускающие альтернативные решения.</w:t>
            </w:r>
          </w:p>
        </w:tc>
      </w:tr>
      <w:tr w:rsidR="00321C70">
        <w:tc>
          <w:tcPr>
            <w:tcW w:w="2263" w:type="dxa"/>
          </w:tcPr>
          <w:p w:rsidR="00321C70" w:rsidRDefault="000830F0">
            <w:pPr>
              <w:widowControl w:val="0"/>
              <w:spacing w:after="0" w:line="360" w:lineRule="auto"/>
              <w:rPr>
                <w:rFonts w:ascii="Times New Roman" w:hAnsi="Times New Roman"/>
              </w:rPr>
            </w:pPr>
            <w:r>
              <w:rPr>
                <w:rFonts w:ascii="Times New Roman" w:hAnsi="Times New Roman"/>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974" w:type="dxa"/>
          </w:tcPr>
          <w:p w:rsidR="00321C70" w:rsidRDefault="00321C70">
            <w:pPr>
              <w:widowControl w:val="0"/>
              <w:spacing w:after="0" w:line="360" w:lineRule="auto"/>
              <w:jc w:val="both"/>
              <w:rPr>
                <w:rFonts w:ascii="Times New Roman" w:hAnsi="Times New Roman"/>
              </w:rPr>
            </w:pPr>
          </w:p>
        </w:tc>
        <w:tc>
          <w:tcPr>
            <w:tcW w:w="4539" w:type="dxa"/>
          </w:tcPr>
          <w:p w:rsidR="00321C70" w:rsidRDefault="000830F0">
            <w:pPr>
              <w:widowControl w:val="0"/>
              <w:spacing w:after="0" w:line="360" w:lineRule="auto"/>
              <w:jc w:val="both"/>
              <w:rPr>
                <w:rFonts w:ascii="Times New Roman" w:eastAsiaTheme="minorEastAsia" w:hAnsi="Times New Roman"/>
              </w:rPr>
            </w:pPr>
            <w:r>
              <w:rPr>
                <w:rFonts w:ascii="Times New Roman" w:eastAsiaTheme="minorEastAsia" w:hAnsi="Times New Roman"/>
              </w:rPr>
              <w:t>Овладение универсальными познавательными действиями:</w:t>
            </w:r>
          </w:p>
          <w:p w:rsidR="00321C70" w:rsidRDefault="000830F0">
            <w:pPr>
              <w:widowControl w:val="0"/>
              <w:spacing w:after="0" w:line="360" w:lineRule="auto"/>
              <w:jc w:val="both"/>
              <w:rPr>
                <w:rFonts w:ascii="Times New Roman" w:eastAsiaTheme="minorEastAsia" w:hAnsi="Times New Roman"/>
              </w:rPr>
            </w:pPr>
            <w:r>
              <w:rPr>
                <w:rFonts w:ascii="Times New Roman" w:eastAsiaTheme="minorEastAsia" w:hAnsi="Times New Roman"/>
              </w:rPr>
              <w:t>3) работа с информацией:</w:t>
            </w:r>
          </w:p>
          <w:p w:rsidR="00321C70" w:rsidRDefault="000830F0">
            <w:pPr>
              <w:widowControl w:val="0"/>
              <w:numPr>
                <w:ilvl w:val="0"/>
                <w:numId w:val="11"/>
              </w:numPr>
              <w:spacing w:after="0" w:line="360" w:lineRule="auto"/>
              <w:ind w:left="175" w:hanging="141"/>
              <w:rPr>
                <w:rFonts w:ascii="Times New Roman" w:eastAsiaTheme="minorEastAsia" w:hAnsi="Times New Roman"/>
              </w:rPr>
            </w:pPr>
            <w:r>
              <w:rPr>
                <w:rFonts w:ascii="Times New Roman" w:eastAsiaTheme="minorEastAsia" w:hAnsi="Times New Roman"/>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321C70" w:rsidRDefault="000830F0">
            <w:pPr>
              <w:widowControl w:val="0"/>
              <w:numPr>
                <w:ilvl w:val="0"/>
                <w:numId w:val="11"/>
              </w:numPr>
              <w:spacing w:after="0" w:line="360" w:lineRule="auto"/>
              <w:ind w:left="175" w:hanging="141"/>
              <w:rPr>
                <w:rFonts w:ascii="Times New Roman" w:eastAsiaTheme="minorEastAsia" w:hAnsi="Times New Roman"/>
              </w:rPr>
            </w:pPr>
            <w:r>
              <w:rPr>
                <w:rFonts w:ascii="Times New Roman" w:eastAsiaTheme="minorEastAsia" w:hAnsi="Times New Roman"/>
              </w:rPr>
              <w:t>оценивать достоверность информации;</w:t>
            </w:r>
          </w:p>
          <w:p w:rsidR="00321C70" w:rsidRDefault="000830F0">
            <w:pPr>
              <w:widowControl w:val="0"/>
              <w:numPr>
                <w:ilvl w:val="0"/>
                <w:numId w:val="11"/>
              </w:numPr>
              <w:spacing w:after="0" w:line="360" w:lineRule="auto"/>
              <w:ind w:left="175" w:hanging="141"/>
              <w:rPr>
                <w:rFonts w:ascii="Times New Roman" w:eastAsiaTheme="minorEastAsia" w:hAnsi="Times New Roman"/>
              </w:rPr>
            </w:pPr>
            <w:r>
              <w:rPr>
                <w:rFonts w:ascii="Times New Roman" w:eastAsiaTheme="minorEastAsia" w:hAnsi="Times New Roman"/>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21C70" w:rsidRDefault="000830F0">
            <w:pPr>
              <w:widowControl w:val="0"/>
              <w:numPr>
                <w:ilvl w:val="0"/>
                <w:numId w:val="10"/>
              </w:numPr>
              <w:spacing w:after="0" w:line="360" w:lineRule="auto"/>
              <w:ind w:left="176" w:hanging="185"/>
              <w:jc w:val="both"/>
              <w:rPr>
                <w:rFonts w:ascii="Times New Roman" w:eastAsiaTheme="minorEastAsia" w:hAnsi="Times New Roman"/>
              </w:rPr>
            </w:pPr>
            <w:r>
              <w:rPr>
                <w:rFonts w:ascii="Times New Roman" w:hAnsi="Times New Roman"/>
              </w:rPr>
              <w:t>создавать тексты физического содержания в различных форматах с учетом назначения информации и целевой аудитории, выбирая оптимальную форму представления и визуализации.</w:t>
            </w:r>
          </w:p>
        </w:tc>
      </w:tr>
      <w:tr w:rsidR="00321C70">
        <w:tc>
          <w:tcPr>
            <w:tcW w:w="2263" w:type="dxa"/>
          </w:tcPr>
          <w:p w:rsidR="00321C70" w:rsidRDefault="000830F0">
            <w:pPr>
              <w:widowControl w:val="0"/>
              <w:spacing w:after="0" w:line="360" w:lineRule="auto"/>
              <w:rPr>
                <w:rFonts w:ascii="Times New Roman" w:hAnsi="Times New Roman"/>
              </w:rPr>
            </w:pPr>
            <w:r>
              <w:rPr>
                <w:rFonts w:ascii="Times New Roman" w:hAnsi="Times New Roman"/>
              </w:rPr>
              <w:t xml:space="preserve">ОК 03. Планировать и </w:t>
            </w:r>
            <w:r>
              <w:rPr>
                <w:rFonts w:ascii="Times New Roman" w:hAnsi="Times New Roman"/>
              </w:rPr>
              <w:lastRenderedPageBreak/>
              <w:t>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974" w:type="dxa"/>
          </w:tcPr>
          <w:p w:rsidR="00321C70" w:rsidRDefault="000830F0">
            <w:pPr>
              <w:widowControl w:val="0"/>
              <w:spacing w:after="0" w:line="360" w:lineRule="auto"/>
              <w:jc w:val="both"/>
              <w:rPr>
                <w:rFonts w:ascii="Times New Roman" w:eastAsiaTheme="minorEastAsia" w:hAnsi="Times New Roman"/>
              </w:rPr>
            </w:pPr>
            <w:r>
              <w:rPr>
                <w:rFonts w:ascii="Times New Roman" w:eastAsiaTheme="minorEastAsia" w:hAnsi="Times New Roman"/>
              </w:rPr>
              <w:lastRenderedPageBreak/>
              <w:t>6) трудового воспитания:</w:t>
            </w:r>
          </w:p>
          <w:p w:rsidR="00321C70" w:rsidRDefault="000830F0">
            <w:pPr>
              <w:widowControl w:val="0"/>
              <w:numPr>
                <w:ilvl w:val="0"/>
                <w:numId w:val="10"/>
              </w:numPr>
              <w:spacing w:after="0" w:line="360" w:lineRule="auto"/>
              <w:jc w:val="both"/>
              <w:rPr>
                <w:rFonts w:ascii="Times New Roman" w:eastAsiaTheme="minorEastAsia" w:hAnsi="Times New Roman"/>
              </w:rPr>
            </w:pPr>
            <w:r>
              <w:rPr>
                <w:rFonts w:ascii="Times New Roman" w:eastAsiaTheme="minorEastAsia" w:hAnsi="Times New Roman"/>
              </w:rPr>
              <w:lastRenderedPageBreak/>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321C70" w:rsidRDefault="000830F0">
            <w:pPr>
              <w:widowControl w:val="0"/>
              <w:numPr>
                <w:ilvl w:val="0"/>
                <w:numId w:val="10"/>
              </w:numPr>
              <w:spacing w:after="0" w:line="360" w:lineRule="auto"/>
              <w:jc w:val="both"/>
              <w:rPr>
                <w:rFonts w:ascii="Times New Roman" w:eastAsiaTheme="minorEastAsia" w:hAnsi="Times New Roman"/>
              </w:rPr>
            </w:pPr>
            <w:r>
              <w:rPr>
                <w:rFonts w:ascii="Times New Roman" w:eastAsiaTheme="minorEastAsia" w:hAnsi="Times New Roman"/>
              </w:rPr>
              <w:t>готовность и способность к образованию и самообразованию в области физики на протяжении всей жизни;</w:t>
            </w:r>
          </w:p>
          <w:p w:rsidR="00321C70" w:rsidRDefault="00321C70">
            <w:pPr>
              <w:widowControl w:val="0"/>
              <w:spacing w:after="0" w:line="360" w:lineRule="auto"/>
              <w:ind w:left="456"/>
              <w:jc w:val="both"/>
              <w:rPr>
                <w:rFonts w:ascii="Arial" w:eastAsiaTheme="minorEastAsia" w:hAnsi="Arial" w:cs="Arial"/>
              </w:rPr>
            </w:pPr>
          </w:p>
        </w:tc>
        <w:tc>
          <w:tcPr>
            <w:tcW w:w="4539" w:type="dxa"/>
          </w:tcPr>
          <w:p w:rsidR="00321C70" w:rsidRDefault="000830F0">
            <w:pPr>
              <w:widowControl w:val="0"/>
              <w:spacing w:after="0" w:line="360" w:lineRule="auto"/>
              <w:jc w:val="both"/>
              <w:rPr>
                <w:rFonts w:ascii="Times New Roman" w:eastAsiaTheme="minorEastAsia" w:hAnsi="Times New Roman"/>
              </w:rPr>
            </w:pPr>
            <w:r>
              <w:rPr>
                <w:rFonts w:ascii="Times New Roman" w:eastAsiaTheme="minorEastAsia" w:hAnsi="Times New Roman"/>
              </w:rPr>
              <w:lastRenderedPageBreak/>
              <w:t xml:space="preserve">Овладение универсальными регулятивными </w:t>
            </w:r>
            <w:r>
              <w:rPr>
                <w:rFonts w:ascii="Times New Roman" w:eastAsiaTheme="minorEastAsia" w:hAnsi="Times New Roman"/>
              </w:rPr>
              <w:lastRenderedPageBreak/>
              <w:t>действиями:</w:t>
            </w:r>
          </w:p>
          <w:p w:rsidR="00321C70" w:rsidRDefault="000830F0">
            <w:pPr>
              <w:widowControl w:val="0"/>
              <w:spacing w:after="0" w:line="360" w:lineRule="auto"/>
              <w:jc w:val="both"/>
              <w:rPr>
                <w:rFonts w:ascii="Times New Roman" w:eastAsiaTheme="minorEastAsia" w:hAnsi="Times New Roman"/>
              </w:rPr>
            </w:pPr>
            <w:r>
              <w:rPr>
                <w:rFonts w:ascii="Times New Roman" w:eastAsiaTheme="minorEastAsia" w:hAnsi="Times New Roman"/>
              </w:rPr>
              <w:t>1) самоорганизация:</w:t>
            </w:r>
          </w:p>
          <w:p w:rsidR="00321C70" w:rsidRDefault="000830F0">
            <w:pPr>
              <w:widowControl w:val="0"/>
              <w:numPr>
                <w:ilvl w:val="0"/>
                <w:numId w:val="10"/>
              </w:numPr>
              <w:spacing w:after="0" w:line="360" w:lineRule="auto"/>
              <w:jc w:val="both"/>
              <w:rPr>
                <w:rFonts w:ascii="Times New Roman" w:eastAsiaTheme="minorEastAsia" w:hAnsi="Times New Roman"/>
              </w:rPr>
            </w:pPr>
            <w:r>
              <w:rPr>
                <w:rFonts w:ascii="Times New Roman" w:eastAsiaTheme="minorEastAsia" w:hAnsi="Times New Roman"/>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321C70" w:rsidRDefault="000830F0">
            <w:pPr>
              <w:widowControl w:val="0"/>
              <w:numPr>
                <w:ilvl w:val="0"/>
                <w:numId w:val="10"/>
              </w:numPr>
              <w:spacing w:after="0" w:line="360" w:lineRule="auto"/>
              <w:jc w:val="both"/>
              <w:rPr>
                <w:rFonts w:ascii="Times New Roman" w:eastAsiaTheme="minorEastAsia" w:hAnsi="Times New Roman"/>
              </w:rPr>
            </w:pPr>
            <w:r>
              <w:rPr>
                <w:rFonts w:ascii="Times New Roman" w:eastAsiaTheme="minorEastAsia" w:hAnsi="Times New Roman"/>
              </w:rPr>
              <w:t>самостоятельно составлять план решения расчетных и качественных задач, план выполнения практической работы с учетом имеющихся ресурсов, собственных возможностей и предпочтений;</w:t>
            </w:r>
          </w:p>
          <w:p w:rsidR="00321C70" w:rsidRDefault="000830F0">
            <w:pPr>
              <w:widowControl w:val="0"/>
              <w:numPr>
                <w:ilvl w:val="0"/>
                <w:numId w:val="10"/>
              </w:numPr>
              <w:spacing w:after="0" w:line="360" w:lineRule="auto"/>
              <w:jc w:val="both"/>
              <w:rPr>
                <w:rFonts w:ascii="Times New Roman" w:eastAsiaTheme="minorEastAsia" w:hAnsi="Times New Roman"/>
              </w:rPr>
            </w:pPr>
            <w:r>
              <w:rPr>
                <w:rFonts w:ascii="Times New Roman" w:eastAsiaTheme="minorEastAsia" w:hAnsi="Times New Roman"/>
              </w:rPr>
              <w:t>давать оценку новым ситуациям;</w:t>
            </w:r>
          </w:p>
          <w:p w:rsidR="00321C70" w:rsidRDefault="000830F0">
            <w:pPr>
              <w:widowControl w:val="0"/>
              <w:numPr>
                <w:ilvl w:val="0"/>
                <w:numId w:val="10"/>
              </w:numPr>
              <w:spacing w:after="0" w:line="360" w:lineRule="auto"/>
              <w:jc w:val="both"/>
              <w:rPr>
                <w:rFonts w:ascii="Times New Roman" w:eastAsiaTheme="minorEastAsia" w:hAnsi="Times New Roman"/>
              </w:rPr>
            </w:pPr>
            <w:r>
              <w:rPr>
                <w:rFonts w:ascii="Times New Roman" w:eastAsiaTheme="minorEastAsia" w:hAnsi="Times New Roman"/>
              </w:rPr>
              <w:t>расширять рамки учебного предмета на основе личных предпочтений;</w:t>
            </w:r>
          </w:p>
          <w:p w:rsidR="00321C70" w:rsidRDefault="000830F0">
            <w:pPr>
              <w:widowControl w:val="0"/>
              <w:numPr>
                <w:ilvl w:val="0"/>
                <w:numId w:val="10"/>
              </w:numPr>
              <w:spacing w:after="0" w:line="360" w:lineRule="auto"/>
              <w:jc w:val="both"/>
              <w:rPr>
                <w:rFonts w:ascii="Times New Roman" w:eastAsiaTheme="minorEastAsia" w:hAnsi="Times New Roman"/>
              </w:rPr>
            </w:pPr>
            <w:r>
              <w:rPr>
                <w:rFonts w:ascii="Times New Roman" w:eastAsiaTheme="minorEastAsia" w:hAnsi="Times New Roman"/>
              </w:rPr>
              <w:t>делать осознанный выбор, аргументировать его, брать на себя ответственность за решение;</w:t>
            </w:r>
          </w:p>
          <w:p w:rsidR="00321C70" w:rsidRDefault="000830F0">
            <w:pPr>
              <w:widowControl w:val="0"/>
              <w:numPr>
                <w:ilvl w:val="0"/>
                <w:numId w:val="10"/>
              </w:numPr>
              <w:spacing w:after="0" w:line="360" w:lineRule="auto"/>
              <w:jc w:val="both"/>
              <w:rPr>
                <w:rFonts w:ascii="Times New Roman" w:eastAsiaTheme="minorEastAsia" w:hAnsi="Times New Roman"/>
              </w:rPr>
            </w:pPr>
            <w:r>
              <w:rPr>
                <w:rFonts w:ascii="Times New Roman" w:eastAsiaTheme="minorEastAsia" w:hAnsi="Times New Roman"/>
              </w:rPr>
              <w:t>оценивать приобретенный опыт;</w:t>
            </w:r>
          </w:p>
          <w:p w:rsidR="00321C70" w:rsidRDefault="000830F0">
            <w:pPr>
              <w:widowControl w:val="0"/>
              <w:numPr>
                <w:ilvl w:val="0"/>
                <w:numId w:val="10"/>
              </w:numPr>
              <w:spacing w:after="0" w:line="360" w:lineRule="auto"/>
              <w:jc w:val="both"/>
              <w:rPr>
                <w:rFonts w:ascii="Times New Roman" w:eastAsiaTheme="minorEastAsia" w:hAnsi="Times New Roman"/>
              </w:rPr>
            </w:pPr>
            <w:r>
              <w:rPr>
                <w:rFonts w:ascii="Times New Roman" w:eastAsiaTheme="minorEastAsia" w:hAnsi="Times New Roman"/>
              </w:rPr>
              <w:t>способствовать формированию и проявлению эрудиции в области физики, постоянно повышать свой образовательный и культурный уровень.</w:t>
            </w:r>
          </w:p>
          <w:p w:rsidR="00321C70" w:rsidRDefault="000830F0">
            <w:pPr>
              <w:widowControl w:val="0"/>
              <w:spacing w:after="0" w:line="360" w:lineRule="auto"/>
              <w:jc w:val="both"/>
              <w:rPr>
                <w:rFonts w:ascii="Times New Roman" w:eastAsiaTheme="minorEastAsia" w:hAnsi="Times New Roman"/>
              </w:rPr>
            </w:pPr>
            <w:r>
              <w:rPr>
                <w:rFonts w:ascii="Times New Roman" w:eastAsiaTheme="minorEastAsia" w:hAnsi="Times New Roman"/>
              </w:rPr>
              <w:t>2) самоконтроль:</w:t>
            </w:r>
          </w:p>
          <w:p w:rsidR="00321C70" w:rsidRDefault="000830F0">
            <w:pPr>
              <w:widowControl w:val="0"/>
              <w:numPr>
                <w:ilvl w:val="0"/>
                <w:numId w:val="10"/>
              </w:numPr>
              <w:spacing w:after="0" w:line="360" w:lineRule="auto"/>
              <w:rPr>
                <w:rFonts w:ascii="Times New Roman" w:eastAsiaTheme="minorEastAsia" w:hAnsi="Times New Roman"/>
              </w:rPr>
            </w:pPr>
            <w:r>
              <w:rPr>
                <w:rFonts w:ascii="Times New Roman" w:eastAsiaTheme="minorEastAsia" w:hAnsi="Times New Roman"/>
              </w:rPr>
              <w:t>давать оценку новым ситуациям, вносить коррективы в деятельность, оценивать соответствие результатов целям;</w:t>
            </w:r>
          </w:p>
          <w:p w:rsidR="00321C70" w:rsidRDefault="000830F0">
            <w:pPr>
              <w:widowControl w:val="0"/>
              <w:numPr>
                <w:ilvl w:val="0"/>
                <w:numId w:val="10"/>
              </w:numPr>
              <w:spacing w:after="0" w:line="360" w:lineRule="auto"/>
              <w:rPr>
                <w:rFonts w:ascii="Times New Roman" w:eastAsiaTheme="minorEastAsia" w:hAnsi="Times New Roman"/>
              </w:rPr>
            </w:pPr>
            <w:r>
              <w:rPr>
                <w:rFonts w:ascii="Times New Roman" w:eastAsiaTheme="minorEastAsia" w:hAnsi="Times New Roman"/>
              </w:rPr>
              <w:t>владеть навыками познавательной рефлексии как осознания совершаемых действий и мыслительных процессов, их результатов и оснований;</w:t>
            </w:r>
          </w:p>
          <w:p w:rsidR="00321C70" w:rsidRDefault="000830F0">
            <w:pPr>
              <w:widowControl w:val="0"/>
              <w:numPr>
                <w:ilvl w:val="0"/>
                <w:numId w:val="10"/>
              </w:numPr>
              <w:spacing w:after="0" w:line="360" w:lineRule="auto"/>
              <w:rPr>
                <w:rFonts w:ascii="Times New Roman" w:eastAsiaTheme="minorEastAsia" w:hAnsi="Times New Roman"/>
              </w:rPr>
            </w:pPr>
            <w:r>
              <w:rPr>
                <w:rFonts w:ascii="Times New Roman" w:eastAsiaTheme="minorEastAsia" w:hAnsi="Times New Roman"/>
              </w:rPr>
              <w:t>использовать приемы рефлексии для оценки ситуации, выбора верного решения;</w:t>
            </w:r>
          </w:p>
          <w:p w:rsidR="00321C70" w:rsidRDefault="000830F0">
            <w:pPr>
              <w:widowControl w:val="0"/>
              <w:numPr>
                <w:ilvl w:val="0"/>
                <w:numId w:val="10"/>
              </w:numPr>
              <w:spacing w:after="0" w:line="360" w:lineRule="auto"/>
              <w:rPr>
                <w:rFonts w:ascii="Times New Roman" w:eastAsiaTheme="minorEastAsia" w:hAnsi="Times New Roman"/>
              </w:rPr>
            </w:pPr>
            <w:r>
              <w:rPr>
                <w:rFonts w:ascii="Times New Roman" w:eastAsiaTheme="minorEastAsia" w:hAnsi="Times New Roman"/>
              </w:rPr>
              <w:t>оценивать риски и своевременно принимать решения по их снижению;</w:t>
            </w:r>
          </w:p>
          <w:p w:rsidR="00321C70" w:rsidRDefault="000830F0">
            <w:pPr>
              <w:widowControl w:val="0"/>
              <w:numPr>
                <w:ilvl w:val="0"/>
                <w:numId w:val="10"/>
              </w:numPr>
              <w:spacing w:after="0" w:line="360" w:lineRule="auto"/>
              <w:rPr>
                <w:rFonts w:ascii="Times New Roman" w:eastAsiaTheme="minorEastAsia" w:hAnsi="Times New Roman"/>
              </w:rPr>
            </w:pPr>
            <w:r>
              <w:rPr>
                <w:rFonts w:ascii="Times New Roman" w:eastAsiaTheme="minorEastAsia" w:hAnsi="Times New Roman"/>
              </w:rPr>
              <w:t>принимать мотивы и аргументы других при анализе результатов деятельности.</w:t>
            </w:r>
          </w:p>
        </w:tc>
      </w:tr>
      <w:tr w:rsidR="00321C70">
        <w:tc>
          <w:tcPr>
            <w:tcW w:w="2263" w:type="dxa"/>
          </w:tcPr>
          <w:p w:rsidR="00321C70" w:rsidRDefault="000830F0">
            <w:pPr>
              <w:widowControl w:val="0"/>
              <w:spacing w:after="0" w:line="360" w:lineRule="auto"/>
              <w:rPr>
                <w:rFonts w:ascii="Times New Roman" w:hAnsi="Times New Roman"/>
              </w:rPr>
            </w:pPr>
            <w:r>
              <w:rPr>
                <w:rFonts w:ascii="Times New Roman" w:hAnsi="Times New Roman"/>
              </w:rPr>
              <w:lastRenderedPageBreak/>
              <w:t>ОК 04. Эффективно взаимодействовать и работать в коллективе и команде;</w:t>
            </w:r>
          </w:p>
        </w:tc>
        <w:tc>
          <w:tcPr>
            <w:tcW w:w="2974" w:type="dxa"/>
          </w:tcPr>
          <w:p w:rsidR="00321C70" w:rsidRDefault="000830F0">
            <w:pPr>
              <w:widowControl w:val="0"/>
              <w:spacing w:after="0" w:line="360" w:lineRule="auto"/>
              <w:jc w:val="both"/>
              <w:rPr>
                <w:rFonts w:ascii="Times New Roman" w:eastAsiaTheme="minorEastAsia" w:hAnsi="Times New Roman"/>
              </w:rPr>
            </w:pPr>
            <w:r>
              <w:rPr>
                <w:rFonts w:ascii="Times New Roman" w:eastAsiaTheme="minorEastAsia" w:hAnsi="Times New Roman"/>
              </w:rPr>
              <w:t>8) ценности научного познания:</w:t>
            </w:r>
          </w:p>
          <w:p w:rsidR="00321C70" w:rsidRDefault="000830F0">
            <w:pPr>
              <w:widowControl w:val="0"/>
              <w:numPr>
                <w:ilvl w:val="0"/>
                <w:numId w:val="10"/>
              </w:numPr>
              <w:spacing w:after="0" w:line="360" w:lineRule="auto"/>
              <w:rPr>
                <w:rFonts w:ascii="Times New Roman" w:eastAsiaTheme="minorEastAsia" w:hAnsi="Times New Roman"/>
              </w:rPr>
            </w:pPr>
            <w:proofErr w:type="spellStart"/>
            <w:r>
              <w:rPr>
                <w:rFonts w:ascii="Times New Roman" w:eastAsiaTheme="minorEastAsia" w:hAnsi="Times New Roman"/>
              </w:rPr>
              <w:t>сформированность</w:t>
            </w:r>
            <w:proofErr w:type="spellEnd"/>
            <w:r>
              <w:rPr>
                <w:rFonts w:ascii="Times New Roman" w:eastAsiaTheme="minorEastAsia" w:hAnsi="Times New Roman"/>
              </w:rPr>
              <w:t xml:space="preserve"> мировоззрения, соответствующего современному уровню развития физической </w:t>
            </w:r>
            <w:r>
              <w:rPr>
                <w:rFonts w:ascii="Times New Roman" w:eastAsiaTheme="minorEastAsia" w:hAnsi="Times New Roman"/>
              </w:rPr>
              <w:lastRenderedPageBreak/>
              <w:t>науки;</w:t>
            </w:r>
          </w:p>
          <w:p w:rsidR="00321C70" w:rsidRDefault="000830F0">
            <w:pPr>
              <w:widowControl w:val="0"/>
              <w:numPr>
                <w:ilvl w:val="0"/>
                <w:numId w:val="10"/>
              </w:numPr>
              <w:spacing w:after="0" w:line="360" w:lineRule="auto"/>
              <w:rPr>
                <w:rFonts w:ascii="Times New Roman" w:eastAsiaTheme="minorEastAsia" w:hAnsi="Times New Roman"/>
              </w:rPr>
            </w:pPr>
            <w:r>
              <w:rPr>
                <w:rFonts w:ascii="Times New Roman" w:eastAsiaTheme="minorEastAsia" w:hAnsi="Times New Roman"/>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tc>
        <w:tc>
          <w:tcPr>
            <w:tcW w:w="4539" w:type="dxa"/>
            <w:vMerge w:val="restart"/>
          </w:tcPr>
          <w:p w:rsidR="00321C70" w:rsidRDefault="000830F0">
            <w:pPr>
              <w:widowControl w:val="0"/>
              <w:spacing w:after="0" w:line="360" w:lineRule="auto"/>
              <w:jc w:val="both"/>
              <w:rPr>
                <w:rFonts w:ascii="Times New Roman" w:eastAsiaTheme="minorEastAsia" w:hAnsi="Times New Roman"/>
              </w:rPr>
            </w:pPr>
            <w:r>
              <w:rPr>
                <w:rFonts w:ascii="Times New Roman" w:eastAsiaTheme="minorEastAsia" w:hAnsi="Times New Roman"/>
              </w:rPr>
              <w:lastRenderedPageBreak/>
              <w:t>Овладение универсальными коммуникативными действиями:</w:t>
            </w:r>
          </w:p>
          <w:p w:rsidR="00321C70" w:rsidRDefault="000830F0">
            <w:pPr>
              <w:widowControl w:val="0"/>
              <w:spacing w:after="0" w:line="360" w:lineRule="auto"/>
              <w:jc w:val="both"/>
              <w:rPr>
                <w:rFonts w:ascii="Times New Roman" w:eastAsiaTheme="minorEastAsia" w:hAnsi="Times New Roman"/>
              </w:rPr>
            </w:pPr>
            <w:r>
              <w:rPr>
                <w:rFonts w:ascii="Times New Roman" w:eastAsiaTheme="minorEastAsia" w:hAnsi="Times New Roman"/>
              </w:rPr>
              <w:t>1) общение:</w:t>
            </w:r>
          </w:p>
          <w:p w:rsidR="00321C70" w:rsidRDefault="000830F0">
            <w:pPr>
              <w:widowControl w:val="0"/>
              <w:numPr>
                <w:ilvl w:val="0"/>
                <w:numId w:val="12"/>
              </w:numPr>
              <w:spacing w:after="0" w:line="360" w:lineRule="auto"/>
              <w:ind w:left="317" w:hanging="283"/>
              <w:rPr>
                <w:rFonts w:ascii="Times New Roman" w:eastAsiaTheme="minorEastAsia" w:hAnsi="Times New Roman"/>
              </w:rPr>
            </w:pPr>
            <w:r>
              <w:rPr>
                <w:rFonts w:ascii="Times New Roman" w:eastAsiaTheme="minorEastAsia" w:hAnsi="Times New Roman"/>
              </w:rPr>
              <w:t>осуществлять общение на уроках физики и во внеурочной деятельности;</w:t>
            </w:r>
          </w:p>
          <w:p w:rsidR="00321C70" w:rsidRDefault="000830F0">
            <w:pPr>
              <w:widowControl w:val="0"/>
              <w:numPr>
                <w:ilvl w:val="0"/>
                <w:numId w:val="12"/>
              </w:numPr>
              <w:spacing w:after="0" w:line="360" w:lineRule="auto"/>
              <w:ind w:left="317" w:hanging="283"/>
              <w:rPr>
                <w:rFonts w:ascii="Times New Roman" w:eastAsiaTheme="minorEastAsia" w:hAnsi="Times New Roman"/>
              </w:rPr>
            </w:pPr>
            <w:r>
              <w:rPr>
                <w:rFonts w:ascii="Times New Roman" w:eastAsiaTheme="minorEastAsia" w:hAnsi="Times New Roman"/>
              </w:rPr>
              <w:lastRenderedPageBreak/>
              <w:t>распознавать предпосылки конфликтных ситуаций и смягчать конфликты;</w:t>
            </w:r>
          </w:p>
          <w:p w:rsidR="00321C70" w:rsidRDefault="000830F0">
            <w:pPr>
              <w:widowControl w:val="0"/>
              <w:numPr>
                <w:ilvl w:val="0"/>
                <w:numId w:val="12"/>
              </w:numPr>
              <w:spacing w:after="0" w:line="360" w:lineRule="auto"/>
              <w:ind w:left="317" w:hanging="283"/>
              <w:rPr>
                <w:rFonts w:ascii="Times New Roman" w:eastAsiaTheme="minorEastAsia" w:hAnsi="Times New Roman"/>
              </w:rPr>
            </w:pPr>
            <w:r>
              <w:rPr>
                <w:rFonts w:ascii="Times New Roman" w:eastAsiaTheme="minorEastAsia" w:hAnsi="Times New Roman"/>
              </w:rPr>
              <w:t>развернуто и логично излагать свою точку зрения с использованием языковых средств.</w:t>
            </w:r>
          </w:p>
          <w:p w:rsidR="00321C70" w:rsidRDefault="000830F0">
            <w:pPr>
              <w:widowControl w:val="0"/>
              <w:spacing w:after="0" w:line="360" w:lineRule="auto"/>
              <w:jc w:val="both"/>
              <w:rPr>
                <w:rFonts w:ascii="Times New Roman" w:eastAsiaTheme="minorEastAsia" w:hAnsi="Times New Roman"/>
              </w:rPr>
            </w:pPr>
            <w:r>
              <w:rPr>
                <w:rFonts w:ascii="Times New Roman" w:eastAsiaTheme="minorEastAsia" w:hAnsi="Times New Roman"/>
              </w:rPr>
              <w:t>2) совместная деятельность:</w:t>
            </w:r>
          </w:p>
          <w:p w:rsidR="00321C70" w:rsidRDefault="000830F0">
            <w:pPr>
              <w:widowControl w:val="0"/>
              <w:numPr>
                <w:ilvl w:val="0"/>
                <w:numId w:val="12"/>
              </w:numPr>
              <w:spacing w:after="0" w:line="360" w:lineRule="auto"/>
              <w:ind w:left="317"/>
              <w:rPr>
                <w:rFonts w:ascii="Times New Roman" w:eastAsiaTheme="minorEastAsia" w:hAnsi="Times New Roman"/>
              </w:rPr>
            </w:pPr>
            <w:r>
              <w:rPr>
                <w:rFonts w:ascii="Times New Roman" w:eastAsiaTheme="minorEastAsia" w:hAnsi="Times New Roman"/>
              </w:rPr>
              <w:t>понимать и использовать преимущества командной и индивидуальной работы; выбирать тематику и методы совместных действий с учетом общих интересов, и возможностей каждого члена коллектива;</w:t>
            </w:r>
          </w:p>
          <w:p w:rsidR="00321C70" w:rsidRDefault="000830F0">
            <w:pPr>
              <w:widowControl w:val="0"/>
              <w:numPr>
                <w:ilvl w:val="0"/>
                <w:numId w:val="12"/>
              </w:numPr>
              <w:spacing w:after="0" w:line="360" w:lineRule="auto"/>
              <w:ind w:left="317"/>
              <w:rPr>
                <w:rFonts w:ascii="Times New Roman" w:eastAsiaTheme="minorEastAsia" w:hAnsi="Times New Roman"/>
              </w:rPr>
            </w:pPr>
            <w:r>
              <w:rPr>
                <w:rFonts w:ascii="Times New Roman" w:eastAsiaTheme="minorEastAsia" w:hAnsi="Times New Roman"/>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321C70" w:rsidRDefault="000830F0">
            <w:pPr>
              <w:widowControl w:val="0"/>
              <w:numPr>
                <w:ilvl w:val="0"/>
                <w:numId w:val="12"/>
              </w:numPr>
              <w:spacing w:after="0" w:line="360" w:lineRule="auto"/>
              <w:ind w:left="317"/>
              <w:rPr>
                <w:rFonts w:ascii="Times New Roman" w:eastAsiaTheme="minorEastAsia" w:hAnsi="Times New Roman"/>
              </w:rPr>
            </w:pPr>
            <w:r>
              <w:rPr>
                <w:rFonts w:ascii="Times New Roman" w:eastAsiaTheme="minorEastAsia" w:hAnsi="Times New Roman"/>
              </w:rPr>
              <w:t>оценивать качество своего вклада и каждого участника команды в общий результат по разработанным критериям;</w:t>
            </w:r>
          </w:p>
          <w:p w:rsidR="00321C70" w:rsidRDefault="000830F0">
            <w:pPr>
              <w:widowControl w:val="0"/>
              <w:numPr>
                <w:ilvl w:val="0"/>
                <w:numId w:val="12"/>
              </w:numPr>
              <w:spacing w:after="0" w:line="360" w:lineRule="auto"/>
              <w:ind w:left="317"/>
              <w:rPr>
                <w:rFonts w:ascii="Times New Roman" w:eastAsiaTheme="minorEastAsia" w:hAnsi="Times New Roman"/>
              </w:rPr>
            </w:pPr>
            <w:r>
              <w:rPr>
                <w:rFonts w:ascii="Times New Roman" w:eastAsiaTheme="minorEastAsia" w:hAnsi="Times New Roman"/>
              </w:rPr>
              <w:t>предлагать новые проекты, оценивать идеи с позиции новизны, оригинальности, практической значимости;</w:t>
            </w:r>
          </w:p>
          <w:p w:rsidR="00321C70" w:rsidRDefault="000830F0">
            <w:pPr>
              <w:widowControl w:val="0"/>
              <w:numPr>
                <w:ilvl w:val="0"/>
                <w:numId w:val="10"/>
              </w:numPr>
              <w:spacing w:after="0" w:line="360" w:lineRule="auto"/>
              <w:ind w:left="317" w:hanging="283"/>
              <w:jc w:val="both"/>
              <w:rPr>
                <w:rFonts w:ascii="Times New Roman" w:eastAsiaTheme="minorEastAsia" w:hAnsi="Times New Roman"/>
              </w:rPr>
            </w:pPr>
            <w:r>
              <w:rPr>
                <w:rFonts w:ascii="Times New Roman" w:eastAsiaTheme="minorEastAsia" w:hAnsi="Times New Roman"/>
              </w:rPr>
              <w:t>осуществлять позитивное стратегическое поведение в различных ситуациях, проявлять творчество и воображение, быть инициативным.</w:t>
            </w:r>
          </w:p>
          <w:p w:rsidR="00321C70" w:rsidRDefault="000830F0">
            <w:pPr>
              <w:widowControl w:val="0"/>
              <w:spacing w:after="0" w:line="360" w:lineRule="auto"/>
              <w:jc w:val="both"/>
              <w:rPr>
                <w:rFonts w:ascii="Times New Roman" w:eastAsiaTheme="minorEastAsia" w:hAnsi="Times New Roman"/>
              </w:rPr>
            </w:pPr>
            <w:r>
              <w:rPr>
                <w:rFonts w:ascii="Times New Roman" w:eastAsiaTheme="minorEastAsia" w:hAnsi="Times New Roman"/>
              </w:rPr>
              <w:t>Овладение универсальными регулятивными действиями:</w:t>
            </w:r>
          </w:p>
          <w:p w:rsidR="00321C70" w:rsidRDefault="000830F0">
            <w:pPr>
              <w:widowControl w:val="0"/>
              <w:spacing w:after="0" w:line="360" w:lineRule="auto"/>
              <w:jc w:val="both"/>
              <w:rPr>
                <w:rFonts w:ascii="Times New Roman" w:eastAsiaTheme="minorEastAsia" w:hAnsi="Times New Roman"/>
              </w:rPr>
            </w:pPr>
            <w:r>
              <w:rPr>
                <w:rFonts w:ascii="Times New Roman" w:eastAsiaTheme="minorEastAsia" w:hAnsi="Times New Roman"/>
              </w:rPr>
              <w:t>3) принятия себя и других:</w:t>
            </w:r>
          </w:p>
          <w:p w:rsidR="00321C70" w:rsidRDefault="000830F0">
            <w:pPr>
              <w:widowControl w:val="0"/>
              <w:numPr>
                <w:ilvl w:val="0"/>
                <w:numId w:val="12"/>
              </w:numPr>
              <w:spacing w:after="0" w:line="360" w:lineRule="auto"/>
              <w:ind w:left="317"/>
              <w:rPr>
                <w:rFonts w:ascii="Times New Roman" w:eastAsiaTheme="minorEastAsia" w:hAnsi="Times New Roman"/>
              </w:rPr>
            </w:pPr>
            <w:r>
              <w:rPr>
                <w:rFonts w:ascii="Times New Roman" w:eastAsiaTheme="minorEastAsia" w:hAnsi="Times New Roman"/>
              </w:rPr>
              <w:t>принимать себя, понимая свои недостатки и достоинства;</w:t>
            </w:r>
          </w:p>
          <w:p w:rsidR="00321C70" w:rsidRDefault="000830F0">
            <w:pPr>
              <w:widowControl w:val="0"/>
              <w:numPr>
                <w:ilvl w:val="0"/>
                <w:numId w:val="12"/>
              </w:numPr>
              <w:spacing w:after="0" w:line="360" w:lineRule="auto"/>
              <w:ind w:left="317"/>
              <w:rPr>
                <w:rFonts w:ascii="Times New Roman" w:eastAsiaTheme="minorEastAsia" w:hAnsi="Times New Roman"/>
              </w:rPr>
            </w:pPr>
            <w:r>
              <w:rPr>
                <w:rFonts w:ascii="Times New Roman" w:eastAsiaTheme="minorEastAsia" w:hAnsi="Times New Roman"/>
              </w:rPr>
              <w:t>принимать мотивы и аргументы других при анализе результатов деятельности;</w:t>
            </w:r>
          </w:p>
          <w:p w:rsidR="00321C70" w:rsidRDefault="000830F0">
            <w:pPr>
              <w:widowControl w:val="0"/>
              <w:numPr>
                <w:ilvl w:val="0"/>
                <w:numId w:val="12"/>
              </w:numPr>
              <w:spacing w:after="0" w:line="360" w:lineRule="auto"/>
              <w:ind w:left="317"/>
              <w:rPr>
                <w:rFonts w:ascii="Times New Roman" w:eastAsiaTheme="minorEastAsia" w:hAnsi="Times New Roman"/>
              </w:rPr>
            </w:pPr>
            <w:r>
              <w:rPr>
                <w:rFonts w:ascii="Times New Roman" w:eastAsiaTheme="minorEastAsia" w:hAnsi="Times New Roman"/>
              </w:rPr>
              <w:t>признавать свое право и право других на ошибку.</w:t>
            </w:r>
          </w:p>
        </w:tc>
      </w:tr>
      <w:tr w:rsidR="00321C70">
        <w:tc>
          <w:tcPr>
            <w:tcW w:w="2263" w:type="dxa"/>
          </w:tcPr>
          <w:p w:rsidR="00321C70" w:rsidRDefault="000830F0">
            <w:pPr>
              <w:widowControl w:val="0"/>
              <w:spacing w:after="0" w:line="360" w:lineRule="auto"/>
              <w:rPr>
                <w:rFonts w:ascii="Times New Roman" w:hAnsi="Times New Roman"/>
              </w:rPr>
            </w:pPr>
            <w:r>
              <w:rPr>
                <w:rFonts w:ascii="Times New Roman" w:hAnsi="Times New Roman"/>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974" w:type="dxa"/>
          </w:tcPr>
          <w:p w:rsidR="00321C70" w:rsidRDefault="00321C70">
            <w:pPr>
              <w:widowControl w:val="0"/>
              <w:spacing w:after="0" w:line="360" w:lineRule="auto"/>
              <w:jc w:val="both"/>
              <w:rPr>
                <w:rFonts w:ascii="Times New Roman" w:hAnsi="Times New Roman"/>
              </w:rPr>
            </w:pPr>
          </w:p>
        </w:tc>
        <w:tc>
          <w:tcPr>
            <w:tcW w:w="4539" w:type="dxa"/>
            <w:vMerge/>
          </w:tcPr>
          <w:p w:rsidR="00321C70" w:rsidRDefault="00321C70">
            <w:pPr>
              <w:widowControl w:val="0"/>
              <w:spacing w:after="0" w:line="360" w:lineRule="auto"/>
              <w:jc w:val="both"/>
              <w:rPr>
                <w:rFonts w:ascii="Times New Roman" w:hAnsi="Times New Roman"/>
              </w:rPr>
            </w:pPr>
          </w:p>
        </w:tc>
      </w:tr>
      <w:tr w:rsidR="00321C70">
        <w:tc>
          <w:tcPr>
            <w:tcW w:w="2263" w:type="dxa"/>
          </w:tcPr>
          <w:p w:rsidR="00321C70" w:rsidRDefault="000830F0">
            <w:pPr>
              <w:widowControl w:val="0"/>
              <w:spacing w:after="0" w:line="360" w:lineRule="auto"/>
              <w:rPr>
                <w:rFonts w:ascii="Times New Roman" w:hAnsi="Times New Roman"/>
              </w:rPr>
            </w:pPr>
            <w:r>
              <w:rPr>
                <w:rFonts w:ascii="Times New Roman" w:hAnsi="Times New Roman"/>
              </w:rPr>
              <w:t xml:space="preserve">ОК 06. Проявлять гражданско-патриотическую позицию, демонстрировать осознанное поведение </w:t>
            </w:r>
            <w:r>
              <w:rPr>
                <w:rFonts w:ascii="Times New Roman" w:hAnsi="Times New Roman"/>
              </w:rPr>
              <w:lastRenderedPageBreak/>
              <w:t>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974" w:type="dxa"/>
          </w:tcPr>
          <w:p w:rsidR="00321C70" w:rsidRDefault="000830F0">
            <w:pPr>
              <w:widowControl w:val="0"/>
              <w:spacing w:after="0" w:line="360" w:lineRule="auto"/>
              <w:jc w:val="both"/>
              <w:rPr>
                <w:rFonts w:ascii="Times New Roman" w:eastAsiaTheme="minorEastAsia" w:hAnsi="Times New Roman"/>
              </w:rPr>
            </w:pPr>
            <w:r>
              <w:rPr>
                <w:rFonts w:ascii="Times New Roman" w:eastAsiaTheme="minorEastAsia" w:hAnsi="Times New Roman"/>
              </w:rPr>
              <w:lastRenderedPageBreak/>
              <w:t>1) гражданского воспитания:</w:t>
            </w:r>
          </w:p>
          <w:p w:rsidR="00321C70" w:rsidRDefault="000830F0">
            <w:pPr>
              <w:widowControl w:val="0"/>
              <w:numPr>
                <w:ilvl w:val="0"/>
                <w:numId w:val="8"/>
              </w:numPr>
              <w:spacing w:after="0" w:line="360" w:lineRule="auto"/>
              <w:ind w:left="317" w:hanging="317"/>
              <w:rPr>
                <w:rFonts w:ascii="Times New Roman" w:eastAsiaTheme="minorEastAsia" w:hAnsi="Times New Roman"/>
              </w:rPr>
            </w:pPr>
            <w:proofErr w:type="spellStart"/>
            <w:r>
              <w:rPr>
                <w:rFonts w:ascii="Times New Roman" w:eastAsiaTheme="minorEastAsia" w:hAnsi="Times New Roman"/>
              </w:rPr>
              <w:t>сформированность</w:t>
            </w:r>
            <w:proofErr w:type="spellEnd"/>
            <w:r>
              <w:rPr>
                <w:rFonts w:ascii="Times New Roman" w:eastAsiaTheme="minorEastAsia" w:hAnsi="Times New Roman"/>
              </w:rPr>
              <w:t xml:space="preserve"> гражданской позиции обучающегося как активного и ответственного члена российского </w:t>
            </w:r>
            <w:r>
              <w:rPr>
                <w:rFonts w:ascii="Times New Roman" w:eastAsiaTheme="minorEastAsia" w:hAnsi="Times New Roman"/>
              </w:rPr>
              <w:lastRenderedPageBreak/>
              <w:t>общества;</w:t>
            </w:r>
          </w:p>
          <w:p w:rsidR="00321C70" w:rsidRDefault="000830F0">
            <w:pPr>
              <w:widowControl w:val="0"/>
              <w:numPr>
                <w:ilvl w:val="0"/>
                <w:numId w:val="8"/>
              </w:numPr>
              <w:spacing w:after="0" w:line="360" w:lineRule="auto"/>
              <w:ind w:left="317" w:hanging="317"/>
              <w:rPr>
                <w:rFonts w:ascii="Times New Roman" w:eastAsiaTheme="minorEastAsia" w:hAnsi="Times New Roman"/>
              </w:rPr>
            </w:pPr>
            <w:r>
              <w:rPr>
                <w:rFonts w:ascii="Times New Roman" w:eastAsiaTheme="minorEastAsia" w:hAnsi="Times New Roman"/>
              </w:rPr>
              <w:t>принятие традиционных общечеловеческих гуманистических и демократических ценностей;</w:t>
            </w:r>
          </w:p>
          <w:p w:rsidR="00321C70" w:rsidRDefault="000830F0">
            <w:pPr>
              <w:widowControl w:val="0"/>
              <w:numPr>
                <w:ilvl w:val="0"/>
                <w:numId w:val="8"/>
              </w:numPr>
              <w:spacing w:after="0" w:line="360" w:lineRule="auto"/>
              <w:ind w:left="317" w:hanging="317"/>
              <w:rPr>
                <w:rFonts w:ascii="Times New Roman" w:eastAsiaTheme="minorEastAsia" w:hAnsi="Times New Roman"/>
              </w:rPr>
            </w:pPr>
            <w:r>
              <w:rPr>
                <w:rFonts w:ascii="Times New Roman" w:eastAsiaTheme="minorEastAsia" w:hAnsi="Times New Roman"/>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321C70" w:rsidRDefault="000830F0">
            <w:pPr>
              <w:widowControl w:val="0"/>
              <w:numPr>
                <w:ilvl w:val="0"/>
                <w:numId w:val="8"/>
              </w:numPr>
              <w:spacing w:after="0" w:line="360" w:lineRule="auto"/>
              <w:ind w:left="317" w:hanging="317"/>
              <w:rPr>
                <w:rFonts w:ascii="Times New Roman" w:eastAsiaTheme="minorEastAsia" w:hAnsi="Times New Roman"/>
              </w:rPr>
            </w:pPr>
            <w:r>
              <w:rPr>
                <w:rFonts w:ascii="Times New Roman" w:eastAsiaTheme="minorEastAsia" w:hAnsi="Times New Roman"/>
              </w:rPr>
              <w:t>умение взаимодействовать с социальными институтами в соответствии с их функциями и назначением;</w:t>
            </w:r>
          </w:p>
          <w:p w:rsidR="00321C70" w:rsidRDefault="000830F0">
            <w:pPr>
              <w:widowControl w:val="0"/>
              <w:numPr>
                <w:ilvl w:val="0"/>
                <w:numId w:val="8"/>
              </w:numPr>
              <w:spacing w:after="0" w:line="360" w:lineRule="auto"/>
              <w:ind w:left="317" w:hanging="317"/>
              <w:rPr>
                <w:rFonts w:ascii="Times New Roman" w:eastAsiaTheme="minorEastAsia" w:hAnsi="Times New Roman"/>
              </w:rPr>
            </w:pPr>
            <w:r>
              <w:rPr>
                <w:rFonts w:ascii="Times New Roman" w:eastAsiaTheme="minorEastAsia" w:hAnsi="Times New Roman"/>
              </w:rPr>
              <w:t>готовность к гуманитарной и волонтерской деятельности;</w:t>
            </w:r>
          </w:p>
          <w:p w:rsidR="00321C70" w:rsidRDefault="000830F0">
            <w:pPr>
              <w:widowControl w:val="0"/>
              <w:spacing w:after="0" w:line="360" w:lineRule="auto"/>
              <w:jc w:val="both"/>
              <w:rPr>
                <w:rFonts w:ascii="Times New Roman" w:eastAsiaTheme="minorEastAsia" w:hAnsi="Times New Roman"/>
              </w:rPr>
            </w:pPr>
            <w:r>
              <w:rPr>
                <w:rFonts w:ascii="Times New Roman" w:eastAsiaTheme="minorEastAsia" w:hAnsi="Times New Roman"/>
              </w:rPr>
              <w:t>2) патриотического воспитания:</w:t>
            </w:r>
          </w:p>
          <w:p w:rsidR="00321C70" w:rsidRDefault="000830F0">
            <w:pPr>
              <w:widowControl w:val="0"/>
              <w:numPr>
                <w:ilvl w:val="0"/>
                <w:numId w:val="8"/>
              </w:numPr>
              <w:spacing w:after="0" w:line="360" w:lineRule="auto"/>
              <w:ind w:left="317" w:hanging="317"/>
              <w:rPr>
                <w:rFonts w:ascii="Times New Roman" w:eastAsiaTheme="minorEastAsia" w:hAnsi="Times New Roman"/>
              </w:rPr>
            </w:pPr>
            <w:proofErr w:type="spellStart"/>
            <w:r>
              <w:rPr>
                <w:rFonts w:ascii="Times New Roman" w:eastAsiaTheme="minorEastAsia" w:hAnsi="Times New Roman"/>
              </w:rPr>
              <w:t>сформированность</w:t>
            </w:r>
            <w:proofErr w:type="spellEnd"/>
            <w:r>
              <w:rPr>
                <w:rFonts w:ascii="Times New Roman" w:eastAsiaTheme="minorEastAsia" w:hAnsi="Times New Roman"/>
              </w:rPr>
              <w:t xml:space="preserve"> российской гражданской идентичности, патриотизма;</w:t>
            </w:r>
          </w:p>
          <w:p w:rsidR="00321C70" w:rsidRDefault="000830F0">
            <w:pPr>
              <w:widowControl w:val="0"/>
              <w:numPr>
                <w:ilvl w:val="0"/>
                <w:numId w:val="8"/>
              </w:numPr>
              <w:spacing w:after="0" w:line="360" w:lineRule="auto"/>
              <w:ind w:left="317" w:hanging="317"/>
              <w:rPr>
                <w:rFonts w:ascii="Times New Roman" w:eastAsiaTheme="minorEastAsia" w:hAnsi="Times New Roman"/>
              </w:rPr>
            </w:pPr>
            <w:r>
              <w:rPr>
                <w:rFonts w:ascii="Times New Roman" w:eastAsiaTheme="minorEastAsia" w:hAnsi="Times New Roman"/>
              </w:rPr>
              <w:t>ценностное отношение к государственным символам, достижениям российских ученых в области физики и технике;</w:t>
            </w:r>
          </w:p>
          <w:p w:rsidR="00321C70" w:rsidRDefault="000830F0">
            <w:pPr>
              <w:widowControl w:val="0"/>
              <w:spacing w:after="0" w:line="360" w:lineRule="auto"/>
              <w:jc w:val="both"/>
              <w:rPr>
                <w:rFonts w:ascii="Times New Roman" w:eastAsiaTheme="minorEastAsia" w:hAnsi="Times New Roman"/>
              </w:rPr>
            </w:pPr>
            <w:r>
              <w:rPr>
                <w:rFonts w:ascii="Times New Roman" w:eastAsiaTheme="minorEastAsia" w:hAnsi="Times New Roman"/>
              </w:rPr>
              <w:t>3) духовно-нравственного воспитания:</w:t>
            </w:r>
          </w:p>
          <w:p w:rsidR="00321C70" w:rsidRDefault="000830F0">
            <w:pPr>
              <w:widowControl w:val="0"/>
              <w:numPr>
                <w:ilvl w:val="0"/>
                <w:numId w:val="8"/>
              </w:numPr>
              <w:spacing w:after="0" w:line="360" w:lineRule="auto"/>
              <w:ind w:left="317"/>
              <w:rPr>
                <w:rFonts w:ascii="Times New Roman" w:eastAsiaTheme="minorEastAsia" w:hAnsi="Times New Roman"/>
              </w:rPr>
            </w:pPr>
            <w:proofErr w:type="spellStart"/>
            <w:r>
              <w:rPr>
                <w:rFonts w:ascii="Times New Roman" w:eastAsiaTheme="minorEastAsia" w:hAnsi="Times New Roman"/>
              </w:rPr>
              <w:t>сформированность</w:t>
            </w:r>
            <w:proofErr w:type="spellEnd"/>
            <w:r>
              <w:rPr>
                <w:rFonts w:ascii="Times New Roman" w:eastAsiaTheme="minorEastAsia" w:hAnsi="Times New Roman"/>
              </w:rPr>
              <w:t xml:space="preserve"> нравственного сознания, этического поведения;</w:t>
            </w:r>
          </w:p>
          <w:p w:rsidR="00321C70" w:rsidRDefault="000830F0">
            <w:pPr>
              <w:widowControl w:val="0"/>
              <w:numPr>
                <w:ilvl w:val="0"/>
                <w:numId w:val="8"/>
              </w:numPr>
              <w:spacing w:after="0" w:line="360" w:lineRule="auto"/>
              <w:ind w:left="317"/>
              <w:rPr>
                <w:rFonts w:ascii="Times New Roman" w:eastAsiaTheme="minorEastAsia" w:hAnsi="Times New Roman"/>
              </w:rPr>
            </w:pPr>
            <w:r>
              <w:rPr>
                <w:rFonts w:ascii="Times New Roman" w:eastAsiaTheme="minorEastAsia" w:hAnsi="Times New Roman"/>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ученого;</w:t>
            </w:r>
          </w:p>
          <w:p w:rsidR="00321C70" w:rsidRDefault="000830F0">
            <w:pPr>
              <w:widowControl w:val="0"/>
              <w:numPr>
                <w:ilvl w:val="0"/>
                <w:numId w:val="8"/>
              </w:numPr>
              <w:spacing w:after="0" w:line="360" w:lineRule="auto"/>
              <w:ind w:left="317"/>
              <w:rPr>
                <w:rFonts w:ascii="Times New Roman" w:eastAsiaTheme="minorEastAsia" w:hAnsi="Times New Roman"/>
              </w:rPr>
            </w:pPr>
            <w:r>
              <w:rPr>
                <w:rFonts w:ascii="Times New Roman" w:eastAsiaTheme="minorEastAsia" w:hAnsi="Times New Roman"/>
              </w:rPr>
              <w:lastRenderedPageBreak/>
              <w:t>осознание личного вклада в построение устойчивого будущего;</w:t>
            </w:r>
          </w:p>
        </w:tc>
        <w:tc>
          <w:tcPr>
            <w:tcW w:w="4539" w:type="dxa"/>
          </w:tcPr>
          <w:p w:rsidR="00321C70" w:rsidRDefault="00321C70">
            <w:pPr>
              <w:widowControl w:val="0"/>
              <w:spacing w:after="0" w:line="360" w:lineRule="auto"/>
              <w:jc w:val="both"/>
              <w:rPr>
                <w:rFonts w:ascii="Times New Roman" w:hAnsi="Times New Roman"/>
              </w:rPr>
            </w:pPr>
          </w:p>
        </w:tc>
      </w:tr>
      <w:tr w:rsidR="00321C70">
        <w:tc>
          <w:tcPr>
            <w:tcW w:w="2263" w:type="dxa"/>
          </w:tcPr>
          <w:p w:rsidR="00321C70" w:rsidRDefault="000830F0">
            <w:pPr>
              <w:widowControl w:val="0"/>
              <w:spacing w:after="0" w:line="360" w:lineRule="auto"/>
              <w:rPr>
                <w:rFonts w:ascii="Times New Roman" w:hAnsi="Times New Roman"/>
              </w:rPr>
            </w:pPr>
            <w:r>
              <w:rPr>
                <w:rFonts w:ascii="Times New Roman" w:hAnsi="Times New Roman"/>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974" w:type="dxa"/>
          </w:tcPr>
          <w:p w:rsidR="00321C70" w:rsidRDefault="000830F0">
            <w:pPr>
              <w:widowControl w:val="0"/>
              <w:spacing w:after="0" w:line="360" w:lineRule="auto"/>
              <w:jc w:val="both"/>
              <w:rPr>
                <w:rFonts w:ascii="Times New Roman" w:eastAsiaTheme="minorEastAsia" w:hAnsi="Times New Roman"/>
              </w:rPr>
            </w:pPr>
            <w:r>
              <w:rPr>
                <w:rFonts w:ascii="Times New Roman" w:eastAsiaTheme="minorEastAsia" w:hAnsi="Times New Roman"/>
              </w:rPr>
              <w:t>7) экологического воспитания:</w:t>
            </w:r>
          </w:p>
          <w:p w:rsidR="00321C70" w:rsidRDefault="000830F0">
            <w:pPr>
              <w:widowControl w:val="0"/>
              <w:numPr>
                <w:ilvl w:val="0"/>
                <w:numId w:val="8"/>
              </w:numPr>
              <w:spacing w:after="0" w:line="360" w:lineRule="auto"/>
              <w:ind w:left="317"/>
              <w:rPr>
                <w:rFonts w:ascii="Times New Roman" w:eastAsiaTheme="minorEastAsia" w:hAnsi="Times New Roman"/>
              </w:rPr>
            </w:pPr>
            <w:proofErr w:type="spellStart"/>
            <w:r>
              <w:rPr>
                <w:rFonts w:ascii="Times New Roman" w:eastAsiaTheme="minorEastAsia" w:hAnsi="Times New Roman"/>
              </w:rPr>
              <w:t>сформированность</w:t>
            </w:r>
            <w:proofErr w:type="spellEnd"/>
            <w:r>
              <w:rPr>
                <w:rFonts w:ascii="Times New Roman" w:eastAsiaTheme="minorEastAsia" w:hAnsi="Times New Roman"/>
              </w:rPr>
              <w:t xml:space="preserve"> экологической культуры, осознание глобального характера экологических проблем;</w:t>
            </w:r>
          </w:p>
          <w:p w:rsidR="00321C70" w:rsidRDefault="000830F0">
            <w:pPr>
              <w:widowControl w:val="0"/>
              <w:numPr>
                <w:ilvl w:val="0"/>
                <w:numId w:val="8"/>
              </w:numPr>
              <w:spacing w:after="0" w:line="360" w:lineRule="auto"/>
              <w:ind w:left="317"/>
              <w:rPr>
                <w:rFonts w:ascii="Times New Roman" w:eastAsiaTheme="minorEastAsia" w:hAnsi="Times New Roman"/>
              </w:rPr>
            </w:pPr>
            <w:r>
              <w:rPr>
                <w:rFonts w:ascii="Times New Roman" w:eastAsiaTheme="minorEastAsia" w:hAnsi="Times New Roman"/>
              </w:rPr>
              <w:t>планирование и осуществление действий в окружающей среде на основе знания целей устойчивого развития человечества;</w:t>
            </w:r>
          </w:p>
          <w:p w:rsidR="00321C70" w:rsidRDefault="000830F0">
            <w:pPr>
              <w:widowControl w:val="0"/>
              <w:numPr>
                <w:ilvl w:val="0"/>
                <w:numId w:val="8"/>
              </w:numPr>
              <w:spacing w:after="0" w:line="360" w:lineRule="auto"/>
              <w:ind w:left="317"/>
              <w:rPr>
                <w:rFonts w:ascii="Times New Roman" w:eastAsiaTheme="minorEastAsia" w:hAnsi="Times New Roman"/>
              </w:rPr>
            </w:pPr>
            <w:r>
              <w:rPr>
                <w:rFonts w:ascii="Times New Roman" w:eastAsiaTheme="minorEastAsia" w:hAnsi="Times New Roman"/>
              </w:rPr>
              <w:t>расширение опыта деятельности экологической направленности на основе имеющихся знаний по физике;</w:t>
            </w:r>
          </w:p>
        </w:tc>
        <w:tc>
          <w:tcPr>
            <w:tcW w:w="4539" w:type="dxa"/>
          </w:tcPr>
          <w:p w:rsidR="00321C70" w:rsidRDefault="00321C70">
            <w:pPr>
              <w:widowControl w:val="0"/>
              <w:spacing w:after="0" w:line="360" w:lineRule="auto"/>
              <w:jc w:val="both"/>
              <w:rPr>
                <w:rFonts w:ascii="Times New Roman" w:hAnsi="Times New Roman"/>
              </w:rPr>
            </w:pPr>
          </w:p>
        </w:tc>
      </w:tr>
      <w:tr w:rsidR="00321C70">
        <w:tc>
          <w:tcPr>
            <w:tcW w:w="2263" w:type="dxa"/>
          </w:tcPr>
          <w:p w:rsidR="00321C70" w:rsidRDefault="000830F0">
            <w:pPr>
              <w:widowControl w:val="0"/>
              <w:spacing w:after="0" w:line="360" w:lineRule="auto"/>
              <w:rPr>
                <w:rFonts w:ascii="Times New Roman" w:hAnsi="Times New Roman"/>
              </w:rPr>
            </w:pPr>
            <w:r>
              <w:rPr>
                <w:rFonts w:ascii="Times New Roman" w:hAnsi="Times New Roman"/>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974" w:type="dxa"/>
          </w:tcPr>
          <w:p w:rsidR="00321C70" w:rsidRDefault="000830F0">
            <w:pPr>
              <w:widowControl w:val="0"/>
              <w:spacing w:after="0" w:line="360" w:lineRule="auto"/>
              <w:jc w:val="both"/>
              <w:rPr>
                <w:rFonts w:ascii="Times New Roman" w:eastAsiaTheme="minorEastAsia" w:hAnsi="Times New Roman"/>
              </w:rPr>
            </w:pPr>
            <w:r>
              <w:rPr>
                <w:rFonts w:ascii="Times New Roman" w:eastAsiaTheme="minorEastAsia" w:hAnsi="Times New Roman"/>
              </w:rPr>
              <w:t>5) физического воспитания:</w:t>
            </w:r>
          </w:p>
          <w:p w:rsidR="00321C70" w:rsidRDefault="000830F0">
            <w:pPr>
              <w:widowControl w:val="0"/>
              <w:numPr>
                <w:ilvl w:val="0"/>
                <w:numId w:val="10"/>
              </w:numPr>
              <w:spacing w:after="0" w:line="360" w:lineRule="auto"/>
              <w:ind w:left="456" w:hanging="185"/>
              <w:jc w:val="both"/>
              <w:rPr>
                <w:rFonts w:ascii="Arial" w:eastAsiaTheme="minorEastAsia" w:hAnsi="Arial" w:cs="Arial"/>
              </w:rPr>
            </w:pPr>
            <w:proofErr w:type="spellStart"/>
            <w:r>
              <w:rPr>
                <w:rFonts w:ascii="Times New Roman" w:eastAsiaTheme="minorEastAsia" w:hAnsi="Times New Roman"/>
              </w:rPr>
              <w:t>сформированность</w:t>
            </w:r>
            <w:proofErr w:type="spellEnd"/>
            <w:r>
              <w:rPr>
                <w:rFonts w:ascii="Times New Roman" w:eastAsiaTheme="minorEastAsia" w:hAnsi="Times New Roman"/>
              </w:rPr>
              <w:t xml:space="preserve"> здорового и безопасного образа жизни, ответственного отношения к своему здоровью, в том числе за счет соблюдения требований безопасной эксплуатации средств информационных и коммуникационных технологий.</w:t>
            </w:r>
          </w:p>
          <w:p w:rsidR="00321C70" w:rsidRDefault="00321C70">
            <w:pPr>
              <w:widowControl w:val="0"/>
              <w:spacing w:after="0" w:line="360" w:lineRule="auto"/>
              <w:ind w:left="271"/>
              <w:jc w:val="both"/>
              <w:rPr>
                <w:rFonts w:ascii="Arial" w:eastAsiaTheme="minorEastAsia" w:hAnsi="Arial" w:cs="Arial"/>
              </w:rPr>
            </w:pPr>
          </w:p>
        </w:tc>
        <w:tc>
          <w:tcPr>
            <w:tcW w:w="4539" w:type="dxa"/>
          </w:tcPr>
          <w:p w:rsidR="00321C70" w:rsidRDefault="00321C70">
            <w:pPr>
              <w:widowControl w:val="0"/>
              <w:spacing w:after="0" w:line="360" w:lineRule="auto"/>
              <w:jc w:val="both"/>
              <w:rPr>
                <w:rFonts w:ascii="Times New Roman" w:hAnsi="Times New Roman"/>
              </w:rPr>
            </w:pPr>
          </w:p>
        </w:tc>
      </w:tr>
      <w:tr w:rsidR="00321C70">
        <w:tc>
          <w:tcPr>
            <w:tcW w:w="2263" w:type="dxa"/>
          </w:tcPr>
          <w:p w:rsidR="00321C70" w:rsidRDefault="00321C70">
            <w:pPr>
              <w:widowControl w:val="0"/>
              <w:spacing w:after="0" w:line="360" w:lineRule="auto"/>
              <w:rPr>
                <w:rFonts w:ascii="Times New Roman" w:hAnsi="Times New Roman"/>
              </w:rPr>
            </w:pPr>
          </w:p>
        </w:tc>
        <w:tc>
          <w:tcPr>
            <w:tcW w:w="2974" w:type="dxa"/>
          </w:tcPr>
          <w:p w:rsidR="00321C70" w:rsidRDefault="000830F0">
            <w:pPr>
              <w:widowControl w:val="0"/>
              <w:spacing w:after="0" w:line="360" w:lineRule="auto"/>
              <w:jc w:val="both"/>
              <w:rPr>
                <w:rFonts w:ascii="Times New Roman" w:eastAsiaTheme="minorEastAsia" w:hAnsi="Times New Roman"/>
              </w:rPr>
            </w:pPr>
            <w:r>
              <w:rPr>
                <w:rFonts w:ascii="Times New Roman" w:eastAsiaTheme="minorEastAsia" w:hAnsi="Times New Roman"/>
              </w:rPr>
              <w:t>4) эстетического воспитания:</w:t>
            </w:r>
          </w:p>
          <w:p w:rsidR="00321C70" w:rsidRDefault="000830F0">
            <w:pPr>
              <w:widowControl w:val="0"/>
              <w:numPr>
                <w:ilvl w:val="0"/>
                <w:numId w:val="8"/>
              </w:numPr>
              <w:spacing w:after="0" w:line="360" w:lineRule="auto"/>
              <w:ind w:left="317"/>
              <w:contextualSpacing/>
              <w:rPr>
                <w:rFonts w:ascii="Times New Roman" w:eastAsiaTheme="minorEastAsia" w:hAnsi="Times New Roman"/>
              </w:rPr>
            </w:pPr>
            <w:r>
              <w:rPr>
                <w:rFonts w:ascii="Times New Roman" w:eastAsiaTheme="minorEastAsia" w:hAnsi="Times New Roman"/>
              </w:rPr>
              <w:t>эстетическое отношение к миру, включая эстетику научного творчества, присущего физической науке.</w:t>
            </w:r>
          </w:p>
        </w:tc>
        <w:tc>
          <w:tcPr>
            <w:tcW w:w="4539" w:type="dxa"/>
          </w:tcPr>
          <w:p w:rsidR="00321C70" w:rsidRDefault="00321C70">
            <w:pPr>
              <w:widowControl w:val="0"/>
              <w:spacing w:after="0" w:line="360" w:lineRule="auto"/>
              <w:jc w:val="both"/>
              <w:rPr>
                <w:rFonts w:ascii="Times New Roman" w:hAnsi="Times New Roman"/>
              </w:rPr>
            </w:pPr>
          </w:p>
        </w:tc>
      </w:tr>
    </w:tbl>
    <w:p w:rsidR="00321C70" w:rsidRDefault="000830F0">
      <w:pPr>
        <w:spacing w:before="240" w:after="0" w:line="360" w:lineRule="auto"/>
        <w:ind w:firstLine="709"/>
        <w:jc w:val="both"/>
        <w:rPr>
          <w:rFonts w:ascii="Times New Roman" w:eastAsiaTheme="minorHAnsi" w:hAnsi="Times New Roman"/>
          <w:b/>
          <w:bCs/>
          <w:sz w:val="24"/>
          <w:szCs w:val="24"/>
          <w:lang w:eastAsia="en-US"/>
        </w:rPr>
      </w:pPr>
      <w:r>
        <w:rPr>
          <w:rFonts w:ascii="Times New Roman" w:hAnsi="Times New Roman"/>
          <w:b/>
          <w:bCs/>
          <w:sz w:val="24"/>
          <w:szCs w:val="24"/>
        </w:rPr>
        <w:lastRenderedPageBreak/>
        <w:t>Предметные результаты освоения учебного предмета Физика</w:t>
      </w:r>
    </w:p>
    <w:p w:rsidR="00321C70" w:rsidRDefault="000830F0">
      <w:pPr>
        <w:widowControl w:val="0"/>
        <w:spacing w:after="0" w:line="360" w:lineRule="auto"/>
        <w:ind w:firstLine="709"/>
        <w:jc w:val="both"/>
        <w:rPr>
          <w:rFonts w:ascii="Times New Roman" w:eastAsiaTheme="minorEastAsia" w:hAnsi="Times New Roman"/>
          <w:sz w:val="24"/>
          <w:szCs w:val="24"/>
        </w:rPr>
      </w:pPr>
      <w:r>
        <w:rPr>
          <w:rFonts w:ascii="Times New Roman" w:eastAsiaTheme="minorEastAsia" w:hAnsi="Times New Roman"/>
          <w:sz w:val="24"/>
          <w:szCs w:val="24"/>
        </w:rPr>
        <w:t xml:space="preserve">1) </w:t>
      </w:r>
      <w:proofErr w:type="spellStart"/>
      <w:r>
        <w:rPr>
          <w:rFonts w:ascii="Times New Roman" w:eastAsiaTheme="minorEastAsia" w:hAnsi="Times New Roman"/>
          <w:sz w:val="24"/>
          <w:szCs w:val="24"/>
        </w:rPr>
        <w:t>сформированность</w:t>
      </w:r>
      <w:proofErr w:type="spellEnd"/>
      <w:r>
        <w:rPr>
          <w:rFonts w:ascii="Times New Roman" w:eastAsiaTheme="minorEastAsia" w:hAnsi="Times New Roman"/>
          <w:sz w:val="24"/>
          <w:szCs w:val="24"/>
        </w:rPr>
        <w:t xml:space="preserve">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Pr>
          <w:rFonts w:ascii="Times New Roman" w:eastAsiaTheme="minorEastAsia" w:hAnsi="Times New Roman"/>
          <w:sz w:val="24"/>
          <w:szCs w:val="24"/>
        </w:rPr>
        <w:t>мегамира</w:t>
      </w:r>
      <w:proofErr w:type="spellEnd"/>
      <w:r>
        <w:rPr>
          <w:rFonts w:ascii="Times New Roman" w:eastAsiaTheme="minorEastAsia" w:hAnsi="Times New Roman"/>
          <w:sz w:val="24"/>
          <w:szCs w:val="24"/>
        </w:rPr>
        <w:t>;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rsidR="00321C70" w:rsidRDefault="000830F0">
      <w:pPr>
        <w:widowControl w:val="0"/>
        <w:spacing w:after="0" w:line="360" w:lineRule="auto"/>
        <w:ind w:firstLine="709"/>
        <w:jc w:val="both"/>
        <w:rPr>
          <w:rFonts w:ascii="Times New Roman" w:eastAsiaTheme="minorEastAsia" w:hAnsi="Times New Roman"/>
          <w:sz w:val="24"/>
          <w:szCs w:val="24"/>
        </w:rPr>
      </w:pPr>
      <w:r>
        <w:rPr>
          <w:rFonts w:ascii="Times New Roman" w:eastAsiaTheme="minorEastAsia" w:hAnsi="Times New Roman"/>
          <w:sz w:val="24"/>
          <w:szCs w:val="24"/>
        </w:rPr>
        <w:t xml:space="preserve">2) </w:t>
      </w:r>
      <w:proofErr w:type="spellStart"/>
      <w:r>
        <w:rPr>
          <w:rFonts w:ascii="Times New Roman" w:eastAsiaTheme="minorEastAsia" w:hAnsi="Times New Roman"/>
          <w:sz w:val="24"/>
          <w:szCs w:val="24"/>
        </w:rPr>
        <w:t>сформированность</w:t>
      </w:r>
      <w:proofErr w:type="spellEnd"/>
      <w:r>
        <w:rPr>
          <w:rFonts w:ascii="Times New Roman" w:eastAsiaTheme="minorEastAsia" w:hAnsi="Times New Roman"/>
          <w:sz w:val="24"/>
          <w:szCs w:val="24"/>
        </w:rPr>
        <w:t xml:space="preserve">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Pr>
          <w:rFonts w:ascii="Times New Roman" w:eastAsiaTheme="minorEastAsia" w:hAnsi="Times New Roman"/>
          <w:sz w:val="24"/>
          <w:szCs w:val="24"/>
        </w:rPr>
        <w:t>изопроцессах</w:t>
      </w:r>
      <w:proofErr w:type="spellEnd"/>
      <w:r>
        <w:rPr>
          <w:rFonts w:ascii="Times New Roman" w:eastAsiaTheme="minorEastAsia" w:hAnsi="Times New Roman"/>
          <w:sz w:val="24"/>
          <w:szCs w:val="24"/>
        </w:rPr>
        <w:t>;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p w:rsidR="00321C70" w:rsidRDefault="000830F0">
      <w:pPr>
        <w:widowControl w:val="0"/>
        <w:spacing w:after="0" w:line="360" w:lineRule="auto"/>
        <w:ind w:firstLine="709"/>
        <w:jc w:val="both"/>
        <w:rPr>
          <w:rFonts w:ascii="Times New Roman" w:eastAsiaTheme="minorEastAsia" w:hAnsi="Times New Roman"/>
          <w:sz w:val="24"/>
          <w:szCs w:val="24"/>
        </w:rPr>
      </w:pPr>
      <w:r>
        <w:rPr>
          <w:rFonts w:ascii="Times New Roman" w:eastAsiaTheme="minorEastAsia" w:hAnsi="Times New Roman"/>
          <w:sz w:val="24"/>
          <w:szCs w:val="24"/>
        </w:rPr>
        <w:t>3)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rsidR="00321C70" w:rsidRDefault="000830F0">
      <w:pPr>
        <w:widowControl w:val="0"/>
        <w:spacing w:after="0" w:line="360" w:lineRule="auto"/>
        <w:ind w:firstLine="709"/>
        <w:jc w:val="both"/>
        <w:rPr>
          <w:rFonts w:ascii="Times New Roman" w:eastAsiaTheme="minorEastAsia" w:hAnsi="Times New Roman"/>
          <w:sz w:val="24"/>
          <w:szCs w:val="24"/>
        </w:rPr>
      </w:pPr>
      <w:r>
        <w:rPr>
          <w:rFonts w:ascii="Times New Roman" w:eastAsiaTheme="minorEastAsia" w:hAnsi="Times New Roman"/>
          <w:sz w:val="24"/>
          <w:szCs w:val="24"/>
        </w:rPr>
        <w:t xml:space="preserve">4) владение закономерностями, законами и теориями (закон всемирного тяготения, </w:t>
      </w:r>
      <w:r>
        <w:rPr>
          <w:rFonts w:ascii="Times New Roman" w:eastAsiaTheme="minorEastAsia" w:hAnsi="Times New Roman"/>
          <w:sz w:val="24"/>
          <w:szCs w:val="24"/>
        </w:rPr>
        <w:lastRenderedPageBreak/>
        <w:t>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p w:rsidR="00321C70" w:rsidRDefault="000830F0">
      <w:pPr>
        <w:widowControl w:val="0"/>
        <w:spacing w:after="0" w:line="360" w:lineRule="auto"/>
        <w:ind w:firstLine="709"/>
        <w:jc w:val="both"/>
        <w:rPr>
          <w:rFonts w:ascii="Times New Roman" w:eastAsiaTheme="minorEastAsia" w:hAnsi="Times New Roman"/>
          <w:sz w:val="24"/>
          <w:szCs w:val="24"/>
        </w:rPr>
      </w:pPr>
      <w:r>
        <w:rPr>
          <w:rFonts w:ascii="Times New Roman" w:eastAsiaTheme="minorEastAsia" w:hAnsi="Times New Roman"/>
          <w:sz w:val="24"/>
          <w:szCs w:val="24"/>
        </w:rPr>
        <w:t>5)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rsidR="00321C70" w:rsidRDefault="000830F0">
      <w:pPr>
        <w:widowControl w:val="0"/>
        <w:spacing w:after="0" w:line="360" w:lineRule="auto"/>
        <w:ind w:firstLine="709"/>
        <w:jc w:val="both"/>
        <w:rPr>
          <w:rFonts w:ascii="Times New Roman" w:eastAsiaTheme="minorEastAsia" w:hAnsi="Times New Roman"/>
          <w:sz w:val="24"/>
          <w:szCs w:val="24"/>
        </w:rPr>
      </w:pPr>
      <w:r>
        <w:rPr>
          <w:rFonts w:ascii="Times New Roman" w:eastAsiaTheme="minorEastAsia" w:hAnsi="Times New Roman"/>
          <w:sz w:val="24"/>
          <w:szCs w:val="24"/>
        </w:rPr>
        <w:t xml:space="preserve">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w:t>
      </w:r>
      <w:proofErr w:type="spellStart"/>
      <w:r>
        <w:rPr>
          <w:rFonts w:ascii="Times New Roman" w:eastAsiaTheme="minorEastAsia" w:hAnsi="Times New Roman"/>
          <w:sz w:val="24"/>
          <w:szCs w:val="24"/>
        </w:rPr>
        <w:t>сформированность</w:t>
      </w:r>
      <w:proofErr w:type="spellEnd"/>
      <w:r>
        <w:rPr>
          <w:rFonts w:ascii="Times New Roman" w:eastAsiaTheme="minorEastAsia" w:hAnsi="Times New Roman"/>
          <w:sz w:val="24"/>
          <w:szCs w:val="24"/>
        </w:rPr>
        <w:t xml:space="preserve"> представлений о методах получения научных астрономических знаний;</w:t>
      </w:r>
    </w:p>
    <w:p w:rsidR="00321C70" w:rsidRDefault="000830F0">
      <w:pPr>
        <w:widowControl w:val="0"/>
        <w:spacing w:after="0" w:line="360" w:lineRule="auto"/>
        <w:ind w:firstLine="709"/>
        <w:jc w:val="both"/>
        <w:rPr>
          <w:rFonts w:ascii="Times New Roman" w:eastAsiaTheme="minorEastAsia" w:hAnsi="Times New Roman"/>
          <w:sz w:val="24"/>
          <w:szCs w:val="24"/>
        </w:rPr>
      </w:pPr>
      <w:r>
        <w:rPr>
          <w:rFonts w:ascii="Times New Roman" w:eastAsiaTheme="minorEastAsia" w:hAnsi="Times New Roman"/>
          <w:sz w:val="24"/>
          <w:szCs w:val="24"/>
        </w:rPr>
        <w:t xml:space="preserve">7) </w:t>
      </w:r>
      <w:proofErr w:type="spellStart"/>
      <w:r>
        <w:rPr>
          <w:rFonts w:ascii="Times New Roman" w:eastAsiaTheme="minorEastAsia" w:hAnsi="Times New Roman"/>
          <w:sz w:val="24"/>
          <w:szCs w:val="24"/>
        </w:rPr>
        <w:t>сформированность</w:t>
      </w:r>
      <w:proofErr w:type="spellEnd"/>
      <w:r>
        <w:rPr>
          <w:rFonts w:ascii="Times New Roman" w:eastAsiaTheme="minorEastAsia" w:hAnsi="Times New Roman"/>
          <w:sz w:val="24"/>
          <w:szCs w:val="24"/>
        </w:rPr>
        <w:t xml:space="preserve">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rsidR="00321C70" w:rsidRDefault="000830F0">
      <w:pPr>
        <w:widowControl w:val="0"/>
        <w:spacing w:after="0" w:line="360" w:lineRule="auto"/>
        <w:ind w:firstLine="709"/>
        <w:jc w:val="both"/>
        <w:rPr>
          <w:rFonts w:ascii="Times New Roman" w:eastAsiaTheme="minorEastAsia" w:hAnsi="Times New Roman"/>
          <w:sz w:val="24"/>
          <w:szCs w:val="24"/>
        </w:rPr>
      </w:pPr>
      <w:r>
        <w:rPr>
          <w:rFonts w:ascii="Times New Roman" w:eastAsiaTheme="minorEastAsia" w:hAnsi="Times New Roman"/>
          <w:sz w:val="24"/>
          <w:szCs w:val="24"/>
        </w:rPr>
        <w:t xml:space="preserve">8) </w:t>
      </w:r>
      <w:proofErr w:type="spellStart"/>
      <w:r>
        <w:rPr>
          <w:rFonts w:ascii="Times New Roman" w:eastAsiaTheme="minorEastAsia" w:hAnsi="Times New Roman"/>
          <w:sz w:val="24"/>
          <w:szCs w:val="24"/>
        </w:rPr>
        <w:t>сформированность</w:t>
      </w:r>
      <w:proofErr w:type="spellEnd"/>
      <w:r>
        <w:rPr>
          <w:rFonts w:ascii="Times New Roman" w:eastAsiaTheme="minorEastAsia" w:hAnsi="Times New Roman"/>
          <w:sz w:val="24"/>
          <w:szCs w:val="24"/>
        </w:rPr>
        <w:t xml:space="preserve">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w:t>
      </w:r>
      <w:r>
        <w:rPr>
          <w:rFonts w:ascii="Times New Roman" w:eastAsiaTheme="minorEastAsia" w:hAnsi="Times New Roman"/>
          <w:sz w:val="24"/>
          <w:szCs w:val="24"/>
        </w:rPr>
        <w:lastRenderedPageBreak/>
        <w:t>физики и технологий для рационального природопользования;</w:t>
      </w:r>
    </w:p>
    <w:p w:rsidR="00321C70" w:rsidRDefault="000830F0">
      <w:pPr>
        <w:widowControl w:val="0"/>
        <w:spacing w:after="0" w:line="360" w:lineRule="auto"/>
        <w:ind w:firstLine="709"/>
        <w:jc w:val="both"/>
        <w:rPr>
          <w:rFonts w:ascii="Times New Roman" w:eastAsiaTheme="minorEastAsia" w:hAnsi="Times New Roman"/>
          <w:sz w:val="24"/>
          <w:szCs w:val="24"/>
        </w:rPr>
      </w:pPr>
      <w:r>
        <w:rPr>
          <w:rFonts w:ascii="Times New Roman" w:eastAsiaTheme="minorEastAsia" w:hAnsi="Times New Roman"/>
          <w:sz w:val="24"/>
          <w:szCs w:val="24"/>
        </w:rPr>
        <w:t xml:space="preserve">9) </w:t>
      </w:r>
      <w:proofErr w:type="spellStart"/>
      <w:r>
        <w:rPr>
          <w:rFonts w:ascii="Times New Roman" w:eastAsiaTheme="minorEastAsia" w:hAnsi="Times New Roman"/>
          <w:sz w:val="24"/>
          <w:szCs w:val="24"/>
        </w:rPr>
        <w:t>сформированность</w:t>
      </w:r>
      <w:proofErr w:type="spellEnd"/>
      <w:r>
        <w:rPr>
          <w:rFonts w:ascii="Times New Roman" w:eastAsiaTheme="minorEastAsia" w:hAnsi="Times New Roman"/>
          <w:sz w:val="24"/>
          <w:szCs w:val="24"/>
        </w:rPr>
        <w:t xml:space="preserve">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p w:rsidR="00321C70" w:rsidRDefault="000830F0">
      <w:pPr>
        <w:widowControl w:val="0"/>
        <w:spacing w:after="0" w:line="360" w:lineRule="auto"/>
        <w:ind w:firstLine="709"/>
        <w:jc w:val="both"/>
        <w:rPr>
          <w:rFonts w:ascii="Times New Roman" w:eastAsiaTheme="minorEastAsia" w:hAnsi="Times New Roman"/>
          <w:sz w:val="24"/>
          <w:szCs w:val="24"/>
        </w:rPr>
      </w:pPr>
      <w:r>
        <w:rPr>
          <w:rFonts w:ascii="Times New Roman" w:eastAsiaTheme="minorEastAsia" w:hAnsi="Times New Roman"/>
          <w:sz w:val="24"/>
          <w:szCs w:val="24"/>
        </w:rPr>
        <w:t>10) 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rsidR="00321C70" w:rsidRDefault="000830F0">
      <w:pPr>
        <w:widowControl w:val="0"/>
        <w:spacing w:after="0" w:line="360" w:lineRule="auto"/>
        <w:ind w:firstLine="709"/>
        <w:jc w:val="both"/>
        <w:rPr>
          <w:rFonts w:ascii="Times New Roman" w:eastAsiaTheme="minorEastAsia" w:hAnsi="Times New Roman"/>
          <w:sz w:val="24"/>
          <w:szCs w:val="24"/>
        </w:rPr>
      </w:pPr>
      <w:bookmarkStart w:id="7" w:name="_Toc425152384"/>
      <w:bookmarkStart w:id="8" w:name="_Hlk149516936"/>
      <w:r>
        <w:rPr>
          <w:rFonts w:ascii="Times New Roman" w:eastAsiaTheme="minorEastAsia" w:hAnsi="Times New Roman"/>
          <w:sz w:val="24"/>
          <w:szCs w:val="24"/>
        </w:rPr>
        <w:t>11) овладение (</w:t>
      </w:r>
      <w:proofErr w:type="spellStart"/>
      <w:r>
        <w:rPr>
          <w:rFonts w:ascii="Times New Roman" w:eastAsiaTheme="minorEastAsia" w:hAnsi="Times New Roman"/>
          <w:sz w:val="24"/>
          <w:szCs w:val="24"/>
        </w:rPr>
        <w:t>сформированность</w:t>
      </w:r>
      <w:proofErr w:type="spellEnd"/>
      <w:r>
        <w:rPr>
          <w:rFonts w:ascii="Times New Roman" w:eastAsiaTheme="minorEastAsia" w:hAnsi="Times New Roman"/>
          <w:sz w:val="24"/>
          <w:szCs w:val="24"/>
        </w:rPr>
        <w:t xml:space="preserve"> представлений) правилами записи физических формул рельефно-точечной системы обозначений Л. Брайля (для слепых и слабовидящих обучающихся).</w:t>
      </w:r>
      <w:bookmarkEnd w:id="7"/>
      <w:bookmarkEnd w:id="8"/>
    </w:p>
    <w:p w:rsidR="00321C70" w:rsidRDefault="00321C70">
      <w:pPr>
        <w:spacing w:before="80" w:after="0" w:line="360" w:lineRule="auto"/>
        <w:ind w:firstLine="709"/>
        <w:jc w:val="both"/>
        <w:rPr>
          <w:rFonts w:ascii="Times New Roman" w:eastAsia="Calibri" w:hAnsi="Times New Roman"/>
          <w:sz w:val="24"/>
          <w:szCs w:val="24"/>
          <w:lang w:eastAsia="en-US"/>
        </w:rPr>
      </w:pPr>
    </w:p>
    <w:p w:rsidR="00321C70" w:rsidRDefault="000830F0">
      <w:pPr>
        <w:pStyle w:val="1"/>
        <w:jc w:val="center"/>
        <w:rPr>
          <w:b/>
        </w:rPr>
      </w:pPr>
      <w:bookmarkStart w:id="9" w:name="_Toc83586200"/>
      <w:r>
        <w:rPr>
          <w:b/>
        </w:rPr>
        <w:t>2. РЕЗУЛЬТАТЫ ОСВОЕНИЯ УЧЕБНОГО ПРЕДМЕТА, ПОДЛЕЖАЩИЕ ПРОВЕРКЕ</w:t>
      </w:r>
      <w:bookmarkEnd w:id="9"/>
    </w:p>
    <w:p w:rsidR="00321C70" w:rsidRDefault="000830F0">
      <w:pPr>
        <w:keepNext/>
        <w:keepLines/>
        <w:spacing w:before="200" w:line="240" w:lineRule="auto"/>
        <w:jc w:val="center"/>
        <w:outlineLvl w:val="1"/>
        <w:rPr>
          <w:rFonts w:ascii="Times New Roman" w:hAnsi="Times New Roman"/>
          <w:b/>
          <w:bCs/>
          <w:sz w:val="24"/>
          <w:szCs w:val="24"/>
        </w:rPr>
      </w:pPr>
      <w:bookmarkStart w:id="10" w:name="_Toc83586201"/>
      <w:r>
        <w:rPr>
          <w:rFonts w:ascii="Times New Roman" w:hAnsi="Times New Roman"/>
          <w:b/>
          <w:bCs/>
          <w:sz w:val="24"/>
          <w:szCs w:val="24"/>
        </w:rPr>
        <w:t>2.1 Знания и умения, подлежащие проверке</w:t>
      </w:r>
      <w:bookmarkEnd w:id="10"/>
    </w:p>
    <w:p w:rsidR="00321C70" w:rsidRDefault="000830F0">
      <w:pPr>
        <w:spacing w:before="80" w:after="0" w:line="240" w:lineRule="auto"/>
        <w:ind w:firstLine="709"/>
        <w:jc w:val="both"/>
        <w:rPr>
          <w:rFonts w:ascii="Times New Roman" w:eastAsia="Calibri" w:hAnsi="Times New Roman"/>
          <w:sz w:val="24"/>
          <w:szCs w:val="24"/>
          <w:lang w:eastAsia="en-US"/>
        </w:rPr>
      </w:pPr>
      <w:r>
        <w:rPr>
          <w:rFonts w:ascii="Times New Roman" w:eastAsia="Calibri" w:hAnsi="Times New Roman"/>
          <w:sz w:val="24"/>
          <w:szCs w:val="24"/>
          <w:lang w:eastAsia="en-US"/>
        </w:rPr>
        <w:t>В результате аттестации по учебному предмету осуществляется комплексная проверка следующих умений и знаний, а также динамика формирования общих компетенций:</w:t>
      </w:r>
    </w:p>
    <w:p w:rsidR="00321C70" w:rsidRDefault="00321C70">
      <w:pPr>
        <w:spacing w:before="80" w:after="0" w:line="240" w:lineRule="auto"/>
        <w:ind w:firstLine="709"/>
        <w:jc w:val="both"/>
        <w:rPr>
          <w:rFonts w:ascii="Times New Roman" w:eastAsia="Calibri" w:hAnsi="Times New Roman"/>
          <w:sz w:val="24"/>
          <w:szCs w:val="24"/>
          <w:lang w:eastAsia="en-US"/>
        </w:rPr>
      </w:pPr>
    </w:p>
    <w:tbl>
      <w:tblPr>
        <w:tblW w:w="5000" w:type="pct"/>
        <w:jc w:val="center"/>
        <w:tblLayout w:type="fixed"/>
        <w:tblLook w:val="01E0" w:firstRow="1" w:lastRow="1" w:firstColumn="1" w:lastColumn="1" w:noHBand="0" w:noVBand="0"/>
      </w:tblPr>
      <w:tblGrid>
        <w:gridCol w:w="4125"/>
        <w:gridCol w:w="2436"/>
        <w:gridCol w:w="2784"/>
      </w:tblGrid>
      <w:tr w:rsidR="00321C70">
        <w:trPr>
          <w:jc w:val="center"/>
        </w:trPr>
        <w:tc>
          <w:tcPr>
            <w:tcW w:w="4129" w:type="dxa"/>
            <w:vMerge w:val="restart"/>
            <w:tcBorders>
              <w:top w:val="single" w:sz="4" w:space="0" w:color="000000"/>
              <w:left w:val="single" w:sz="4" w:space="0" w:color="000000"/>
              <w:bottom w:val="single" w:sz="4" w:space="0" w:color="000000"/>
              <w:right w:val="single" w:sz="4" w:space="0" w:color="000000"/>
            </w:tcBorders>
            <w:vAlign w:val="center"/>
          </w:tcPr>
          <w:p w:rsidR="00321C70" w:rsidRDefault="000830F0">
            <w:pPr>
              <w:keepNext/>
              <w:keepLines/>
              <w:widowControl w:val="0"/>
              <w:suppressLineNumbers/>
              <w:jc w:val="center"/>
              <w:rPr>
                <w:rFonts w:ascii="Times New Roman" w:eastAsia="Calibri" w:hAnsi="Times New Roman"/>
                <w:b/>
                <w:bCs/>
                <w:sz w:val="24"/>
                <w:szCs w:val="24"/>
                <w:vertAlign w:val="superscript"/>
              </w:rPr>
            </w:pPr>
            <w:r>
              <w:rPr>
                <w:rFonts w:ascii="Times New Roman" w:eastAsia="Calibri" w:hAnsi="Times New Roman"/>
                <w:b/>
                <w:bCs/>
                <w:sz w:val="24"/>
                <w:szCs w:val="24"/>
              </w:rPr>
              <w:t>Наименование элемента умений или знаний</w:t>
            </w:r>
          </w:p>
        </w:tc>
        <w:tc>
          <w:tcPr>
            <w:tcW w:w="5226" w:type="dxa"/>
            <w:gridSpan w:val="2"/>
            <w:tcBorders>
              <w:top w:val="single" w:sz="4" w:space="0" w:color="000000"/>
              <w:left w:val="single" w:sz="4" w:space="0" w:color="000000"/>
              <w:bottom w:val="single" w:sz="4" w:space="0" w:color="000000"/>
              <w:right w:val="single" w:sz="4" w:space="0" w:color="000000"/>
            </w:tcBorders>
            <w:vAlign w:val="center"/>
          </w:tcPr>
          <w:p w:rsidR="00321C70" w:rsidRDefault="000830F0">
            <w:pPr>
              <w:keepNext/>
              <w:keepLines/>
              <w:widowControl w:val="0"/>
              <w:suppressLineNumbers/>
              <w:jc w:val="center"/>
              <w:rPr>
                <w:rFonts w:ascii="Times New Roman" w:eastAsia="Calibri" w:hAnsi="Times New Roman"/>
                <w:sz w:val="24"/>
                <w:szCs w:val="24"/>
              </w:rPr>
            </w:pPr>
            <w:r>
              <w:rPr>
                <w:rFonts w:ascii="Times New Roman" w:eastAsia="Calibri" w:hAnsi="Times New Roman"/>
                <w:b/>
                <w:bCs/>
                <w:sz w:val="24"/>
                <w:szCs w:val="24"/>
              </w:rPr>
              <w:t>Виды аттестации</w:t>
            </w:r>
          </w:p>
        </w:tc>
      </w:tr>
      <w:tr w:rsidR="00321C70">
        <w:trPr>
          <w:trHeight w:val="910"/>
          <w:jc w:val="center"/>
        </w:trPr>
        <w:tc>
          <w:tcPr>
            <w:tcW w:w="4129" w:type="dxa"/>
            <w:vMerge/>
            <w:tcBorders>
              <w:top w:val="single" w:sz="4" w:space="0" w:color="000000"/>
              <w:left w:val="single" w:sz="4" w:space="0" w:color="000000"/>
              <w:bottom w:val="single" w:sz="4" w:space="0" w:color="000000"/>
              <w:right w:val="single" w:sz="4" w:space="0" w:color="000000"/>
            </w:tcBorders>
            <w:vAlign w:val="center"/>
          </w:tcPr>
          <w:p w:rsidR="00321C70" w:rsidRDefault="00321C70">
            <w:pPr>
              <w:keepNext/>
              <w:keepLines/>
              <w:widowControl w:val="0"/>
              <w:suppressLineNumbers/>
              <w:jc w:val="center"/>
              <w:rPr>
                <w:rFonts w:ascii="Times New Roman" w:eastAsia="Calibri" w:hAnsi="Times New Roman"/>
                <w:b/>
                <w:sz w:val="24"/>
                <w:szCs w:val="24"/>
              </w:rPr>
            </w:pPr>
          </w:p>
        </w:tc>
        <w:tc>
          <w:tcPr>
            <w:tcW w:w="2439" w:type="dxa"/>
            <w:vMerge w:val="restart"/>
            <w:tcBorders>
              <w:top w:val="single" w:sz="4" w:space="0" w:color="000000"/>
              <w:left w:val="single" w:sz="4" w:space="0" w:color="000000"/>
              <w:bottom w:val="single" w:sz="4" w:space="0" w:color="000000"/>
              <w:right w:val="single" w:sz="4" w:space="0" w:color="000000"/>
            </w:tcBorders>
            <w:vAlign w:val="center"/>
          </w:tcPr>
          <w:p w:rsidR="00321C70" w:rsidRDefault="000830F0">
            <w:pPr>
              <w:keepNext/>
              <w:keepLines/>
              <w:widowControl w:val="0"/>
              <w:suppressLineNumbers/>
              <w:jc w:val="center"/>
              <w:rPr>
                <w:rFonts w:ascii="Times New Roman" w:eastAsia="Calibri" w:hAnsi="Times New Roman"/>
                <w:b/>
                <w:bCs/>
                <w:sz w:val="24"/>
                <w:szCs w:val="24"/>
              </w:rPr>
            </w:pPr>
            <w:r>
              <w:rPr>
                <w:rFonts w:ascii="Times New Roman" w:eastAsia="Calibri" w:hAnsi="Times New Roman"/>
                <w:i/>
                <w:sz w:val="24"/>
                <w:szCs w:val="24"/>
              </w:rPr>
              <w:t>Текущий контроль</w:t>
            </w:r>
          </w:p>
        </w:tc>
        <w:tc>
          <w:tcPr>
            <w:tcW w:w="2787" w:type="dxa"/>
            <w:vMerge w:val="restart"/>
            <w:tcBorders>
              <w:top w:val="single" w:sz="4" w:space="0" w:color="000000"/>
              <w:left w:val="single" w:sz="4" w:space="0" w:color="000000"/>
              <w:bottom w:val="single" w:sz="4" w:space="0" w:color="000000"/>
              <w:right w:val="single" w:sz="4" w:space="0" w:color="000000"/>
            </w:tcBorders>
            <w:vAlign w:val="center"/>
          </w:tcPr>
          <w:p w:rsidR="00321C70" w:rsidRDefault="000830F0">
            <w:pPr>
              <w:keepNext/>
              <w:keepLines/>
              <w:widowControl w:val="0"/>
              <w:suppressLineNumbers/>
              <w:jc w:val="center"/>
              <w:rPr>
                <w:rFonts w:ascii="Times New Roman" w:eastAsia="Calibri" w:hAnsi="Times New Roman"/>
                <w:b/>
                <w:bCs/>
                <w:sz w:val="24"/>
                <w:szCs w:val="24"/>
              </w:rPr>
            </w:pPr>
            <w:r>
              <w:rPr>
                <w:rFonts w:ascii="Times New Roman" w:eastAsia="Calibri" w:hAnsi="Times New Roman"/>
                <w:i/>
                <w:sz w:val="24"/>
                <w:szCs w:val="24"/>
              </w:rPr>
              <w:t xml:space="preserve">Промежуточная аттестация </w:t>
            </w:r>
          </w:p>
          <w:p w:rsidR="00321C70" w:rsidRDefault="00321C70">
            <w:pPr>
              <w:keepNext/>
              <w:keepLines/>
              <w:widowControl w:val="0"/>
              <w:suppressLineNumbers/>
              <w:jc w:val="center"/>
              <w:rPr>
                <w:rFonts w:ascii="Times New Roman" w:eastAsia="Calibri" w:hAnsi="Times New Roman"/>
                <w:b/>
                <w:bCs/>
                <w:sz w:val="24"/>
                <w:szCs w:val="24"/>
              </w:rPr>
            </w:pPr>
          </w:p>
        </w:tc>
      </w:tr>
      <w:tr w:rsidR="00321C70">
        <w:trPr>
          <w:trHeight w:val="292"/>
          <w:jc w:val="center"/>
        </w:trPr>
        <w:tc>
          <w:tcPr>
            <w:tcW w:w="4129" w:type="dxa"/>
            <w:tcBorders>
              <w:top w:val="single" w:sz="4" w:space="0" w:color="000000"/>
              <w:left w:val="single" w:sz="4" w:space="0" w:color="000000"/>
              <w:bottom w:val="single" w:sz="4" w:space="0" w:color="000000"/>
              <w:right w:val="single" w:sz="4" w:space="0" w:color="000000"/>
            </w:tcBorders>
          </w:tcPr>
          <w:p w:rsidR="00321C70" w:rsidRDefault="000830F0">
            <w:pPr>
              <w:widowControl w:val="0"/>
              <w:spacing w:before="20" w:after="0" w:line="360" w:lineRule="auto"/>
              <w:jc w:val="both"/>
              <w:rPr>
                <w:rFonts w:ascii="Times New Roman" w:eastAsia="Calibri" w:hAnsi="Times New Roman"/>
                <w:sz w:val="24"/>
                <w:szCs w:val="24"/>
                <w:lang w:eastAsia="en-US"/>
              </w:rPr>
            </w:pPr>
            <w:r>
              <w:rPr>
                <w:rFonts w:ascii="Times New Roman" w:eastAsia="Calibri" w:hAnsi="Times New Roman"/>
                <w:b/>
                <w:sz w:val="24"/>
                <w:szCs w:val="24"/>
                <w:lang w:eastAsia="en-US"/>
              </w:rPr>
              <w:t>обучающийся должен уметь:</w:t>
            </w:r>
          </w:p>
        </w:tc>
        <w:tc>
          <w:tcPr>
            <w:tcW w:w="2439" w:type="dxa"/>
            <w:vMerge/>
            <w:tcBorders>
              <w:top w:val="single" w:sz="4" w:space="0" w:color="000000"/>
              <w:left w:val="single" w:sz="4" w:space="0" w:color="000000"/>
              <w:bottom w:val="single" w:sz="4" w:space="0" w:color="000000"/>
              <w:right w:val="single" w:sz="4" w:space="0" w:color="000000"/>
            </w:tcBorders>
          </w:tcPr>
          <w:p w:rsidR="00321C70" w:rsidRDefault="00321C70">
            <w:pPr>
              <w:keepNext/>
              <w:keepLines/>
              <w:widowControl w:val="0"/>
              <w:suppressLineNumbers/>
              <w:jc w:val="center"/>
              <w:rPr>
                <w:rFonts w:ascii="Times New Roman" w:eastAsia="Calibri" w:hAnsi="Times New Roman"/>
                <w:bCs/>
                <w:sz w:val="24"/>
                <w:szCs w:val="24"/>
              </w:rPr>
            </w:pPr>
          </w:p>
        </w:tc>
        <w:tc>
          <w:tcPr>
            <w:tcW w:w="2787" w:type="dxa"/>
            <w:vMerge/>
            <w:tcBorders>
              <w:top w:val="single" w:sz="4" w:space="0" w:color="000000"/>
              <w:left w:val="single" w:sz="4" w:space="0" w:color="000000"/>
              <w:bottom w:val="single" w:sz="4" w:space="0" w:color="000000"/>
              <w:right w:val="single" w:sz="4" w:space="0" w:color="000000"/>
            </w:tcBorders>
          </w:tcPr>
          <w:p w:rsidR="00321C70" w:rsidRDefault="00321C70">
            <w:pPr>
              <w:keepNext/>
              <w:keepLines/>
              <w:widowControl w:val="0"/>
              <w:suppressLineNumbers/>
              <w:jc w:val="center"/>
              <w:rPr>
                <w:rFonts w:ascii="Times New Roman" w:eastAsia="Calibri" w:hAnsi="Times New Roman"/>
                <w:bCs/>
                <w:sz w:val="24"/>
                <w:szCs w:val="24"/>
              </w:rPr>
            </w:pPr>
          </w:p>
        </w:tc>
      </w:tr>
      <w:tr w:rsidR="00321C70">
        <w:trPr>
          <w:trHeight w:val="292"/>
          <w:jc w:val="center"/>
        </w:trPr>
        <w:tc>
          <w:tcPr>
            <w:tcW w:w="4129" w:type="dxa"/>
            <w:tcBorders>
              <w:top w:val="single" w:sz="4" w:space="0" w:color="000000"/>
              <w:left w:val="single" w:sz="4" w:space="0" w:color="000000"/>
              <w:bottom w:val="single" w:sz="4" w:space="0" w:color="000000"/>
              <w:right w:val="single" w:sz="4" w:space="0" w:color="000000"/>
            </w:tcBorders>
          </w:tcPr>
          <w:p w:rsidR="00321C70" w:rsidRDefault="000830F0">
            <w:pPr>
              <w:widowControl w:val="0"/>
              <w:spacing w:before="60" w:after="0" w:line="360" w:lineRule="auto"/>
              <w:jc w:val="both"/>
              <w:rPr>
                <w:rFonts w:ascii="Times New Roman" w:eastAsia="Calibri" w:hAnsi="Times New Roman"/>
                <w:sz w:val="24"/>
                <w:szCs w:val="24"/>
                <w:lang w:eastAsia="en-US"/>
              </w:rPr>
            </w:pPr>
            <w:r>
              <w:rPr>
                <w:rFonts w:ascii="Times New Roman" w:eastAsia="Calibri" w:hAnsi="Times New Roman"/>
                <w:b/>
                <w:i/>
                <w:sz w:val="24"/>
                <w:szCs w:val="24"/>
                <w:lang w:eastAsia="en-US"/>
              </w:rPr>
              <w:t>У.1 -</w:t>
            </w:r>
            <w:r>
              <w:rPr>
                <w:rFonts w:ascii="Times New Roman" w:eastAsia="Calibri" w:hAnsi="Times New Roman"/>
                <w:sz w:val="24"/>
                <w:szCs w:val="24"/>
                <w:lang w:eastAsia="en-US"/>
              </w:rPr>
              <w:t xml:space="preserve">  </w:t>
            </w:r>
            <w:r>
              <w:rPr>
                <w:rFonts w:ascii="Times New Roman" w:eastAsia="Calibri" w:hAnsi="Times New Roman"/>
                <w:b/>
                <w:bCs/>
                <w:i/>
                <w:iCs/>
                <w:sz w:val="24"/>
                <w:szCs w:val="24"/>
                <w:lang w:eastAsia="en-US"/>
              </w:rPr>
              <w:t xml:space="preserve">описывать и объяснять результаты наблюдений и экспериментов: </w:t>
            </w:r>
            <w:r>
              <w:rPr>
                <w:rFonts w:ascii="Times New Roman" w:eastAsia="Calibri" w:hAnsi="Times New Roman"/>
                <w:sz w:val="24"/>
                <w:szCs w:val="24"/>
                <w:lang w:eastAsia="en-US"/>
              </w:rPr>
              <w:t xml:space="preserve">независимость ускорения свободного падения от массы падающего тела; нагревание газа при его быстром сжатии и охлаждение при быстром расширении; повышение давления газа при его нагревании в закрытом сосуде; броуновское движение; </w:t>
            </w:r>
            <w:r>
              <w:rPr>
                <w:rFonts w:ascii="Times New Roman" w:eastAsia="Calibri" w:hAnsi="Times New Roman"/>
                <w:sz w:val="24"/>
                <w:szCs w:val="24"/>
                <w:lang w:eastAsia="en-US"/>
              </w:rPr>
              <w:lastRenderedPageBreak/>
              <w:t xml:space="preserve">электризация тел при их контакте; взаимодействие проводников с током; действие магнитного поля на проводник с током; зависимость сопротивления полупроводников от температуры и освещения; электромагнитная индукция; распространение электромагнитных волн; </w:t>
            </w:r>
          </w:p>
        </w:tc>
        <w:tc>
          <w:tcPr>
            <w:tcW w:w="2439" w:type="dxa"/>
            <w:tcBorders>
              <w:top w:val="single" w:sz="4" w:space="0" w:color="000000"/>
              <w:left w:val="single" w:sz="4" w:space="0" w:color="000000"/>
              <w:bottom w:val="single" w:sz="4" w:space="0" w:color="000000"/>
              <w:right w:val="single" w:sz="4" w:space="0" w:color="000000"/>
            </w:tcBorders>
          </w:tcPr>
          <w:p w:rsidR="00321C70" w:rsidRDefault="000830F0">
            <w:pPr>
              <w:keepNext/>
              <w:keepLines/>
              <w:widowControl w:val="0"/>
              <w:suppressLineNumbers/>
              <w:jc w:val="center"/>
              <w:rPr>
                <w:rFonts w:ascii="Times New Roman" w:eastAsia="Calibri" w:hAnsi="Times New Roman"/>
                <w:bCs/>
                <w:sz w:val="24"/>
                <w:szCs w:val="24"/>
              </w:rPr>
            </w:pPr>
            <w:r>
              <w:rPr>
                <w:rFonts w:ascii="Times New Roman" w:eastAsia="Calibri" w:hAnsi="Times New Roman"/>
                <w:bCs/>
                <w:sz w:val="24"/>
                <w:szCs w:val="24"/>
              </w:rPr>
              <w:lastRenderedPageBreak/>
              <w:t>тестирование, собеседование, защита рефератов и докладов</w:t>
            </w:r>
          </w:p>
          <w:p w:rsidR="00321C70" w:rsidRDefault="00321C70">
            <w:pPr>
              <w:keepNext/>
              <w:keepLines/>
              <w:widowControl w:val="0"/>
              <w:suppressLineNumbers/>
              <w:jc w:val="center"/>
              <w:rPr>
                <w:rFonts w:ascii="Times New Roman" w:eastAsia="Calibri" w:hAnsi="Times New Roman"/>
                <w:bCs/>
                <w:sz w:val="24"/>
                <w:szCs w:val="24"/>
              </w:rPr>
            </w:pPr>
          </w:p>
        </w:tc>
        <w:tc>
          <w:tcPr>
            <w:tcW w:w="2787" w:type="dxa"/>
            <w:vMerge w:val="restart"/>
            <w:tcBorders>
              <w:top w:val="single" w:sz="4" w:space="0" w:color="000000"/>
              <w:left w:val="single" w:sz="4" w:space="0" w:color="000000"/>
              <w:bottom w:val="single" w:sz="4" w:space="0" w:color="000000"/>
              <w:right w:val="single" w:sz="4" w:space="0" w:color="000000"/>
            </w:tcBorders>
          </w:tcPr>
          <w:p w:rsidR="00321C70" w:rsidRDefault="000830F0">
            <w:pPr>
              <w:keepNext/>
              <w:keepLines/>
              <w:widowControl w:val="0"/>
              <w:suppressLineNumbers/>
              <w:jc w:val="center"/>
              <w:rPr>
                <w:rFonts w:ascii="Times New Roman" w:eastAsia="Calibri" w:hAnsi="Times New Roman"/>
                <w:bCs/>
                <w:sz w:val="24"/>
                <w:szCs w:val="24"/>
              </w:rPr>
            </w:pPr>
            <w:r>
              <w:rPr>
                <w:rFonts w:ascii="Times New Roman" w:eastAsia="Calibri" w:hAnsi="Times New Roman"/>
                <w:bCs/>
                <w:sz w:val="24"/>
                <w:szCs w:val="24"/>
              </w:rPr>
              <w:t>1 и 2 семестр – аттестация по текущим оценкам</w:t>
            </w:r>
          </w:p>
          <w:p w:rsidR="00321C70" w:rsidRDefault="000830F0">
            <w:pPr>
              <w:keepNext/>
              <w:keepLines/>
              <w:widowControl w:val="0"/>
              <w:suppressLineNumbers/>
              <w:rPr>
                <w:rFonts w:ascii="Times New Roman" w:eastAsia="Calibri" w:hAnsi="Times New Roman"/>
                <w:bCs/>
                <w:sz w:val="24"/>
                <w:szCs w:val="24"/>
              </w:rPr>
            </w:pPr>
            <w:r>
              <w:rPr>
                <w:rFonts w:ascii="Times New Roman" w:eastAsia="Calibri" w:hAnsi="Times New Roman"/>
                <w:bCs/>
                <w:sz w:val="24"/>
                <w:szCs w:val="24"/>
              </w:rPr>
              <w:t xml:space="preserve">  </w:t>
            </w:r>
          </w:p>
          <w:p w:rsidR="00321C70" w:rsidRDefault="00321C70">
            <w:pPr>
              <w:keepNext/>
              <w:keepLines/>
              <w:widowControl w:val="0"/>
              <w:suppressLineNumbers/>
              <w:jc w:val="center"/>
              <w:rPr>
                <w:rFonts w:ascii="Times New Roman" w:eastAsia="Calibri" w:hAnsi="Times New Roman"/>
                <w:bCs/>
                <w:sz w:val="24"/>
                <w:szCs w:val="24"/>
              </w:rPr>
            </w:pPr>
          </w:p>
          <w:p w:rsidR="00321C70" w:rsidRDefault="00321C70">
            <w:pPr>
              <w:keepNext/>
              <w:keepLines/>
              <w:widowControl w:val="0"/>
              <w:suppressLineNumbers/>
              <w:jc w:val="center"/>
              <w:rPr>
                <w:rFonts w:ascii="Times New Roman" w:eastAsia="Calibri" w:hAnsi="Times New Roman"/>
                <w:bCs/>
                <w:sz w:val="24"/>
                <w:szCs w:val="24"/>
              </w:rPr>
            </w:pPr>
          </w:p>
          <w:p w:rsidR="00321C70" w:rsidRDefault="00321C70">
            <w:pPr>
              <w:keepNext/>
              <w:keepLines/>
              <w:widowControl w:val="0"/>
              <w:suppressLineNumbers/>
              <w:jc w:val="center"/>
              <w:rPr>
                <w:rFonts w:ascii="Times New Roman" w:eastAsia="Calibri" w:hAnsi="Times New Roman"/>
                <w:bCs/>
                <w:sz w:val="24"/>
                <w:szCs w:val="24"/>
              </w:rPr>
            </w:pPr>
          </w:p>
          <w:p w:rsidR="00321C70" w:rsidRDefault="00321C70">
            <w:pPr>
              <w:keepNext/>
              <w:keepLines/>
              <w:widowControl w:val="0"/>
              <w:suppressLineNumbers/>
              <w:jc w:val="center"/>
              <w:rPr>
                <w:rFonts w:ascii="Times New Roman" w:eastAsia="Calibri" w:hAnsi="Times New Roman"/>
                <w:bCs/>
                <w:sz w:val="24"/>
                <w:szCs w:val="24"/>
              </w:rPr>
            </w:pPr>
          </w:p>
          <w:p w:rsidR="00321C70" w:rsidRDefault="00321C70">
            <w:pPr>
              <w:keepNext/>
              <w:keepLines/>
              <w:widowControl w:val="0"/>
              <w:suppressLineNumbers/>
              <w:jc w:val="center"/>
              <w:rPr>
                <w:rFonts w:ascii="Times New Roman" w:eastAsia="Calibri" w:hAnsi="Times New Roman"/>
                <w:bCs/>
                <w:sz w:val="24"/>
                <w:szCs w:val="24"/>
              </w:rPr>
            </w:pPr>
          </w:p>
          <w:p w:rsidR="00321C70" w:rsidRDefault="00321C70">
            <w:pPr>
              <w:keepNext/>
              <w:keepLines/>
              <w:widowControl w:val="0"/>
              <w:suppressLineNumbers/>
              <w:jc w:val="center"/>
              <w:rPr>
                <w:rFonts w:ascii="Times New Roman" w:eastAsia="Calibri" w:hAnsi="Times New Roman"/>
                <w:bCs/>
                <w:sz w:val="24"/>
                <w:szCs w:val="24"/>
              </w:rPr>
            </w:pPr>
          </w:p>
          <w:p w:rsidR="00321C70" w:rsidRDefault="00321C70">
            <w:pPr>
              <w:keepNext/>
              <w:keepLines/>
              <w:widowControl w:val="0"/>
              <w:suppressLineNumbers/>
              <w:jc w:val="center"/>
              <w:rPr>
                <w:rFonts w:ascii="Times New Roman" w:eastAsia="Calibri" w:hAnsi="Times New Roman"/>
                <w:bCs/>
                <w:sz w:val="24"/>
                <w:szCs w:val="24"/>
              </w:rPr>
            </w:pPr>
          </w:p>
          <w:p w:rsidR="00321C70" w:rsidRDefault="00321C70">
            <w:pPr>
              <w:keepNext/>
              <w:keepLines/>
              <w:widowControl w:val="0"/>
              <w:suppressLineNumbers/>
              <w:jc w:val="center"/>
              <w:rPr>
                <w:rFonts w:ascii="Times New Roman" w:eastAsia="Calibri" w:hAnsi="Times New Roman"/>
                <w:bCs/>
                <w:sz w:val="24"/>
                <w:szCs w:val="24"/>
              </w:rPr>
            </w:pPr>
          </w:p>
          <w:p w:rsidR="00321C70" w:rsidRDefault="00321C70">
            <w:pPr>
              <w:keepNext/>
              <w:keepLines/>
              <w:widowControl w:val="0"/>
              <w:suppressLineNumbers/>
              <w:jc w:val="center"/>
              <w:rPr>
                <w:rFonts w:ascii="Times New Roman" w:eastAsia="Calibri" w:hAnsi="Times New Roman"/>
                <w:bCs/>
                <w:sz w:val="24"/>
                <w:szCs w:val="24"/>
              </w:rPr>
            </w:pPr>
          </w:p>
          <w:p w:rsidR="00321C70" w:rsidRDefault="00321C70">
            <w:pPr>
              <w:keepNext/>
              <w:keepLines/>
              <w:widowControl w:val="0"/>
              <w:suppressLineNumbers/>
              <w:jc w:val="center"/>
              <w:rPr>
                <w:rFonts w:ascii="Times New Roman" w:eastAsia="Calibri" w:hAnsi="Times New Roman"/>
                <w:bCs/>
                <w:sz w:val="24"/>
                <w:szCs w:val="24"/>
              </w:rPr>
            </w:pPr>
          </w:p>
          <w:p w:rsidR="00321C70" w:rsidRDefault="00321C70">
            <w:pPr>
              <w:keepNext/>
              <w:keepLines/>
              <w:widowControl w:val="0"/>
              <w:suppressLineNumbers/>
              <w:jc w:val="center"/>
              <w:rPr>
                <w:rFonts w:ascii="Times New Roman" w:eastAsia="Calibri" w:hAnsi="Times New Roman"/>
                <w:bCs/>
                <w:sz w:val="24"/>
                <w:szCs w:val="24"/>
              </w:rPr>
            </w:pPr>
          </w:p>
          <w:p w:rsidR="00321C70" w:rsidRDefault="00321C70">
            <w:pPr>
              <w:keepNext/>
              <w:keepLines/>
              <w:widowControl w:val="0"/>
              <w:suppressLineNumbers/>
              <w:jc w:val="center"/>
              <w:rPr>
                <w:rFonts w:ascii="Times New Roman" w:eastAsia="Calibri" w:hAnsi="Times New Roman"/>
                <w:bCs/>
                <w:sz w:val="24"/>
                <w:szCs w:val="24"/>
              </w:rPr>
            </w:pPr>
          </w:p>
          <w:p w:rsidR="00321C70" w:rsidRDefault="00321C70">
            <w:pPr>
              <w:keepNext/>
              <w:keepLines/>
              <w:widowControl w:val="0"/>
              <w:suppressLineNumbers/>
              <w:rPr>
                <w:rFonts w:ascii="Times New Roman" w:eastAsia="Calibri" w:hAnsi="Times New Roman"/>
                <w:bCs/>
                <w:sz w:val="24"/>
                <w:szCs w:val="24"/>
              </w:rPr>
            </w:pPr>
          </w:p>
          <w:p w:rsidR="00321C70" w:rsidRDefault="00321C70">
            <w:pPr>
              <w:keepNext/>
              <w:keepLines/>
              <w:widowControl w:val="0"/>
              <w:suppressLineNumbers/>
              <w:rPr>
                <w:rFonts w:ascii="Times New Roman" w:eastAsia="Calibri" w:hAnsi="Times New Roman"/>
                <w:bCs/>
                <w:sz w:val="24"/>
                <w:szCs w:val="24"/>
              </w:rPr>
            </w:pPr>
          </w:p>
        </w:tc>
      </w:tr>
      <w:tr w:rsidR="00321C70">
        <w:trPr>
          <w:trHeight w:val="140"/>
          <w:jc w:val="center"/>
        </w:trPr>
        <w:tc>
          <w:tcPr>
            <w:tcW w:w="4129" w:type="dxa"/>
            <w:tcBorders>
              <w:top w:val="single" w:sz="4" w:space="0" w:color="000000"/>
              <w:left w:val="single" w:sz="4" w:space="0" w:color="000000"/>
              <w:bottom w:val="single" w:sz="4" w:space="0" w:color="000000"/>
              <w:right w:val="single" w:sz="4" w:space="0" w:color="000000"/>
            </w:tcBorders>
          </w:tcPr>
          <w:p w:rsidR="00321C70" w:rsidRDefault="000830F0">
            <w:pPr>
              <w:widowControl w:val="0"/>
              <w:spacing w:beforeAutospacing="1" w:after="0" w:line="360" w:lineRule="auto"/>
              <w:rPr>
                <w:rFonts w:ascii="Times New Roman" w:hAnsi="Times New Roman"/>
                <w:sz w:val="24"/>
                <w:szCs w:val="24"/>
              </w:rPr>
            </w:pPr>
            <w:r>
              <w:rPr>
                <w:rFonts w:ascii="Times New Roman" w:hAnsi="Times New Roman"/>
                <w:b/>
                <w:i/>
                <w:sz w:val="24"/>
                <w:szCs w:val="24"/>
              </w:rPr>
              <w:t>У. 2 -</w:t>
            </w:r>
            <w:r>
              <w:rPr>
                <w:rFonts w:ascii="Times New Roman" w:hAnsi="Times New Roman"/>
                <w:sz w:val="24"/>
                <w:szCs w:val="24"/>
              </w:rPr>
              <w:t xml:space="preserve">  </w:t>
            </w:r>
            <w:r>
              <w:rPr>
                <w:rFonts w:ascii="Times New Roman" w:hAnsi="Times New Roman"/>
                <w:b/>
                <w:bCs/>
                <w:i/>
                <w:iCs/>
                <w:sz w:val="24"/>
                <w:szCs w:val="24"/>
              </w:rPr>
              <w:t xml:space="preserve">приводить примеры опытов, иллюстрирующих, что: </w:t>
            </w:r>
            <w:r>
              <w:rPr>
                <w:rFonts w:ascii="Times New Roman" w:hAnsi="Times New Roman"/>
                <w:sz w:val="24"/>
                <w:szCs w:val="24"/>
              </w:rPr>
              <w:t>наблюдения и эксперимент служат основой для выдвижения гипотез и построения научных теорий; эксперимент позволяет проверить истинность теоретических выводов; физическая теория даёт возможность объяснять явления природы и научные факты; физическая теория позволяет предсказывать ещё неизвестные явления и их особенности; при объяснении природных явлений используются физические модели; один и тот же природный объект или явление можно исследовать на основе использования разных моделей; законы физики и физические теории имеют свои определённые границы применимости;</w:t>
            </w:r>
          </w:p>
        </w:tc>
        <w:tc>
          <w:tcPr>
            <w:tcW w:w="2439" w:type="dxa"/>
            <w:tcBorders>
              <w:top w:val="single" w:sz="4" w:space="0" w:color="000000"/>
              <w:left w:val="single" w:sz="4" w:space="0" w:color="000000"/>
              <w:bottom w:val="single" w:sz="4" w:space="0" w:color="000000"/>
              <w:right w:val="single" w:sz="4" w:space="0" w:color="000000"/>
            </w:tcBorders>
          </w:tcPr>
          <w:p w:rsidR="00321C70" w:rsidRDefault="000830F0">
            <w:pPr>
              <w:keepNext/>
              <w:keepLines/>
              <w:widowControl w:val="0"/>
              <w:suppressLineNumbers/>
              <w:jc w:val="center"/>
              <w:rPr>
                <w:rFonts w:ascii="Times New Roman" w:eastAsia="Calibri" w:hAnsi="Times New Roman"/>
                <w:bCs/>
                <w:sz w:val="24"/>
                <w:szCs w:val="24"/>
              </w:rPr>
            </w:pPr>
            <w:r>
              <w:rPr>
                <w:rFonts w:ascii="Times New Roman" w:eastAsia="Calibri" w:hAnsi="Times New Roman"/>
                <w:bCs/>
                <w:sz w:val="24"/>
                <w:szCs w:val="24"/>
              </w:rPr>
              <w:t>Лабораторные работы, практические работы, доклады, сообщения</w:t>
            </w:r>
          </w:p>
        </w:tc>
        <w:tc>
          <w:tcPr>
            <w:tcW w:w="2787" w:type="dxa"/>
            <w:vMerge/>
            <w:tcBorders>
              <w:top w:val="single" w:sz="4" w:space="0" w:color="000000"/>
              <w:left w:val="single" w:sz="4" w:space="0" w:color="000000"/>
              <w:bottom w:val="single" w:sz="4" w:space="0" w:color="000000"/>
              <w:right w:val="single" w:sz="4" w:space="0" w:color="000000"/>
            </w:tcBorders>
          </w:tcPr>
          <w:p w:rsidR="00321C70" w:rsidRDefault="00321C70">
            <w:pPr>
              <w:keepNext/>
              <w:keepLines/>
              <w:widowControl w:val="0"/>
              <w:suppressLineNumbers/>
              <w:jc w:val="center"/>
              <w:rPr>
                <w:rFonts w:ascii="Times New Roman" w:eastAsia="Calibri" w:hAnsi="Times New Roman"/>
                <w:bCs/>
                <w:sz w:val="24"/>
                <w:szCs w:val="24"/>
              </w:rPr>
            </w:pPr>
          </w:p>
        </w:tc>
      </w:tr>
      <w:tr w:rsidR="00321C70">
        <w:trPr>
          <w:trHeight w:val="140"/>
          <w:jc w:val="center"/>
        </w:trPr>
        <w:tc>
          <w:tcPr>
            <w:tcW w:w="4129" w:type="dxa"/>
            <w:tcBorders>
              <w:top w:val="single" w:sz="4" w:space="0" w:color="000000"/>
              <w:left w:val="single" w:sz="4" w:space="0" w:color="000000"/>
              <w:bottom w:val="single" w:sz="4" w:space="0" w:color="000000"/>
              <w:right w:val="single" w:sz="4" w:space="0" w:color="000000"/>
            </w:tcBorders>
          </w:tcPr>
          <w:p w:rsidR="00321C70" w:rsidRDefault="000830F0">
            <w:pPr>
              <w:widowControl w:val="0"/>
              <w:spacing w:beforeAutospacing="1" w:after="0" w:line="360" w:lineRule="auto"/>
              <w:rPr>
                <w:rFonts w:ascii="Times New Roman" w:hAnsi="Times New Roman"/>
                <w:sz w:val="24"/>
                <w:szCs w:val="24"/>
              </w:rPr>
            </w:pPr>
            <w:r>
              <w:rPr>
                <w:rFonts w:ascii="Times New Roman" w:hAnsi="Times New Roman"/>
                <w:b/>
                <w:i/>
                <w:sz w:val="24"/>
                <w:szCs w:val="24"/>
              </w:rPr>
              <w:t>У.3 -</w:t>
            </w:r>
            <w:r>
              <w:rPr>
                <w:rFonts w:ascii="Times New Roman" w:hAnsi="Times New Roman"/>
                <w:sz w:val="24"/>
                <w:szCs w:val="24"/>
              </w:rPr>
              <w:t xml:space="preserve"> </w:t>
            </w:r>
            <w:r>
              <w:rPr>
                <w:rFonts w:ascii="Times New Roman" w:hAnsi="Times New Roman"/>
                <w:b/>
                <w:i/>
                <w:sz w:val="24"/>
                <w:szCs w:val="24"/>
              </w:rPr>
              <w:t>описывать фундаментальные опыты</w:t>
            </w:r>
            <w:r>
              <w:rPr>
                <w:rFonts w:ascii="Times New Roman" w:hAnsi="Times New Roman"/>
                <w:sz w:val="24"/>
                <w:szCs w:val="24"/>
              </w:rPr>
              <w:t>, оказавшие существенное влияние на развитие физики;</w:t>
            </w:r>
          </w:p>
        </w:tc>
        <w:tc>
          <w:tcPr>
            <w:tcW w:w="2439" w:type="dxa"/>
            <w:tcBorders>
              <w:top w:val="single" w:sz="4" w:space="0" w:color="000000"/>
              <w:left w:val="single" w:sz="4" w:space="0" w:color="000000"/>
              <w:bottom w:val="single" w:sz="4" w:space="0" w:color="000000"/>
              <w:right w:val="single" w:sz="4" w:space="0" w:color="000000"/>
            </w:tcBorders>
          </w:tcPr>
          <w:p w:rsidR="00321C70" w:rsidRDefault="000830F0">
            <w:pPr>
              <w:keepNext/>
              <w:keepLines/>
              <w:widowControl w:val="0"/>
              <w:suppressLineNumbers/>
              <w:jc w:val="center"/>
              <w:rPr>
                <w:rFonts w:ascii="Times New Roman" w:eastAsia="Calibri" w:hAnsi="Times New Roman"/>
                <w:bCs/>
                <w:sz w:val="24"/>
                <w:szCs w:val="24"/>
              </w:rPr>
            </w:pPr>
            <w:r>
              <w:rPr>
                <w:rFonts w:ascii="Times New Roman" w:eastAsia="Calibri" w:hAnsi="Times New Roman"/>
                <w:bCs/>
                <w:sz w:val="24"/>
                <w:szCs w:val="24"/>
              </w:rPr>
              <w:t>Собеседование, лабораторные работы</w:t>
            </w:r>
          </w:p>
        </w:tc>
        <w:tc>
          <w:tcPr>
            <w:tcW w:w="2787" w:type="dxa"/>
            <w:vMerge/>
            <w:tcBorders>
              <w:top w:val="single" w:sz="4" w:space="0" w:color="000000"/>
              <w:left w:val="single" w:sz="4" w:space="0" w:color="000000"/>
              <w:bottom w:val="single" w:sz="4" w:space="0" w:color="000000"/>
              <w:right w:val="single" w:sz="4" w:space="0" w:color="000000"/>
            </w:tcBorders>
          </w:tcPr>
          <w:p w:rsidR="00321C70" w:rsidRDefault="00321C70">
            <w:pPr>
              <w:keepNext/>
              <w:keepLines/>
              <w:widowControl w:val="0"/>
              <w:suppressLineNumbers/>
              <w:jc w:val="center"/>
              <w:rPr>
                <w:rFonts w:ascii="Times New Roman" w:eastAsia="Calibri" w:hAnsi="Times New Roman"/>
                <w:bCs/>
                <w:sz w:val="24"/>
                <w:szCs w:val="24"/>
              </w:rPr>
            </w:pPr>
          </w:p>
        </w:tc>
      </w:tr>
      <w:tr w:rsidR="00321C70">
        <w:trPr>
          <w:trHeight w:val="140"/>
          <w:jc w:val="center"/>
        </w:trPr>
        <w:tc>
          <w:tcPr>
            <w:tcW w:w="4129" w:type="dxa"/>
            <w:tcBorders>
              <w:top w:val="single" w:sz="4" w:space="0" w:color="000000"/>
              <w:left w:val="single" w:sz="4" w:space="0" w:color="000000"/>
              <w:bottom w:val="single" w:sz="4" w:space="0" w:color="000000"/>
              <w:right w:val="single" w:sz="4" w:space="0" w:color="000000"/>
            </w:tcBorders>
          </w:tcPr>
          <w:p w:rsidR="00321C70" w:rsidRDefault="000830F0">
            <w:pPr>
              <w:widowControl w:val="0"/>
              <w:spacing w:beforeAutospacing="1" w:after="0" w:line="360" w:lineRule="auto"/>
              <w:rPr>
                <w:rFonts w:ascii="Times New Roman" w:hAnsi="Times New Roman"/>
                <w:bCs/>
                <w:sz w:val="24"/>
                <w:szCs w:val="24"/>
              </w:rPr>
            </w:pPr>
            <w:r>
              <w:rPr>
                <w:rFonts w:ascii="Times New Roman" w:hAnsi="Times New Roman"/>
                <w:b/>
                <w:i/>
                <w:sz w:val="24"/>
                <w:szCs w:val="24"/>
              </w:rPr>
              <w:lastRenderedPageBreak/>
              <w:t>У.4 -</w:t>
            </w:r>
            <w:r>
              <w:rPr>
                <w:rFonts w:ascii="Times New Roman" w:hAnsi="Times New Roman"/>
                <w:sz w:val="24"/>
                <w:szCs w:val="24"/>
              </w:rPr>
              <w:t xml:space="preserve"> </w:t>
            </w:r>
            <w:r>
              <w:rPr>
                <w:rFonts w:ascii="Times New Roman" w:hAnsi="Times New Roman"/>
                <w:b/>
                <w:i/>
                <w:sz w:val="24"/>
                <w:szCs w:val="24"/>
              </w:rPr>
              <w:t xml:space="preserve">применять </w:t>
            </w:r>
            <w:r>
              <w:rPr>
                <w:rFonts w:ascii="Times New Roman" w:hAnsi="Times New Roman"/>
                <w:sz w:val="24"/>
                <w:szCs w:val="24"/>
              </w:rPr>
              <w:t>полученные знания для решения физических задач;</w:t>
            </w:r>
          </w:p>
        </w:tc>
        <w:tc>
          <w:tcPr>
            <w:tcW w:w="2439" w:type="dxa"/>
            <w:tcBorders>
              <w:top w:val="single" w:sz="4" w:space="0" w:color="000000"/>
              <w:left w:val="single" w:sz="4" w:space="0" w:color="000000"/>
              <w:bottom w:val="single" w:sz="4" w:space="0" w:color="000000"/>
              <w:right w:val="single" w:sz="4" w:space="0" w:color="000000"/>
            </w:tcBorders>
          </w:tcPr>
          <w:p w:rsidR="00321C70" w:rsidRDefault="000830F0">
            <w:pPr>
              <w:keepNext/>
              <w:keepLines/>
              <w:widowControl w:val="0"/>
              <w:suppressLineNumbers/>
              <w:jc w:val="center"/>
              <w:rPr>
                <w:rFonts w:ascii="Times New Roman" w:eastAsia="Calibri" w:hAnsi="Times New Roman"/>
                <w:bCs/>
                <w:sz w:val="24"/>
                <w:szCs w:val="24"/>
              </w:rPr>
            </w:pPr>
            <w:r>
              <w:rPr>
                <w:rFonts w:ascii="Times New Roman" w:eastAsia="Calibri" w:hAnsi="Times New Roman"/>
                <w:bCs/>
                <w:sz w:val="24"/>
                <w:szCs w:val="24"/>
              </w:rPr>
              <w:t>Самостоятельные и контрольные работы, тестирование</w:t>
            </w:r>
          </w:p>
        </w:tc>
        <w:tc>
          <w:tcPr>
            <w:tcW w:w="2787" w:type="dxa"/>
            <w:vMerge/>
            <w:tcBorders>
              <w:top w:val="single" w:sz="4" w:space="0" w:color="000000"/>
              <w:left w:val="single" w:sz="4" w:space="0" w:color="000000"/>
              <w:bottom w:val="single" w:sz="4" w:space="0" w:color="000000"/>
              <w:right w:val="single" w:sz="4" w:space="0" w:color="000000"/>
            </w:tcBorders>
          </w:tcPr>
          <w:p w:rsidR="00321C70" w:rsidRDefault="00321C70">
            <w:pPr>
              <w:keepNext/>
              <w:keepLines/>
              <w:widowControl w:val="0"/>
              <w:suppressLineNumbers/>
              <w:jc w:val="center"/>
              <w:rPr>
                <w:rFonts w:ascii="Times New Roman" w:eastAsia="Calibri" w:hAnsi="Times New Roman"/>
                <w:bCs/>
                <w:sz w:val="24"/>
                <w:szCs w:val="24"/>
              </w:rPr>
            </w:pPr>
          </w:p>
        </w:tc>
      </w:tr>
      <w:tr w:rsidR="00321C70">
        <w:trPr>
          <w:trHeight w:val="140"/>
          <w:jc w:val="center"/>
        </w:trPr>
        <w:tc>
          <w:tcPr>
            <w:tcW w:w="4129" w:type="dxa"/>
            <w:tcBorders>
              <w:top w:val="single" w:sz="4" w:space="0" w:color="000000"/>
              <w:left w:val="single" w:sz="4" w:space="0" w:color="000000"/>
              <w:bottom w:val="single" w:sz="4" w:space="0" w:color="000000"/>
              <w:right w:val="single" w:sz="4" w:space="0" w:color="000000"/>
            </w:tcBorders>
          </w:tcPr>
          <w:p w:rsidR="00321C70" w:rsidRDefault="000830F0">
            <w:pPr>
              <w:widowControl w:val="0"/>
              <w:spacing w:beforeAutospacing="1" w:after="0" w:line="360" w:lineRule="auto"/>
              <w:rPr>
                <w:rFonts w:ascii="Times New Roman" w:hAnsi="Times New Roman"/>
                <w:b/>
                <w:sz w:val="24"/>
                <w:szCs w:val="24"/>
              </w:rPr>
            </w:pPr>
            <w:r>
              <w:rPr>
                <w:rFonts w:ascii="Times New Roman" w:hAnsi="Times New Roman"/>
                <w:b/>
                <w:i/>
                <w:sz w:val="24"/>
                <w:szCs w:val="24"/>
              </w:rPr>
              <w:t>У.5 -</w:t>
            </w:r>
            <w:r>
              <w:rPr>
                <w:rFonts w:ascii="Times New Roman" w:hAnsi="Times New Roman"/>
                <w:sz w:val="24"/>
                <w:szCs w:val="24"/>
              </w:rPr>
              <w:t xml:space="preserve"> </w:t>
            </w:r>
            <w:r>
              <w:rPr>
                <w:rFonts w:ascii="Times New Roman" w:hAnsi="Times New Roman"/>
                <w:b/>
                <w:i/>
                <w:sz w:val="24"/>
                <w:szCs w:val="24"/>
              </w:rPr>
              <w:t>определять:</w:t>
            </w:r>
            <w:r>
              <w:rPr>
                <w:rFonts w:ascii="Times New Roman" w:hAnsi="Times New Roman"/>
                <w:sz w:val="24"/>
                <w:szCs w:val="24"/>
              </w:rPr>
              <w:t xml:space="preserve"> характер физического процесса по графику, таблице, формуле; продукты ядерных реакций на осно</w:t>
            </w:r>
            <w:r>
              <w:rPr>
                <w:rFonts w:ascii="Times New Roman" w:hAnsi="Times New Roman"/>
                <w:sz w:val="24"/>
                <w:szCs w:val="24"/>
              </w:rPr>
              <w:softHyphen/>
              <w:t>ве законов сохранения электрического заряда и массового числа;</w:t>
            </w:r>
          </w:p>
        </w:tc>
        <w:tc>
          <w:tcPr>
            <w:tcW w:w="2439" w:type="dxa"/>
            <w:tcBorders>
              <w:top w:val="single" w:sz="4" w:space="0" w:color="000000"/>
              <w:left w:val="single" w:sz="4" w:space="0" w:color="000000"/>
              <w:bottom w:val="single" w:sz="4" w:space="0" w:color="000000"/>
              <w:right w:val="single" w:sz="4" w:space="0" w:color="000000"/>
            </w:tcBorders>
          </w:tcPr>
          <w:p w:rsidR="00321C70" w:rsidRDefault="000830F0">
            <w:pPr>
              <w:keepNext/>
              <w:keepLines/>
              <w:widowControl w:val="0"/>
              <w:suppressLineNumbers/>
              <w:jc w:val="center"/>
              <w:rPr>
                <w:rFonts w:ascii="Times New Roman" w:eastAsia="Calibri" w:hAnsi="Times New Roman"/>
                <w:bCs/>
                <w:sz w:val="24"/>
                <w:szCs w:val="24"/>
              </w:rPr>
            </w:pPr>
            <w:r>
              <w:rPr>
                <w:rFonts w:ascii="Times New Roman" w:eastAsia="Calibri" w:hAnsi="Times New Roman"/>
                <w:bCs/>
                <w:sz w:val="24"/>
                <w:szCs w:val="24"/>
              </w:rPr>
              <w:t>Тестирование, самостоятельные работы, практические работы.</w:t>
            </w:r>
          </w:p>
        </w:tc>
        <w:tc>
          <w:tcPr>
            <w:tcW w:w="2787" w:type="dxa"/>
            <w:vMerge/>
            <w:tcBorders>
              <w:top w:val="single" w:sz="4" w:space="0" w:color="000000"/>
              <w:left w:val="single" w:sz="4" w:space="0" w:color="000000"/>
              <w:bottom w:val="single" w:sz="4" w:space="0" w:color="000000"/>
              <w:right w:val="single" w:sz="4" w:space="0" w:color="000000"/>
            </w:tcBorders>
          </w:tcPr>
          <w:p w:rsidR="00321C70" w:rsidRDefault="00321C70">
            <w:pPr>
              <w:keepNext/>
              <w:keepLines/>
              <w:widowControl w:val="0"/>
              <w:suppressLineNumbers/>
              <w:jc w:val="center"/>
              <w:rPr>
                <w:rFonts w:ascii="Times New Roman" w:eastAsia="Calibri" w:hAnsi="Times New Roman"/>
                <w:bCs/>
                <w:sz w:val="24"/>
                <w:szCs w:val="24"/>
              </w:rPr>
            </w:pPr>
          </w:p>
        </w:tc>
      </w:tr>
      <w:tr w:rsidR="00321C70">
        <w:trPr>
          <w:trHeight w:val="140"/>
          <w:jc w:val="center"/>
        </w:trPr>
        <w:tc>
          <w:tcPr>
            <w:tcW w:w="4129" w:type="dxa"/>
            <w:tcBorders>
              <w:top w:val="single" w:sz="4" w:space="0" w:color="000000"/>
              <w:left w:val="single" w:sz="4" w:space="0" w:color="000000"/>
              <w:bottom w:val="single" w:sz="4" w:space="0" w:color="000000"/>
              <w:right w:val="single" w:sz="4" w:space="0" w:color="000000"/>
            </w:tcBorders>
          </w:tcPr>
          <w:p w:rsidR="00321C70" w:rsidRDefault="000830F0">
            <w:pPr>
              <w:widowControl w:val="0"/>
              <w:spacing w:beforeAutospacing="1" w:after="0" w:line="360" w:lineRule="auto"/>
              <w:rPr>
                <w:rFonts w:ascii="Times New Roman" w:hAnsi="Times New Roman"/>
                <w:b/>
                <w:sz w:val="24"/>
                <w:szCs w:val="24"/>
              </w:rPr>
            </w:pPr>
            <w:r>
              <w:rPr>
                <w:rFonts w:ascii="Times New Roman" w:hAnsi="Times New Roman"/>
                <w:b/>
                <w:i/>
                <w:sz w:val="24"/>
                <w:szCs w:val="24"/>
              </w:rPr>
              <w:t>У.6 -</w:t>
            </w:r>
            <w:r>
              <w:rPr>
                <w:rFonts w:ascii="Times New Roman" w:hAnsi="Times New Roman"/>
                <w:sz w:val="24"/>
                <w:szCs w:val="24"/>
              </w:rPr>
              <w:t xml:space="preserve">  </w:t>
            </w:r>
            <w:r>
              <w:rPr>
                <w:rFonts w:ascii="Times New Roman" w:hAnsi="Times New Roman"/>
                <w:b/>
                <w:i/>
                <w:sz w:val="24"/>
                <w:szCs w:val="24"/>
              </w:rPr>
              <w:t>измерять:</w:t>
            </w:r>
            <w:r>
              <w:rPr>
                <w:rFonts w:ascii="Times New Roman" w:hAnsi="Times New Roman"/>
                <w:sz w:val="24"/>
                <w:szCs w:val="24"/>
              </w:rPr>
              <w:t xml:space="preserve"> скорость, ускорение свободного падения; массу тела, плотность вещества, силу, работу, мощность, энергию, коэффициент трения скольжения, влажность воз</w:t>
            </w:r>
            <w:r>
              <w:rPr>
                <w:rFonts w:ascii="Times New Roman" w:hAnsi="Times New Roman"/>
                <w:sz w:val="24"/>
                <w:szCs w:val="24"/>
              </w:rPr>
              <w:softHyphen/>
              <w:t>духа, удельную теплоёмкость вещества, удельную теплоту плавления льда, электрическое сопротивление, ЭДС и внутреннее сопротивление источника тока, показатель преломления вещества, оптическую силу линзы, длину световой волны; представлять результаты измерений с учётом их погрешностей;</w:t>
            </w:r>
          </w:p>
        </w:tc>
        <w:tc>
          <w:tcPr>
            <w:tcW w:w="2439" w:type="dxa"/>
            <w:tcBorders>
              <w:top w:val="single" w:sz="4" w:space="0" w:color="000000"/>
              <w:left w:val="single" w:sz="4" w:space="0" w:color="000000"/>
              <w:bottom w:val="single" w:sz="4" w:space="0" w:color="000000"/>
              <w:right w:val="single" w:sz="4" w:space="0" w:color="000000"/>
            </w:tcBorders>
          </w:tcPr>
          <w:p w:rsidR="00321C70" w:rsidRDefault="000830F0">
            <w:pPr>
              <w:keepNext/>
              <w:keepLines/>
              <w:widowControl w:val="0"/>
              <w:suppressLineNumbers/>
              <w:jc w:val="center"/>
              <w:rPr>
                <w:rFonts w:ascii="Times New Roman" w:eastAsia="Calibri" w:hAnsi="Times New Roman"/>
                <w:bCs/>
                <w:sz w:val="24"/>
                <w:szCs w:val="24"/>
              </w:rPr>
            </w:pPr>
            <w:r>
              <w:rPr>
                <w:rFonts w:ascii="Times New Roman" w:eastAsia="Calibri" w:hAnsi="Times New Roman"/>
                <w:bCs/>
                <w:sz w:val="24"/>
                <w:szCs w:val="24"/>
              </w:rPr>
              <w:t>Лабораторные и практические работы</w:t>
            </w:r>
          </w:p>
        </w:tc>
        <w:tc>
          <w:tcPr>
            <w:tcW w:w="2787" w:type="dxa"/>
            <w:vMerge/>
            <w:tcBorders>
              <w:top w:val="single" w:sz="4" w:space="0" w:color="000000"/>
              <w:left w:val="single" w:sz="4" w:space="0" w:color="000000"/>
              <w:bottom w:val="single" w:sz="4" w:space="0" w:color="000000"/>
              <w:right w:val="single" w:sz="4" w:space="0" w:color="000000"/>
            </w:tcBorders>
          </w:tcPr>
          <w:p w:rsidR="00321C70" w:rsidRDefault="00321C70">
            <w:pPr>
              <w:keepNext/>
              <w:keepLines/>
              <w:widowControl w:val="0"/>
              <w:suppressLineNumbers/>
              <w:jc w:val="center"/>
              <w:rPr>
                <w:rFonts w:ascii="Times New Roman" w:eastAsia="Calibri" w:hAnsi="Times New Roman"/>
                <w:bCs/>
                <w:sz w:val="24"/>
                <w:szCs w:val="24"/>
              </w:rPr>
            </w:pPr>
          </w:p>
        </w:tc>
      </w:tr>
      <w:tr w:rsidR="00321C70">
        <w:trPr>
          <w:trHeight w:val="140"/>
          <w:jc w:val="center"/>
        </w:trPr>
        <w:tc>
          <w:tcPr>
            <w:tcW w:w="4129" w:type="dxa"/>
            <w:tcBorders>
              <w:top w:val="single" w:sz="4" w:space="0" w:color="000000"/>
              <w:left w:val="single" w:sz="4" w:space="0" w:color="000000"/>
              <w:bottom w:val="single" w:sz="4" w:space="0" w:color="000000"/>
              <w:right w:val="single" w:sz="4" w:space="0" w:color="000000"/>
            </w:tcBorders>
          </w:tcPr>
          <w:p w:rsidR="00321C70" w:rsidRDefault="000830F0">
            <w:pPr>
              <w:widowControl w:val="0"/>
              <w:spacing w:beforeAutospacing="1" w:after="0" w:line="360" w:lineRule="auto"/>
              <w:rPr>
                <w:rFonts w:ascii="Times New Roman" w:hAnsi="Times New Roman"/>
                <w:b/>
                <w:sz w:val="24"/>
                <w:szCs w:val="24"/>
              </w:rPr>
            </w:pPr>
            <w:r>
              <w:rPr>
                <w:rFonts w:ascii="Times New Roman" w:hAnsi="Times New Roman"/>
                <w:b/>
                <w:i/>
                <w:sz w:val="24"/>
                <w:szCs w:val="24"/>
              </w:rPr>
              <w:t>У.7 -</w:t>
            </w:r>
            <w:r>
              <w:rPr>
                <w:rFonts w:ascii="Times New Roman" w:hAnsi="Times New Roman"/>
                <w:sz w:val="24"/>
                <w:szCs w:val="24"/>
              </w:rPr>
              <w:t xml:space="preserve"> </w:t>
            </w:r>
            <w:r>
              <w:rPr>
                <w:rFonts w:ascii="Times New Roman" w:hAnsi="Times New Roman"/>
                <w:b/>
                <w:i/>
                <w:sz w:val="24"/>
                <w:szCs w:val="24"/>
              </w:rPr>
              <w:t>приводить примеры практического применения физических знаний</w:t>
            </w:r>
            <w:r>
              <w:rPr>
                <w:rFonts w:ascii="Times New Roman" w:hAnsi="Times New Roman"/>
                <w:sz w:val="24"/>
                <w:szCs w:val="24"/>
              </w:rPr>
              <w:t>: законов механики, термодинамики и электродинамики в энергетике; различных видов электромаг</w:t>
            </w:r>
            <w:r>
              <w:rPr>
                <w:rFonts w:ascii="Times New Roman" w:hAnsi="Times New Roman"/>
                <w:sz w:val="24"/>
                <w:szCs w:val="24"/>
              </w:rPr>
              <w:softHyphen/>
              <w:t>нитных излучений для развития радио- и телекоммуникаций; квантовой физики в создании ядерной энергетики, лазеров;</w:t>
            </w:r>
          </w:p>
        </w:tc>
        <w:tc>
          <w:tcPr>
            <w:tcW w:w="2439" w:type="dxa"/>
            <w:tcBorders>
              <w:top w:val="single" w:sz="4" w:space="0" w:color="000000"/>
              <w:left w:val="single" w:sz="4" w:space="0" w:color="000000"/>
              <w:bottom w:val="single" w:sz="4" w:space="0" w:color="000000"/>
              <w:right w:val="single" w:sz="4" w:space="0" w:color="000000"/>
            </w:tcBorders>
          </w:tcPr>
          <w:p w:rsidR="00321C70" w:rsidRDefault="000830F0">
            <w:pPr>
              <w:keepNext/>
              <w:keepLines/>
              <w:widowControl w:val="0"/>
              <w:suppressLineNumbers/>
              <w:jc w:val="center"/>
              <w:rPr>
                <w:rFonts w:ascii="Times New Roman" w:eastAsia="Calibri" w:hAnsi="Times New Roman"/>
                <w:bCs/>
                <w:sz w:val="24"/>
                <w:szCs w:val="24"/>
              </w:rPr>
            </w:pPr>
            <w:r>
              <w:rPr>
                <w:rFonts w:ascii="Times New Roman" w:eastAsia="Calibri" w:hAnsi="Times New Roman"/>
                <w:bCs/>
                <w:sz w:val="24"/>
                <w:szCs w:val="24"/>
              </w:rPr>
              <w:t>Сообщения, практические работы, защита рефератов и докладов, презентации</w:t>
            </w:r>
          </w:p>
        </w:tc>
        <w:tc>
          <w:tcPr>
            <w:tcW w:w="2787" w:type="dxa"/>
            <w:vMerge/>
            <w:tcBorders>
              <w:top w:val="single" w:sz="4" w:space="0" w:color="000000"/>
              <w:left w:val="single" w:sz="4" w:space="0" w:color="000000"/>
              <w:bottom w:val="single" w:sz="4" w:space="0" w:color="000000"/>
              <w:right w:val="single" w:sz="4" w:space="0" w:color="000000"/>
            </w:tcBorders>
          </w:tcPr>
          <w:p w:rsidR="00321C70" w:rsidRDefault="00321C70">
            <w:pPr>
              <w:keepNext/>
              <w:keepLines/>
              <w:widowControl w:val="0"/>
              <w:suppressLineNumbers/>
              <w:jc w:val="center"/>
              <w:rPr>
                <w:rFonts w:ascii="Times New Roman" w:eastAsia="Calibri" w:hAnsi="Times New Roman"/>
                <w:bCs/>
                <w:sz w:val="24"/>
                <w:szCs w:val="24"/>
              </w:rPr>
            </w:pPr>
          </w:p>
        </w:tc>
      </w:tr>
      <w:tr w:rsidR="00321C70">
        <w:trPr>
          <w:trHeight w:val="140"/>
          <w:jc w:val="center"/>
        </w:trPr>
        <w:tc>
          <w:tcPr>
            <w:tcW w:w="4129" w:type="dxa"/>
            <w:tcBorders>
              <w:top w:val="single" w:sz="4" w:space="0" w:color="000000"/>
              <w:left w:val="single" w:sz="4" w:space="0" w:color="000000"/>
              <w:bottom w:val="single" w:sz="4" w:space="0" w:color="000000"/>
              <w:right w:val="single" w:sz="4" w:space="0" w:color="000000"/>
            </w:tcBorders>
          </w:tcPr>
          <w:p w:rsidR="00321C70" w:rsidRDefault="000830F0">
            <w:pPr>
              <w:widowControl w:val="0"/>
              <w:spacing w:beforeAutospacing="1" w:after="0" w:line="360" w:lineRule="auto"/>
              <w:rPr>
                <w:rFonts w:ascii="Times New Roman" w:hAnsi="Times New Roman"/>
                <w:b/>
                <w:sz w:val="24"/>
                <w:szCs w:val="24"/>
              </w:rPr>
            </w:pPr>
            <w:r>
              <w:rPr>
                <w:rFonts w:ascii="Times New Roman" w:hAnsi="Times New Roman"/>
                <w:b/>
                <w:i/>
                <w:sz w:val="24"/>
                <w:szCs w:val="24"/>
              </w:rPr>
              <w:lastRenderedPageBreak/>
              <w:t>У.8 - воспринимать и на основе полученных знаний самостоятельно</w:t>
            </w:r>
            <w:r>
              <w:rPr>
                <w:rFonts w:ascii="Times New Roman" w:hAnsi="Times New Roman"/>
                <w:sz w:val="24"/>
                <w:szCs w:val="24"/>
              </w:rPr>
              <w:t xml:space="preserve"> </w:t>
            </w:r>
            <w:r>
              <w:rPr>
                <w:rFonts w:ascii="Times New Roman" w:hAnsi="Times New Roman"/>
                <w:b/>
                <w:i/>
                <w:sz w:val="24"/>
                <w:szCs w:val="24"/>
              </w:rPr>
              <w:t xml:space="preserve">оценивать </w:t>
            </w:r>
            <w:r>
              <w:rPr>
                <w:rFonts w:ascii="Times New Roman" w:hAnsi="Times New Roman"/>
                <w:sz w:val="24"/>
                <w:szCs w:val="24"/>
              </w:rPr>
              <w:t>информацию, содержащуюся в сообщениях СМИ, научно-популярных статьях; использовать новые информационные технологии для поиска, обработки и предъявления информации по физике в компьютерных базах данных и сетях (сети Интернет).</w:t>
            </w:r>
          </w:p>
        </w:tc>
        <w:tc>
          <w:tcPr>
            <w:tcW w:w="2439" w:type="dxa"/>
            <w:tcBorders>
              <w:top w:val="single" w:sz="4" w:space="0" w:color="000000"/>
              <w:left w:val="single" w:sz="4" w:space="0" w:color="000000"/>
              <w:bottom w:val="single" w:sz="4" w:space="0" w:color="000000"/>
              <w:right w:val="single" w:sz="4" w:space="0" w:color="000000"/>
            </w:tcBorders>
          </w:tcPr>
          <w:p w:rsidR="00321C70" w:rsidRDefault="000830F0">
            <w:pPr>
              <w:keepNext/>
              <w:keepLines/>
              <w:widowControl w:val="0"/>
              <w:suppressLineNumbers/>
              <w:jc w:val="center"/>
              <w:rPr>
                <w:rFonts w:ascii="Times New Roman" w:eastAsia="Calibri" w:hAnsi="Times New Roman"/>
                <w:bCs/>
                <w:sz w:val="24"/>
                <w:szCs w:val="24"/>
              </w:rPr>
            </w:pPr>
            <w:r>
              <w:rPr>
                <w:rFonts w:ascii="Times New Roman" w:eastAsia="Calibri" w:hAnsi="Times New Roman"/>
                <w:bCs/>
                <w:sz w:val="24"/>
                <w:szCs w:val="24"/>
              </w:rPr>
              <w:t>Защита докладов и рефератов, презентаций, тестирование.</w:t>
            </w:r>
          </w:p>
        </w:tc>
        <w:tc>
          <w:tcPr>
            <w:tcW w:w="2787" w:type="dxa"/>
            <w:vMerge/>
            <w:tcBorders>
              <w:top w:val="single" w:sz="4" w:space="0" w:color="000000"/>
              <w:left w:val="single" w:sz="4" w:space="0" w:color="000000"/>
              <w:bottom w:val="single" w:sz="4" w:space="0" w:color="000000"/>
              <w:right w:val="single" w:sz="4" w:space="0" w:color="000000"/>
            </w:tcBorders>
          </w:tcPr>
          <w:p w:rsidR="00321C70" w:rsidRDefault="00321C70">
            <w:pPr>
              <w:keepNext/>
              <w:keepLines/>
              <w:widowControl w:val="0"/>
              <w:suppressLineNumbers/>
              <w:jc w:val="center"/>
              <w:rPr>
                <w:rFonts w:ascii="Times New Roman" w:eastAsia="Calibri" w:hAnsi="Times New Roman"/>
                <w:bCs/>
                <w:sz w:val="24"/>
                <w:szCs w:val="24"/>
              </w:rPr>
            </w:pPr>
          </w:p>
        </w:tc>
      </w:tr>
      <w:tr w:rsidR="00321C70">
        <w:trPr>
          <w:trHeight w:val="140"/>
          <w:jc w:val="center"/>
        </w:trPr>
        <w:tc>
          <w:tcPr>
            <w:tcW w:w="4129" w:type="dxa"/>
            <w:tcBorders>
              <w:top w:val="single" w:sz="4" w:space="0" w:color="000000"/>
              <w:left w:val="single" w:sz="4" w:space="0" w:color="000000"/>
              <w:bottom w:val="single" w:sz="4" w:space="0" w:color="000000"/>
              <w:right w:val="single" w:sz="4" w:space="0" w:color="000000"/>
            </w:tcBorders>
          </w:tcPr>
          <w:p w:rsidR="00321C70" w:rsidRDefault="0008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b/>
                <w:sz w:val="24"/>
                <w:szCs w:val="24"/>
                <w:lang w:eastAsia="en-US"/>
              </w:rPr>
            </w:pPr>
            <w:r>
              <w:rPr>
                <w:rFonts w:ascii="Times New Roman" w:eastAsia="Calibri" w:hAnsi="Times New Roman"/>
                <w:b/>
                <w:sz w:val="24"/>
                <w:szCs w:val="24"/>
                <w:lang w:eastAsia="en-US"/>
              </w:rPr>
              <w:t>Обучающийся должен знать:</w:t>
            </w:r>
          </w:p>
        </w:tc>
        <w:tc>
          <w:tcPr>
            <w:tcW w:w="2439" w:type="dxa"/>
            <w:tcBorders>
              <w:top w:val="single" w:sz="4" w:space="0" w:color="000000"/>
              <w:left w:val="single" w:sz="4" w:space="0" w:color="000000"/>
              <w:bottom w:val="single" w:sz="4" w:space="0" w:color="000000"/>
              <w:right w:val="single" w:sz="4" w:space="0" w:color="000000"/>
            </w:tcBorders>
          </w:tcPr>
          <w:p w:rsidR="00321C70" w:rsidRDefault="00321C70">
            <w:pPr>
              <w:keepNext/>
              <w:keepLines/>
              <w:widowControl w:val="0"/>
              <w:suppressLineNumbers/>
              <w:jc w:val="center"/>
              <w:rPr>
                <w:rFonts w:ascii="Times New Roman" w:eastAsia="Calibri" w:hAnsi="Times New Roman"/>
                <w:bCs/>
                <w:sz w:val="24"/>
                <w:szCs w:val="24"/>
              </w:rPr>
            </w:pPr>
          </w:p>
        </w:tc>
        <w:tc>
          <w:tcPr>
            <w:tcW w:w="2787" w:type="dxa"/>
            <w:vMerge/>
            <w:tcBorders>
              <w:top w:val="single" w:sz="4" w:space="0" w:color="000000"/>
              <w:left w:val="single" w:sz="4" w:space="0" w:color="000000"/>
              <w:bottom w:val="single" w:sz="4" w:space="0" w:color="000000"/>
              <w:right w:val="single" w:sz="4" w:space="0" w:color="000000"/>
            </w:tcBorders>
          </w:tcPr>
          <w:p w:rsidR="00321C70" w:rsidRDefault="00321C70">
            <w:pPr>
              <w:keepNext/>
              <w:keepLines/>
              <w:widowControl w:val="0"/>
              <w:suppressLineNumbers/>
              <w:jc w:val="center"/>
              <w:rPr>
                <w:rFonts w:ascii="Times New Roman" w:eastAsia="Calibri" w:hAnsi="Times New Roman"/>
                <w:bCs/>
                <w:sz w:val="24"/>
                <w:szCs w:val="24"/>
              </w:rPr>
            </w:pPr>
          </w:p>
        </w:tc>
      </w:tr>
      <w:tr w:rsidR="00321C70">
        <w:trPr>
          <w:trHeight w:val="140"/>
          <w:jc w:val="center"/>
        </w:trPr>
        <w:tc>
          <w:tcPr>
            <w:tcW w:w="4129" w:type="dxa"/>
            <w:tcBorders>
              <w:top w:val="single" w:sz="4" w:space="0" w:color="000000"/>
              <w:left w:val="single" w:sz="4" w:space="0" w:color="000000"/>
              <w:bottom w:val="single" w:sz="4" w:space="0" w:color="000000"/>
              <w:right w:val="single" w:sz="4" w:space="0" w:color="000000"/>
            </w:tcBorders>
          </w:tcPr>
          <w:p w:rsidR="00321C70" w:rsidRDefault="000830F0">
            <w:pPr>
              <w:widowControl w:val="0"/>
              <w:shd w:val="clear" w:color="auto" w:fill="FFFFFF"/>
              <w:spacing w:beforeAutospacing="1" w:after="0" w:line="360" w:lineRule="auto"/>
              <w:rPr>
                <w:rFonts w:ascii="Times New Roman" w:hAnsi="Times New Roman"/>
                <w:sz w:val="24"/>
                <w:szCs w:val="24"/>
              </w:rPr>
            </w:pPr>
            <w:r>
              <w:rPr>
                <w:rFonts w:ascii="Times New Roman" w:hAnsi="Times New Roman"/>
                <w:b/>
                <w:i/>
                <w:sz w:val="24"/>
                <w:szCs w:val="24"/>
              </w:rPr>
              <w:t>З.1 - смысл понятий:</w:t>
            </w:r>
            <w:r>
              <w:rPr>
                <w:rFonts w:ascii="Times New Roman" w:hAnsi="Times New Roman"/>
                <w:sz w:val="24"/>
                <w:szCs w:val="24"/>
              </w:rPr>
              <w:t xml:space="preserve"> физическое явление, физическая величина, модель, гипотеза, принцип, постулат, теория, пространство, время, инерциальная система отсчёта, материальная точка, вещество, взаимодействие, идеальный газ, резонанс, электромагнитные колебания, электромагнитное поле, электромагнитная волна, атом, квант, фотон, атомное ядро, дефект массы, энергия связи, радиоактивность, ионизирующее излучение, планета, звезда, галактика, Вселенная;</w:t>
            </w:r>
          </w:p>
        </w:tc>
        <w:tc>
          <w:tcPr>
            <w:tcW w:w="2439" w:type="dxa"/>
            <w:tcBorders>
              <w:top w:val="single" w:sz="4" w:space="0" w:color="000000"/>
              <w:left w:val="single" w:sz="4" w:space="0" w:color="000000"/>
              <w:bottom w:val="single" w:sz="4" w:space="0" w:color="000000"/>
              <w:right w:val="single" w:sz="4" w:space="0" w:color="000000"/>
            </w:tcBorders>
          </w:tcPr>
          <w:p w:rsidR="00321C70" w:rsidRDefault="000830F0">
            <w:pPr>
              <w:keepNext/>
              <w:keepLines/>
              <w:widowControl w:val="0"/>
              <w:suppressLineNumbers/>
              <w:jc w:val="center"/>
              <w:rPr>
                <w:rFonts w:ascii="Times New Roman" w:eastAsia="Calibri" w:hAnsi="Times New Roman"/>
                <w:bCs/>
                <w:sz w:val="24"/>
                <w:szCs w:val="24"/>
              </w:rPr>
            </w:pPr>
            <w:r>
              <w:rPr>
                <w:rFonts w:ascii="Times New Roman" w:eastAsia="Calibri" w:hAnsi="Times New Roman"/>
                <w:bCs/>
                <w:sz w:val="24"/>
                <w:szCs w:val="24"/>
              </w:rPr>
              <w:t>Тестирование, самостоятельные работы, практические работы</w:t>
            </w:r>
          </w:p>
        </w:tc>
        <w:tc>
          <w:tcPr>
            <w:tcW w:w="2787" w:type="dxa"/>
            <w:vMerge/>
            <w:tcBorders>
              <w:top w:val="single" w:sz="4" w:space="0" w:color="000000"/>
              <w:left w:val="single" w:sz="4" w:space="0" w:color="000000"/>
              <w:bottom w:val="single" w:sz="4" w:space="0" w:color="000000"/>
              <w:right w:val="single" w:sz="4" w:space="0" w:color="000000"/>
            </w:tcBorders>
          </w:tcPr>
          <w:p w:rsidR="00321C70" w:rsidRDefault="00321C70">
            <w:pPr>
              <w:keepNext/>
              <w:keepLines/>
              <w:widowControl w:val="0"/>
              <w:suppressLineNumbers/>
              <w:jc w:val="center"/>
              <w:rPr>
                <w:rFonts w:ascii="Times New Roman" w:eastAsia="Calibri" w:hAnsi="Times New Roman"/>
                <w:bCs/>
                <w:sz w:val="24"/>
                <w:szCs w:val="24"/>
              </w:rPr>
            </w:pPr>
          </w:p>
        </w:tc>
      </w:tr>
      <w:tr w:rsidR="00321C70">
        <w:trPr>
          <w:trHeight w:val="140"/>
          <w:jc w:val="center"/>
        </w:trPr>
        <w:tc>
          <w:tcPr>
            <w:tcW w:w="4129" w:type="dxa"/>
            <w:tcBorders>
              <w:top w:val="single" w:sz="4" w:space="0" w:color="000000"/>
              <w:left w:val="single" w:sz="4" w:space="0" w:color="000000"/>
              <w:bottom w:val="single" w:sz="4" w:space="0" w:color="000000"/>
              <w:right w:val="single" w:sz="4" w:space="0" w:color="000000"/>
            </w:tcBorders>
          </w:tcPr>
          <w:p w:rsidR="00321C70" w:rsidRDefault="000830F0">
            <w:pPr>
              <w:widowControl w:val="0"/>
              <w:shd w:val="clear" w:color="auto" w:fill="FFFFFF"/>
              <w:spacing w:beforeAutospacing="1" w:after="0" w:line="360" w:lineRule="auto"/>
              <w:rPr>
                <w:rFonts w:ascii="Times New Roman" w:hAnsi="Times New Roman"/>
                <w:sz w:val="24"/>
                <w:szCs w:val="24"/>
              </w:rPr>
            </w:pPr>
            <w:r>
              <w:rPr>
                <w:rFonts w:ascii="Times New Roman" w:hAnsi="Times New Roman"/>
                <w:b/>
                <w:i/>
                <w:sz w:val="24"/>
                <w:szCs w:val="24"/>
              </w:rPr>
              <w:t>З.2 - смысл физических величин:</w:t>
            </w:r>
            <w:r>
              <w:rPr>
                <w:rFonts w:ascii="Times New Roman" w:hAnsi="Times New Roman"/>
                <w:b/>
                <w:sz w:val="24"/>
                <w:szCs w:val="24"/>
              </w:rPr>
              <w:t xml:space="preserve"> </w:t>
            </w:r>
            <w:r>
              <w:rPr>
                <w:rFonts w:ascii="Times New Roman" w:hAnsi="Times New Roman"/>
                <w:sz w:val="24"/>
                <w:szCs w:val="24"/>
              </w:rPr>
              <w:t xml:space="preserve">перемещение, скорость, ускорение, масса, сила, давление, импульс, работа, мощность, механическая энергия, момент силы, период, частота, амплитуда колебаний, длина волны, внутренняя энергия, средняя кинетическая энергия частиц </w:t>
            </w:r>
            <w:r>
              <w:rPr>
                <w:rFonts w:ascii="Times New Roman" w:hAnsi="Times New Roman"/>
                <w:sz w:val="24"/>
                <w:szCs w:val="24"/>
              </w:rPr>
              <w:lastRenderedPageBreak/>
              <w:t>вещества, абсолютная температура, количество теплоты, удельная теплоёмкость, удельная теплота парообразования, удельная теплота плавления, удельная теплота сгорания, элементарный электрический заряд, напряжённость электрического поля, разность потенциалов, электроёмкость, энергия электрического поля, сила электрического тока, электрическое напряжение, электрическое сопротивление, электродвижущая сила, магнитный поток, индукция магнитного поля, индуктивность, энергия магнитного поля, показатель преломления, оптическая сила линзы;</w:t>
            </w:r>
          </w:p>
        </w:tc>
        <w:tc>
          <w:tcPr>
            <w:tcW w:w="2439" w:type="dxa"/>
            <w:tcBorders>
              <w:top w:val="single" w:sz="4" w:space="0" w:color="000000"/>
              <w:left w:val="single" w:sz="4" w:space="0" w:color="000000"/>
              <w:bottom w:val="single" w:sz="4" w:space="0" w:color="000000"/>
              <w:right w:val="single" w:sz="4" w:space="0" w:color="000000"/>
            </w:tcBorders>
          </w:tcPr>
          <w:p w:rsidR="00321C70" w:rsidRDefault="000830F0">
            <w:pPr>
              <w:keepNext/>
              <w:keepLines/>
              <w:widowControl w:val="0"/>
              <w:suppressLineNumbers/>
              <w:jc w:val="center"/>
              <w:rPr>
                <w:rFonts w:ascii="Times New Roman" w:eastAsia="Calibri" w:hAnsi="Times New Roman"/>
                <w:bCs/>
                <w:sz w:val="24"/>
                <w:szCs w:val="24"/>
              </w:rPr>
            </w:pPr>
            <w:r>
              <w:rPr>
                <w:rFonts w:ascii="Times New Roman" w:eastAsia="Calibri" w:hAnsi="Times New Roman"/>
                <w:bCs/>
                <w:sz w:val="24"/>
                <w:szCs w:val="24"/>
              </w:rPr>
              <w:lastRenderedPageBreak/>
              <w:t>Тестирование, самостоятельные работы, практические работы, защита докладов и рефератов, презентаций,</w:t>
            </w:r>
          </w:p>
        </w:tc>
        <w:tc>
          <w:tcPr>
            <w:tcW w:w="2787" w:type="dxa"/>
            <w:vMerge/>
            <w:tcBorders>
              <w:top w:val="single" w:sz="4" w:space="0" w:color="000000"/>
              <w:left w:val="single" w:sz="4" w:space="0" w:color="000000"/>
              <w:bottom w:val="single" w:sz="4" w:space="0" w:color="000000"/>
              <w:right w:val="single" w:sz="4" w:space="0" w:color="000000"/>
            </w:tcBorders>
          </w:tcPr>
          <w:p w:rsidR="00321C70" w:rsidRDefault="00321C70">
            <w:pPr>
              <w:keepNext/>
              <w:keepLines/>
              <w:widowControl w:val="0"/>
              <w:suppressLineNumbers/>
              <w:jc w:val="center"/>
              <w:rPr>
                <w:rFonts w:ascii="Times New Roman" w:eastAsia="Calibri" w:hAnsi="Times New Roman"/>
                <w:bCs/>
                <w:sz w:val="24"/>
                <w:szCs w:val="24"/>
              </w:rPr>
            </w:pPr>
          </w:p>
        </w:tc>
      </w:tr>
      <w:tr w:rsidR="00321C70">
        <w:trPr>
          <w:trHeight w:val="140"/>
          <w:jc w:val="center"/>
        </w:trPr>
        <w:tc>
          <w:tcPr>
            <w:tcW w:w="4129" w:type="dxa"/>
            <w:tcBorders>
              <w:top w:val="single" w:sz="4" w:space="0" w:color="000000"/>
              <w:left w:val="single" w:sz="4" w:space="0" w:color="000000"/>
              <w:bottom w:val="single" w:sz="4" w:space="0" w:color="000000"/>
              <w:right w:val="single" w:sz="4" w:space="0" w:color="000000"/>
            </w:tcBorders>
          </w:tcPr>
          <w:p w:rsidR="00321C70" w:rsidRDefault="000830F0">
            <w:pPr>
              <w:widowControl w:val="0"/>
              <w:shd w:val="clear" w:color="auto" w:fill="FFFFFF"/>
              <w:spacing w:beforeAutospacing="1" w:after="0" w:line="360" w:lineRule="auto"/>
              <w:rPr>
                <w:rFonts w:ascii="Times New Roman" w:hAnsi="Times New Roman"/>
                <w:sz w:val="24"/>
                <w:szCs w:val="24"/>
              </w:rPr>
            </w:pPr>
            <w:r>
              <w:rPr>
                <w:rFonts w:ascii="Times New Roman" w:hAnsi="Times New Roman"/>
                <w:b/>
                <w:i/>
                <w:sz w:val="24"/>
                <w:szCs w:val="24"/>
              </w:rPr>
              <w:t>З.3 -  смысл физических законов</w:t>
            </w:r>
            <w:r>
              <w:rPr>
                <w:rFonts w:ascii="Times New Roman" w:hAnsi="Times New Roman"/>
                <w:b/>
                <w:bCs/>
                <w:sz w:val="24"/>
                <w:szCs w:val="24"/>
              </w:rPr>
              <w:t xml:space="preserve">, </w:t>
            </w:r>
            <w:r>
              <w:rPr>
                <w:rFonts w:ascii="Times New Roman" w:hAnsi="Times New Roman"/>
                <w:b/>
                <w:bCs/>
                <w:i/>
                <w:sz w:val="24"/>
                <w:szCs w:val="24"/>
              </w:rPr>
              <w:t>принципов и постулатов</w:t>
            </w:r>
            <w:r>
              <w:rPr>
                <w:rFonts w:ascii="Times New Roman" w:hAnsi="Times New Roman"/>
                <w:b/>
                <w:bCs/>
                <w:sz w:val="24"/>
                <w:szCs w:val="24"/>
              </w:rPr>
              <w:t xml:space="preserve"> </w:t>
            </w:r>
            <w:r>
              <w:rPr>
                <w:rFonts w:ascii="Times New Roman" w:hAnsi="Times New Roman"/>
                <w:sz w:val="24"/>
                <w:szCs w:val="24"/>
              </w:rPr>
              <w:t xml:space="preserve">(формулировка, границы применимости): законы динамики Ньютона, принципы суперпозиции и относительности, закон Паскаля, закон Архимеда, закон Гука, закон всемирного тяготения, законы сохранения энергии, импульса и электрического заряда, основное уравнение кинетической теории газов, уравнение состояния идеального газа, законы термодинамики, закон Кулона, закон Ома для полной цепи, закон Джоуля-Ленца, закон электромагнитной индукции, законы отражения и </w:t>
            </w:r>
            <w:r>
              <w:rPr>
                <w:rFonts w:ascii="Times New Roman" w:hAnsi="Times New Roman"/>
                <w:sz w:val="24"/>
                <w:szCs w:val="24"/>
              </w:rPr>
              <w:lastRenderedPageBreak/>
              <w:t>преломления света, постулаты специальной теории относительности, закон связи массы и энергии, законы фотоэффекта, постулаты Бора, закон радиоактивного распада;</w:t>
            </w:r>
          </w:p>
        </w:tc>
        <w:tc>
          <w:tcPr>
            <w:tcW w:w="2439" w:type="dxa"/>
            <w:tcBorders>
              <w:top w:val="single" w:sz="4" w:space="0" w:color="000000"/>
              <w:left w:val="single" w:sz="4" w:space="0" w:color="000000"/>
              <w:bottom w:val="single" w:sz="4" w:space="0" w:color="000000"/>
              <w:right w:val="single" w:sz="4" w:space="0" w:color="000000"/>
            </w:tcBorders>
          </w:tcPr>
          <w:p w:rsidR="00321C70" w:rsidRDefault="000830F0">
            <w:pPr>
              <w:keepNext/>
              <w:keepLines/>
              <w:widowControl w:val="0"/>
              <w:suppressLineNumbers/>
              <w:jc w:val="center"/>
              <w:rPr>
                <w:rFonts w:ascii="Times New Roman" w:eastAsia="Calibri" w:hAnsi="Times New Roman"/>
                <w:bCs/>
                <w:sz w:val="24"/>
                <w:szCs w:val="24"/>
              </w:rPr>
            </w:pPr>
            <w:r>
              <w:rPr>
                <w:rFonts w:ascii="Times New Roman" w:eastAsia="Calibri" w:hAnsi="Times New Roman"/>
                <w:bCs/>
                <w:sz w:val="24"/>
                <w:szCs w:val="24"/>
              </w:rPr>
              <w:lastRenderedPageBreak/>
              <w:t>Тестирование, самостоятельные работы, практические работы. Защита докладов и рефератов, презентаций.</w:t>
            </w:r>
          </w:p>
        </w:tc>
        <w:tc>
          <w:tcPr>
            <w:tcW w:w="2787" w:type="dxa"/>
            <w:vMerge/>
            <w:tcBorders>
              <w:top w:val="single" w:sz="4" w:space="0" w:color="000000"/>
              <w:left w:val="single" w:sz="4" w:space="0" w:color="000000"/>
              <w:bottom w:val="single" w:sz="4" w:space="0" w:color="000000"/>
              <w:right w:val="single" w:sz="4" w:space="0" w:color="000000"/>
            </w:tcBorders>
          </w:tcPr>
          <w:p w:rsidR="00321C70" w:rsidRDefault="00321C70">
            <w:pPr>
              <w:keepNext/>
              <w:keepLines/>
              <w:widowControl w:val="0"/>
              <w:suppressLineNumbers/>
              <w:jc w:val="center"/>
              <w:rPr>
                <w:rFonts w:ascii="Times New Roman" w:eastAsia="Calibri" w:hAnsi="Times New Roman"/>
                <w:bCs/>
                <w:sz w:val="24"/>
                <w:szCs w:val="24"/>
              </w:rPr>
            </w:pPr>
          </w:p>
        </w:tc>
      </w:tr>
      <w:tr w:rsidR="00321C70">
        <w:trPr>
          <w:trHeight w:val="1135"/>
          <w:jc w:val="center"/>
        </w:trPr>
        <w:tc>
          <w:tcPr>
            <w:tcW w:w="4129" w:type="dxa"/>
            <w:tcBorders>
              <w:top w:val="single" w:sz="4" w:space="0" w:color="000000"/>
              <w:left w:val="single" w:sz="4" w:space="0" w:color="000000"/>
              <w:bottom w:val="single" w:sz="4" w:space="0" w:color="000000"/>
              <w:right w:val="single" w:sz="4" w:space="0" w:color="000000"/>
            </w:tcBorders>
          </w:tcPr>
          <w:p w:rsidR="00321C70" w:rsidRDefault="000830F0">
            <w:pPr>
              <w:widowControl w:val="0"/>
              <w:shd w:val="clear" w:color="auto" w:fill="FFFFFF"/>
              <w:spacing w:beforeAutospacing="1" w:after="0" w:line="360" w:lineRule="auto"/>
              <w:rPr>
                <w:rFonts w:ascii="Times New Roman" w:hAnsi="Times New Roman"/>
                <w:sz w:val="24"/>
                <w:szCs w:val="24"/>
              </w:rPr>
            </w:pPr>
            <w:r>
              <w:rPr>
                <w:rFonts w:ascii="Times New Roman" w:hAnsi="Times New Roman"/>
                <w:b/>
                <w:i/>
                <w:sz w:val="24"/>
                <w:szCs w:val="24"/>
              </w:rPr>
              <w:t>З.4 - вклад российских и зарубежных ученых</w:t>
            </w:r>
            <w:r>
              <w:rPr>
                <w:rFonts w:ascii="Times New Roman" w:hAnsi="Times New Roman"/>
                <w:b/>
                <w:bCs/>
                <w:i/>
                <w:iCs/>
                <w:sz w:val="24"/>
                <w:szCs w:val="24"/>
              </w:rPr>
              <w:t xml:space="preserve">, </w:t>
            </w:r>
            <w:r>
              <w:rPr>
                <w:rFonts w:ascii="Times New Roman" w:hAnsi="Times New Roman"/>
                <w:sz w:val="24"/>
                <w:szCs w:val="24"/>
              </w:rPr>
              <w:t xml:space="preserve">оказавших наибольшее влияние на развитие физики. </w:t>
            </w:r>
          </w:p>
        </w:tc>
        <w:tc>
          <w:tcPr>
            <w:tcW w:w="2439" w:type="dxa"/>
            <w:tcBorders>
              <w:top w:val="single" w:sz="4" w:space="0" w:color="000000"/>
              <w:left w:val="single" w:sz="4" w:space="0" w:color="000000"/>
              <w:bottom w:val="single" w:sz="4" w:space="0" w:color="000000"/>
              <w:right w:val="single" w:sz="4" w:space="0" w:color="000000"/>
            </w:tcBorders>
          </w:tcPr>
          <w:p w:rsidR="00321C70" w:rsidRDefault="000830F0">
            <w:pPr>
              <w:keepNext/>
              <w:keepLines/>
              <w:widowControl w:val="0"/>
              <w:suppressLineNumbers/>
              <w:jc w:val="center"/>
              <w:rPr>
                <w:rFonts w:ascii="Times New Roman" w:eastAsia="Calibri" w:hAnsi="Times New Roman"/>
                <w:bCs/>
                <w:sz w:val="24"/>
                <w:szCs w:val="24"/>
              </w:rPr>
            </w:pPr>
            <w:r>
              <w:rPr>
                <w:rFonts w:ascii="Times New Roman" w:eastAsia="Calibri" w:hAnsi="Times New Roman"/>
                <w:bCs/>
                <w:sz w:val="24"/>
                <w:szCs w:val="24"/>
              </w:rPr>
              <w:t>Защита докладов и рефератов, презентаций.</w:t>
            </w:r>
          </w:p>
        </w:tc>
        <w:tc>
          <w:tcPr>
            <w:tcW w:w="2787" w:type="dxa"/>
            <w:vMerge/>
            <w:tcBorders>
              <w:top w:val="single" w:sz="4" w:space="0" w:color="000000"/>
              <w:left w:val="single" w:sz="4" w:space="0" w:color="000000"/>
              <w:bottom w:val="single" w:sz="4" w:space="0" w:color="000000"/>
              <w:right w:val="single" w:sz="4" w:space="0" w:color="000000"/>
            </w:tcBorders>
          </w:tcPr>
          <w:p w:rsidR="00321C70" w:rsidRDefault="00321C70">
            <w:pPr>
              <w:keepNext/>
              <w:keepLines/>
              <w:widowControl w:val="0"/>
              <w:suppressLineNumbers/>
              <w:jc w:val="center"/>
              <w:rPr>
                <w:rFonts w:ascii="Times New Roman" w:eastAsia="Calibri" w:hAnsi="Times New Roman"/>
                <w:bCs/>
                <w:sz w:val="24"/>
                <w:szCs w:val="24"/>
              </w:rPr>
            </w:pPr>
          </w:p>
        </w:tc>
      </w:tr>
      <w:tr w:rsidR="00321C70">
        <w:trPr>
          <w:trHeight w:val="140"/>
          <w:jc w:val="center"/>
        </w:trPr>
        <w:tc>
          <w:tcPr>
            <w:tcW w:w="4129" w:type="dxa"/>
            <w:tcBorders>
              <w:top w:val="single" w:sz="4" w:space="0" w:color="000000"/>
              <w:left w:val="single" w:sz="4" w:space="0" w:color="000000"/>
              <w:bottom w:val="single" w:sz="4" w:space="0" w:color="000000"/>
              <w:right w:val="single" w:sz="4" w:space="0" w:color="000000"/>
            </w:tcBorders>
          </w:tcPr>
          <w:p w:rsidR="00321C70" w:rsidRDefault="000830F0">
            <w:pPr>
              <w:widowControl w:val="0"/>
              <w:spacing w:after="0" w:line="240" w:lineRule="auto"/>
              <w:rPr>
                <w:rFonts w:ascii="Times New Roman" w:hAnsi="Times New Roman"/>
                <w:sz w:val="24"/>
                <w:szCs w:val="24"/>
              </w:rPr>
            </w:pPr>
            <w:r>
              <w:rPr>
                <w:rFonts w:ascii="Times New Roman" w:hAnsi="Times New Roman"/>
                <w:sz w:val="24"/>
                <w:szCs w:val="24"/>
              </w:rPr>
              <w:t xml:space="preserve">З.5. </w:t>
            </w:r>
            <w:r>
              <w:rPr>
                <w:rFonts w:ascii="Times New Roman" w:hAnsi="Times New Roman"/>
                <w:b/>
                <w:i/>
                <w:sz w:val="24"/>
                <w:szCs w:val="24"/>
              </w:rPr>
              <w:t>- Поиск и обработку информации</w:t>
            </w:r>
            <w:r>
              <w:rPr>
                <w:rFonts w:ascii="Times New Roman" w:hAnsi="Times New Roman"/>
                <w:sz w:val="24"/>
                <w:szCs w:val="24"/>
              </w:rPr>
              <w:t>, включая использование электронных ресурсов;</w:t>
            </w:r>
          </w:p>
          <w:p w:rsidR="00321C70" w:rsidRDefault="000830F0">
            <w:pPr>
              <w:widowControl w:val="0"/>
              <w:spacing w:after="0" w:line="240" w:lineRule="auto"/>
              <w:rPr>
                <w:rFonts w:ascii="Times New Roman" w:hAnsi="Times New Roman"/>
                <w:sz w:val="24"/>
                <w:szCs w:val="24"/>
              </w:rPr>
            </w:pPr>
            <w:r>
              <w:rPr>
                <w:rFonts w:ascii="Times New Roman" w:hAnsi="Times New Roman"/>
                <w:sz w:val="24"/>
                <w:szCs w:val="24"/>
              </w:rPr>
              <w:t>     </w:t>
            </w:r>
            <w:r>
              <w:rPr>
                <w:rFonts w:ascii="Times New Roman" w:hAnsi="Times New Roman"/>
                <w:b/>
                <w:i/>
                <w:sz w:val="24"/>
                <w:szCs w:val="24"/>
              </w:rPr>
              <w:t>- компьютерная грамотность</w:t>
            </w:r>
            <w:r>
              <w:rPr>
                <w:rFonts w:ascii="Times New Roman" w:hAnsi="Times New Roman"/>
                <w:sz w:val="24"/>
                <w:szCs w:val="24"/>
              </w:rPr>
              <w:t xml:space="preserve">; </w:t>
            </w:r>
          </w:p>
          <w:p w:rsidR="00321C70" w:rsidRDefault="000830F0">
            <w:pPr>
              <w:widowControl w:val="0"/>
              <w:spacing w:after="0" w:line="240" w:lineRule="auto"/>
              <w:rPr>
                <w:rFonts w:ascii="Times New Roman" w:hAnsi="Times New Roman"/>
                <w:sz w:val="24"/>
                <w:szCs w:val="24"/>
              </w:rPr>
            </w:pPr>
            <w:r>
              <w:rPr>
                <w:rFonts w:ascii="Times New Roman" w:hAnsi="Times New Roman"/>
                <w:sz w:val="24"/>
                <w:szCs w:val="24"/>
              </w:rPr>
              <w:t xml:space="preserve">    - </w:t>
            </w:r>
            <w:r>
              <w:rPr>
                <w:rFonts w:ascii="Times New Roman" w:hAnsi="Times New Roman"/>
                <w:b/>
                <w:i/>
                <w:sz w:val="24"/>
                <w:szCs w:val="24"/>
              </w:rPr>
              <w:t>использование информационных ресурсов</w:t>
            </w:r>
            <w:r>
              <w:rPr>
                <w:rFonts w:ascii="Times New Roman" w:hAnsi="Times New Roman"/>
                <w:sz w:val="24"/>
                <w:szCs w:val="24"/>
              </w:rPr>
              <w:t>, включая работу с текстами.</w:t>
            </w:r>
          </w:p>
        </w:tc>
        <w:tc>
          <w:tcPr>
            <w:tcW w:w="2439" w:type="dxa"/>
            <w:tcBorders>
              <w:top w:val="single" w:sz="4" w:space="0" w:color="000000"/>
              <w:left w:val="single" w:sz="4" w:space="0" w:color="000000"/>
              <w:bottom w:val="single" w:sz="4" w:space="0" w:color="000000"/>
              <w:right w:val="single" w:sz="4" w:space="0" w:color="000000"/>
            </w:tcBorders>
          </w:tcPr>
          <w:p w:rsidR="00321C70" w:rsidRDefault="00321C70">
            <w:pPr>
              <w:keepNext/>
              <w:keepLines/>
              <w:widowControl w:val="0"/>
              <w:suppressLineNumbers/>
              <w:jc w:val="center"/>
              <w:rPr>
                <w:rFonts w:ascii="Times New Roman" w:eastAsia="Calibri" w:hAnsi="Times New Roman"/>
                <w:bCs/>
                <w:sz w:val="24"/>
                <w:szCs w:val="24"/>
              </w:rPr>
            </w:pPr>
          </w:p>
        </w:tc>
        <w:tc>
          <w:tcPr>
            <w:tcW w:w="2787" w:type="dxa"/>
            <w:vMerge/>
            <w:tcBorders>
              <w:top w:val="single" w:sz="4" w:space="0" w:color="000000"/>
              <w:left w:val="single" w:sz="4" w:space="0" w:color="000000"/>
              <w:bottom w:val="single" w:sz="4" w:space="0" w:color="000000"/>
              <w:right w:val="single" w:sz="4" w:space="0" w:color="000000"/>
            </w:tcBorders>
          </w:tcPr>
          <w:p w:rsidR="00321C70" w:rsidRDefault="00321C70">
            <w:pPr>
              <w:keepNext/>
              <w:keepLines/>
              <w:widowControl w:val="0"/>
              <w:suppressLineNumbers/>
              <w:jc w:val="center"/>
              <w:rPr>
                <w:rFonts w:ascii="Times New Roman" w:eastAsia="Calibri" w:hAnsi="Times New Roman"/>
                <w:bCs/>
                <w:sz w:val="24"/>
                <w:szCs w:val="24"/>
              </w:rPr>
            </w:pPr>
          </w:p>
        </w:tc>
      </w:tr>
    </w:tbl>
    <w:p w:rsidR="00321C70" w:rsidRDefault="000830F0">
      <w:pPr>
        <w:keepNext/>
        <w:keepLines/>
        <w:spacing w:before="200" w:line="240" w:lineRule="auto"/>
        <w:jc w:val="center"/>
        <w:outlineLvl w:val="1"/>
        <w:rPr>
          <w:rFonts w:ascii="Times New Roman" w:hAnsi="Times New Roman"/>
          <w:b/>
          <w:bCs/>
          <w:sz w:val="24"/>
          <w:szCs w:val="24"/>
        </w:rPr>
      </w:pPr>
      <w:r>
        <w:rPr>
          <w:rFonts w:ascii="Times New Roman" w:hAnsi="Times New Roman"/>
          <w:b/>
          <w:bCs/>
          <w:sz w:val="24"/>
          <w:szCs w:val="24"/>
        </w:rPr>
        <w:br/>
      </w:r>
      <w:bookmarkStart w:id="11" w:name="_Toc83586202"/>
      <w:r>
        <w:rPr>
          <w:rFonts w:ascii="Times New Roman" w:hAnsi="Times New Roman"/>
          <w:b/>
          <w:bCs/>
          <w:sz w:val="24"/>
          <w:szCs w:val="24"/>
        </w:rPr>
        <w:t>2.2 Формы текущего контроля и промежуточной аттестации по учебному предмету</w:t>
      </w:r>
      <w:bookmarkEnd w:id="11"/>
    </w:p>
    <w:p w:rsidR="00321C70" w:rsidRDefault="000830F0">
      <w:pPr>
        <w:spacing w:after="0" w:line="240" w:lineRule="auto"/>
        <w:ind w:firstLine="709"/>
        <w:jc w:val="right"/>
        <w:rPr>
          <w:rFonts w:ascii="Times New Roman" w:eastAsia="Calibri" w:hAnsi="Times New Roman"/>
          <w:sz w:val="24"/>
          <w:szCs w:val="24"/>
          <w:lang w:eastAsia="en-US"/>
        </w:rPr>
      </w:pPr>
      <w:r>
        <w:rPr>
          <w:rFonts w:ascii="Times New Roman" w:eastAsia="Calibri" w:hAnsi="Times New Roman"/>
          <w:sz w:val="24"/>
          <w:szCs w:val="24"/>
          <w:lang w:eastAsia="en-US"/>
        </w:rPr>
        <w:t>Таблица 1</w:t>
      </w:r>
    </w:p>
    <w:p w:rsidR="00321C70" w:rsidRDefault="000830F0">
      <w:pPr>
        <w:spacing w:line="360"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Контроль и оценка освоения учебного предмета по темам (разделам)</w:t>
      </w:r>
    </w:p>
    <w:tbl>
      <w:tblPr>
        <w:tblW w:w="9979" w:type="dxa"/>
        <w:tblLayout w:type="fixed"/>
        <w:tblLook w:val="04A0" w:firstRow="1" w:lastRow="0" w:firstColumn="1" w:lastColumn="0" w:noHBand="0" w:noVBand="1"/>
      </w:tblPr>
      <w:tblGrid>
        <w:gridCol w:w="2934"/>
        <w:gridCol w:w="2651"/>
        <w:gridCol w:w="1550"/>
        <w:gridCol w:w="1285"/>
        <w:gridCol w:w="1559"/>
      </w:tblGrid>
      <w:tr w:rsidR="00321C70">
        <w:trPr>
          <w:trHeight w:val="340"/>
        </w:trPr>
        <w:tc>
          <w:tcPr>
            <w:tcW w:w="2934" w:type="dxa"/>
            <w:vMerge w:val="restart"/>
            <w:tcBorders>
              <w:top w:val="single" w:sz="12" w:space="0" w:color="000000"/>
              <w:left w:val="single" w:sz="12" w:space="0" w:color="000000"/>
              <w:bottom w:val="single" w:sz="12" w:space="0" w:color="000000"/>
              <w:right w:val="single" w:sz="4" w:space="0" w:color="000000"/>
            </w:tcBorders>
            <w:vAlign w:val="center"/>
          </w:tcPr>
          <w:p w:rsidR="00321C70" w:rsidRDefault="000830F0">
            <w:pPr>
              <w:widowControl w:val="0"/>
              <w:spacing w:after="0" w:line="240" w:lineRule="auto"/>
              <w:jc w:val="center"/>
              <w:rPr>
                <w:rFonts w:ascii="Times New Roman" w:hAnsi="Times New Roman"/>
                <w:bCs/>
                <w:sz w:val="24"/>
                <w:szCs w:val="24"/>
                <w:lang w:eastAsia="en-US"/>
              </w:rPr>
            </w:pPr>
            <w:r>
              <w:rPr>
                <w:rFonts w:ascii="Times New Roman" w:hAnsi="Times New Roman"/>
                <w:b/>
                <w:sz w:val="24"/>
                <w:szCs w:val="24"/>
                <w:lang w:eastAsia="en-US"/>
              </w:rPr>
              <w:t>Элемент учебной дисциплины</w:t>
            </w:r>
          </w:p>
        </w:tc>
        <w:tc>
          <w:tcPr>
            <w:tcW w:w="4201" w:type="dxa"/>
            <w:gridSpan w:val="2"/>
            <w:tcBorders>
              <w:top w:val="single" w:sz="12" w:space="0" w:color="000000"/>
              <w:left w:val="single" w:sz="4" w:space="0" w:color="000000"/>
              <w:bottom w:val="single" w:sz="4" w:space="0" w:color="000000"/>
              <w:right w:val="single" w:sz="4" w:space="0" w:color="000000"/>
            </w:tcBorders>
            <w:vAlign w:val="center"/>
          </w:tcPr>
          <w:p w:rsidR="00321C70" w:rsidRDefault="000830F0">
            <w:pPr>
              <w:widowControl w:val="0"/>
              <w:spacing w:after="0" w:line="240" w:lineRule="auto"/>
              <w:ind w:left="-1429" w:firstLine="1429"/>
              <w:jc w:val="center"/>
              <w:rPr>
                <w:rFonts w:ascii="Times New Roman" w:hAnsi="Times New Roman"/>
                <w:b/>
                <w:sz w:val="24"/>
                <w:szCs w:val="24"/>
                <w:lang w:eastAsia="en-US"/>
              </w:rPr>
            </w:pPr>
            <w:r>
              <w:rPr>
                <w:rFonts w:ascii="Times New Roman" w:hAnsi="Times New Roman"/>
                <w:b/>
                <w:sz w:val="24"/>
                <w:szCs w:val="24"/>
                <w:lang w:eastAsia="en-US"/>
              </w:rPr>
              <w:t>Текущий контроль</w:t>
            </w:r>
          </w:p>
        </w:tc>
        <w:tc>
          <w:tcPr>
            <w:tcW w:w="2844" w:type="dxa"/>
            <w:gridSpan w:val="2"/>
            <w:tcBorders>
              <w:top w:val="single" w:sz="12" w:space="0" w:color="000000"/>
              <w:left w:val="single" w:sz="4" w:space="0" w:color="000000"/>
              <w:bottom w:val="single" w:sz="4" w:space="0" w:color="000000"/>
              <w:right w:val="single" w:sz="12" w:space="0" w:color="000000"/>
            </w:tcBorders>
            <w:vAlign w:val="center"/>
          </w:tcPr>
          <w:p w:rsidR="00321C70" w:rsidRDefault="000830F0">
            <w:pPr>
              <w:widowControl w:val="0"/>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Промежуточная аттестация</w:t>
            </w:r>
          </w:p>
        </w:tc>
      </w:tr>
      <w:tr w:rsidR="00321C70">
        <w:trPr>
          <w:trHeight w:val="283"/>
        </w:trPr>
        <w:tc>
          <w:tcPr>
            <w:tcW w:w="2934" w:type="dxa"/>
            <w:vMerge/>
            <w:tcBorders>
              <w:top w:val="single" w:sz="4" w:space="0" w:color="000000"/>
              <w:left w:val="single" w:sz="12" w:space="0" w:color="000000"/>
              <w:bottom w:val="single" w:sz="12" w:space="0" w:color="000000"/>
              <w:right w:val="single" w:sz="4" w:space="0" w:color="000000"/>
            </w:tcBorders>
          </w:tcPr>
          <w:p w:rsidR="00321C70" w:rsidRDefault="00321C70">
            <w:pPr>
              <w:widowControl w:val="0"/>
              <w:spacing w:after="0" w:line="240" w:lineRule="auto"/>
              <w:jc w:val="both"/>
              <w:rPr>
                <w:rFonts w:ascii="Times New Roman" w:hAnsi="Times New Roman"/>
                <w:bCs/>
                <w:sz w:val="24"/>
                <w:szCs w:val="24"/>
                <w:lang w:eastAsia="en-US"/>
              </w:rPr>
            </w:pPr>
          </w:p>
        </w:tc>
        <w:tc>
          <w:tcPr>
            <w:tcW w:w="2651" w:type="dxa"/>
            <w:tcBorders>
              <w:top w:val="single" w:sz="4" w:space="0" w:color="000000"/>
              <w:left w:val="single" w:sz="4" w:space="0" w:color="000000"/>
              <w:bottom w:val="single" w:sz="12" w:space="0" w:color="000000"/>
              <w:right w:val="single" w:sz="4" w:space="0" w:color="000000"/>
            </w:tcBorders>
            <w:vAlign w:val="center"/>
          </w:tcPr>
          <w:p w:rsidR="00321C70" w:rsidRDefault="000830F0">
            <w:pPr>
              <w:widowControl w:val="0"/>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Форма контроля</w:t>
            </w:r>
          </w:p>
        </w:tc>
        <w:tc>
          <w:tcPr>
            <w:tcW w:w="1550" w:type="dxa"/>
            <w:tcBorders>
              <w:top w:val="single" w:sz="4" w:space="0" w:color="000000"/>
              <w:left w:val="single" w:sz="4" w:space="0" w:color="000000"/>
              <w:bottom w:val="single" w:sz="12" w:space="0" w:color="000000"/>
              <w:right w:val="single" w:sz="4" w:space="0" w:color="000000"/>
            </w:tcBorders>
            <w:vAlign w:val="center"/>
          </w:tcPr>
          <w:p w:rsidR="00321C70" w:rsidRDefault="000830F0">
            <w:pPr>
              <w:widowControl w:val="0"/>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Проверяемые У, З</w:t>
            </w:r>
          </w:p>
        </w:tc>
        <w:tc>
          <w:tcPr>
            <w:tcW w:w="1285" w:type="dxa"/>
            <w:tcBorders>
              <w:top w:val="single" w:sz="4" w:space="0" w:color="000000"/>
              <w:left w:val="single" w:sz="4" w:space="0" w:color="000000"/>
              <w:bottom w:val="single" w:sz="12" w:space="0" w:color="000000"/>
              <w:right w:val="single" w:sz="4" w:space="0" w:color="000000"/>
            </w:tcBorders>
            <w:vAlign w:val="center"/>
          </w:tcPr>
          <w:p w:rsidR="00321C70" w:rsidRDefault="000830F0">
            <w:pPr>
              <w:widowControl w:val="0"/>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Форма контроля</w:t>
            </w:r>
          </w:p>
        </w:tc>
        <w:tc>
          <w:tcPr>
            <w:tcW w:w="1559" w:type="dxa"/>
            <w:tcBorders>
              <w:top w:val="single" w:sz="4" w:space="0" w:color="000000"/>
              <w:left w:val="single" w:sz="4" w:space="0" w:color="000000"/>
              <w:bottom w:val="single" w:sz="12" w:space="0" w:color="000000"/>
              <w:right w:val="single" w:sz="12" w:space="0" w:color="000000"/>
            </w:tcBorders>
            <w:vAlign w:val="center"/>
          </w:tcPr>
          <w:p w:rsidR="00321C70" w:rsidRDefault="000830F0">
            <w:pPr>
              <w:widowControl w:val="0"/>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Проверяемые У, З</w:t>
            </w:r>
          </w:p>
        </w:tc>
      </w:tr>
      <w:tr w:rsidR="00321C70">
        <w:trPr>
          <w:trHeight w:val="227"/>
        </w:trPr>
        <w:tc>
          <w:tcPr>
            <w:tcW w:w="9979" w:type="dxa"/>
            <w:gridSpan w:val="5"/>
            <w:tcBorders>
              <w:top w:val="single" w:sz="4" w:space="0" w:color="000000"/>
              <w:left w:val="single" w:sz="12" w:space="0" w:color="000000"/>
              <w:bottom w:val="single" w:sz="4" w:space="0" w:color="000000"/>
              <w:right w:val="single" w:sz="12" w:space="0" w:color="000000"/>
            </w:tcBorders>
          </w:tcPr>
          <w:p w:rsidR="00321C70" w:rsidRDefault="000830F0">
            <w:pPr>
              <w:widowControl w:val="0"/>
              <w:spacing w:after="0" w:line="240" w:lineRule="auto"/>
              <w:rPr>
                <w:rFonts w:ascii="Times New Roman" w:eastAsia="Calibri" w:hAnsi="Times New Roman"/>
                <w:i/>
                <w:iCs/>
                <w:sz w:val="24"/>
                <w:szCs w:val="24"/>
                <w:lang w:eastAsia="en-US"/>
              </w:rPr>
            </w:pPr>
            <w:r>
              <w:rPr>
                <w:rFonts w:ascii="Times New Roman" w:eastAsia="Calibri" w:hAnsi="Times New Roman"/>
                <w:b/>
                <w:sz w:val="24"/>
                <w:szCs w:val="24"/>
                <w:lang w:eastAsia="en-US"/>
              </w:rPr>
              <w:t xml:space="preserve">Раздел 1. </w:t>
            </w:r>
            <w:r>
              <w:rPr>
                <w:rFonts w:ascii="Times New Roman" w:eastAsia="Calibri" w:hAnsi="Times New Roman"/>
                <w:b/>
                <w:color w:val="000000"/>
                <w:sz w:val="24"/>
                <w:szCs w:val="24"/>
                <w:lang w:eastAsia="en-US"/>
              </w:rPr>
              <w:t>Механика.</w:t>
            </w:r>
          </w:p>
        </w:tc>
      </w:tr>
      <w:tr w:rsidR="00321C70">
        <w:trPr>
          <w:trHeight w:val="659"/>
        </w:trPr>
        <w:tc>
          <w:tcPr>
            <w:tcW w:w="2934" w:type="dxa"/>
            <w:tcBorders>
              <w:top w:val="single" w:sz="4" w:space="0" w:color="000000"/>
              <w:left w:val="single" w:sz="12" w:space="0" w:color="000000"/>
              <w:bottom w:val="single" w:sz="4" w:space="0" w:color="000000"/>
              <w:right w:val="single" w:sz="4" w:space="0" w:color="000000"/>
            </w:tcBorders>
          </w:tcPr>
          <w:p w:rsidR="00321C70" w:rsidRDefault="000830F0">
            <w:pPr>
              <w:widowControl w:val="0"/>
              <w:spacing w:after="0" w:line="240" w:lineRule="auto"/>
              <w:rPr>
                <w:rFonts w:ascii="Times New Roman" w:eastAsia="Calibri" w:hAnsi="Times New Roman"/>
                <w:b/>
                <w:sz w:val="24"/>
                <w:szCs w:val="24"/>
                <w:lang w:eastAsia="en-US"/>
              </w:rPr>
            </w:pPr>
            <w:r>
              <w:rPr>
                <w:rFonts w:ascii="Times New Roman" w:eastAsia="Calibri" w:hAnsi="Times New Roman"/>
                <w:b/>
                <w:sz w:val="24"/>
                <w:szCs w:val="24"/>
                <w:lang w:eastAsia="en-US"/>
              </w:rPr>
              <w:t>Тема 1.1. Кинематика.</w:t>
            </w:r>
          </w:p>
        </w:tc>
        <w:tc>
          <w:tcPr>
            <w:tcW w:w="2651" w:type="dxa"/>
            <w:vMerge w:val="restart"/>
            <w:tcBorders>
              <w:top w:val="single" w:sz="4" w:space="0" w:color="000000"/>
              <w:left w:val="single" w:sz="4" w:space="0" w:color="000000"/>
              <w:bottom w:val="single" w:sz="12" w:space="0" w:color="000000"/>
              <w:right w:val="single" w:sz="4" w:space="0" w:color="000000"/>
            </w:tcBorders>
            <w:vAlign w:val="center"/>
          </w:tcPr>
          <w:p w:rsidR="00321C70" w:rsidRDefault="000830F0">
            <w:pPr>
              <w:widowControl w:val="0"/>
              <w:spacing w:after="0" w:line="240" w:lineRule="auto"/>
              <w:rPr>
                <w:rFonts w:ascii="Times New Roman" w:hAnsi="Times New Roman"/>
                <w:i/>
                <w:iCs/>
                <w:sz w:val="24"/>
                <w:szCs w:val="24"/>
                <w:lang w:eastAsia="en-US"/>
              </w:rPr>
            </w:pPr>
            <w:r>
              <w:rPr>
                <w:rFonts w:ascii="Times New Roman" w:hAnsi="Times New Roman"/>
                <w:i/>
                <w:iCs/>
                <w:sz w:val="24"/>
                <w:szCs w:val="24"/>
                <w:lang w:eastAsia="en-US"/>
              </w:rPr>
              <w:t xml:space="preserve">Тестирование </w:t>
            </w:r>
          </w:p>
          <w:p w:rsidR="00321C70" w:rsidRDefault="000830F0">
            <w:pPr>
              <w:widowControl w:val="0"/>
              <w:spacing w:after="0" w:line="240" w:lineRule="auto"/>
              <w:rPr>
                <w:rFonts w:ascii="Times New Roman" w:hAnsi="Times New Roman"/>
                <w:i/>
                <w:iCs/>
                <w:sz w:val="24"/>
                <w:szCs w:val="24"/>
                <w:lang w:eastAsia="en-US"/>
              </w:rPr>
            </w:pPr>
            <w:r>
              <w:rPr>
                <w:rFonts w:ascii="Times New Roman" w:hAnsi="Times New Roman"/>
                <w:i/>
                <w:iCs/>
                <w:sz w:val="24"/>
                <w:szCs w:val="24"/>
                <w:lang w:eastAsia="en-US"/>
              </w:rPr>
              <w:t>Отчет по лабораторной работе№1 - № 5</w:t>
            </w:r>
          </w:p>
          <w:p w:rsidR="00321C70" w:rsidRDefault="000830F0">
            <w:pPr>
              <w:widowControl w:val="0"/>
              <w:spacing w:after="0" w:line="240" w:lineRule="auto"/>
              <w:rPr>
                <w:rFonts w:ascii="Times New Roman" w:hAnsi="Times New Roman"/>
                <w:i/>
                <w:iCs/>
                <w:sz w:val="24"/>
                <w:szCs w:val="24"/>
                <w:lang w:eastAsia="en-US"/>
              </w:rPr>
            </w:pPr>
            <w:r>
              <w:rPr>
                <w:rFonts w:ascii="Times New Roman" w:hAnsi="Times New Roman"/>
                <w:i/>
                <w:iCs/>
                <w:sz w:val="24"/>
                <w:szCs w:val="24"/>
                <w:lang w:eastAsia="en-US"/>
              </w:rPr>
              <w:t>Защита докладов</w:t>
            </w:r>
          </w:p>
          <w:p w:rsidR="00321C70" w:rsidRDefault="000830F0">
            <w:pPr>
              <w:widowControl w:val="0"/>
              <w:spacing w:after="0" w:line="240" w:lineRule="auto"/>
              <w:rPr>
                <w:rFonts w:ascii="Times New Roman" w:hAnsi="Times New Roman"/>
                <w:i/>
                <w:iCs/>
                <w:sz w:val="24"/>
                <w:szCs w:val="24"/>
                <w:lang w:eastAsia="en-US"/>
              </w:rPr>
            </w:pPr>
            <w:r>
              <w:rPr>
                <w:rFonts w:ascii="Times New Roman" w:hAnsi="Times New Roman"/>
                <w:i/>
                <w:iCs/>
                <w:sz w:val="24"/>
                <w:szCs w:val="24"/>
                <w:lang w:eastAsia="en-US"/>
              </w:rPr>
              <w:t>Устный опрос</w:t>
            </w:r>
          </w:p>
          <w:p w:rsidR="00321C70" w:rsidRDefault="000830F0">
            <w:pPr>
              <w:widowControl w:val="0"/>
              <w:rPr>
                <w:rFonts w:ascii="Times New Roman" w:hAnsi="Times New Roman"/>
                <w:i/>
                <w:iCs/>
                <w:sz w:val="24"/>
                <w:szCs w:val="24"/>
                <w:lang w:eastAsia="en-US"/>
              </w:rPr>
            </w:pPr>
            <w:r>
              <w:rPr>
                <w:rFonts w:ascii="Times New Roman" w:hAnsi="Times New Roman"/>
                <w:i/>
                <w:iCs/>
                <w:sz w:val="24"/>
                <w:szCs w:val="24"/>
                <w:lang w:eastAsia="en-US"/>
              </w:rPr>
              <w:t>Защита презентаций</w:t>
            </w:r>
          </w:p>
        </w:tc>
        <w:tc>
          <w:tcPr>
            <w:tcW w:w="1550" w:type="dxa"/>
            <w:vMerge w:val="restart"/>
            <w:tcBorders>
              <w:top w:val="single" w:sz="4" w:space="0" w:color="000000"/>
              <w:left w:val="single" w:sz="4" w:space="0" w:color="000000"/>
              <w:bottom w:val="single" w:sz="12" w:space="0" w:color="000000"/>
              <w:right w:val="single" w:sz="4" w:space="0" w:color="000000"/>
            </w:tcBorders>
            <w:vAlign w:val="center"/>
          </w:tcPr>
          <w:p w:rsidR="00321C70" w:rsidRDefault="000830F0">
            <w:pPr>
              <w:widowControl w:val="0"/>
              <w:rPr>
                <w:rFonts w:ascii="Times New Roman" w:hAnsi="Times New Roman"/>
                <w:i/>
                <w:iCs/>
                <w:sz w:val="24"/>
                <w:szCs w:val="24"/>
                <w:lang w:eastAsia="en-US"/>
              </w:rPr>
            </w:pPr>
            <w:r>
              <w:rPr>
                <w:rFonts w:ascii="Times New Roman" w:hAnsi="Times New Roman"/>
                <w:i/>
                <w:iCs/>
                <w:sz w:val="24"/>
                <w:szCs w:val="24"/>
                <w:lang w:eastAsia="en-US"/>
              </w:rPr>
              <w:t>У.1-У.4</w:t>
            </w:r>
          </w:p>
          <w:p w:rsidR="00321C70" w:rsidRDefault="000830F0">
            <w:pPr>
              <w:widowControl w:val="0"/>
              <w:rPr>
                <w:rFonts w:ascii="Times New Roman" w:hAnsi="Times New Roman"/>
                <w:i/>
                <w:iCs/>
                <w:sz w:val="24"/>
                <w:szCs w:val="24"/>
                <w:lang w:eastAsia="en-US"/>
              </w:rPr>
            </w:pPr>
            <w:r>
              <w:rPr>
                <w:rFonts w:ascii="Times New Roman" w:hAnsi="Times New Roman"/>
                <w:i/>
                <w:iCs/>
                <w:sz w:val="24"/>
                <w:szCs w:val="24"/>
                <w:lang w:eastAsia="en-US"/>
              </w:rPr>
              <w:t>З.1—З.5</w:t>
            </w:r>
          </w:p>
        </w:tc>
        <w:tc>
          <w:tcPr>
            <w:tcW w:w="1285" w:type="dxa"/>
            <w:vMerge w:val="restart"/>
            <w:tcBorders>
              <w:top w:val="single" w:sz="4" w:space="0" w:color="000000"/>
              <w:left w:val="single" w:sz="4" w:space="0" w:color="000000"/>
              <w:bottom w:val="single" w:sz="12" w:space="0" w:color="000000"/>
              <w:right w:val="single" w:sz="4" w:space="0" w:color="000000"/>
            </w:tcBorders>
            <w:vAlign w:val="center"/>
          </w:tcPr>
          <w:p w:rsidR="00321C70" w:rsidRDefault="000830F0">
            <w:pPr>
              <w:widowControl w:val="0"/>
              <w:spacing w:after="0" w:line="240" w:lineRule="auto"/>
              <w:rPr>
                <w:rFonts w:ascii="Times New Roman" w:hAnsi="Times New Roman"/>
                <w:sz w:val="24"/>
                <w:szCs w:val="24"/>
                <w:lang w:eastAsia="en-US"/>
              </w:rPr>
            </w:pPr>
            <w:r>
              <w:rPr>
                <w:rFonts w:ascii="Times New Roman" w:hAnsi="Times New Roman"/>
                <w:sz w:val="24"/>
                <w:szCs w:val="24"/>
                <w:lang w:eastAsia="en-US"/>
              </w:rPr>
              <w:t>Контрольные работы</w:t>
            </w:r>
          </w:p>
          <w:p w:rsidR="00321C70" w:rsidRDefault="000830F0">
            <w:pPr>
              <w:widowControl w:val="0"/>
              <w:spacing w:after="0" w:line="240" w:lineRule="auto"/>
              <w:ind w:left="-56"/>
              <w:rPr>
                <w:rFonts w:ascii="Times New Roman" w:hAnsi="Times New Roman"/>
                <w:sz w:val="24"/>
                <w:szCs w:val="24"/>
                <w:lang w:eastAsia="en-US"/>
              </w:rPr>
            </w:pPr>
            <w:r>
              <w:rPr>
                <w:rFonts w:ascii="Times New Roman" w:hAnsi="Times New Roman"/>
                <w:sz w:val="24"/>
                <w:szCs w:val="24"/>
                <w:lang w:eastAsia="en-US"/>
              </w:rPr>
              <w:t xml:space="preserve"> № 1 - № 3</w:t>
            </w:r>
          </w:p>
        </w:tc>
        <w:tc>
          <w:tcPr>
            <w:tcW w:w="1559" w:type="dxa"/>
            <w:vMerge w:val="restart"/>
            <w:tcBorders>
              <w:top w:val="single" w:sz="4" w:space="0" w:color="000000"/>
              <w:left w:val="single" w:sz="4" w:space="0" w:color="000000"/>
              <w:bottom w:val="single" w:sz="12" w:space="0" w:color="000000"/>
              <w:right w:val="single" w:sz="12" w:space="0" w:color="000000"/>
            </w:tcBorders>
            <w:vAlign w:val="center"/>
          </w:tcPr>
          <w:p w:rsidR="00321C70" w:rsidRDefault="000830F0">
            <w:pPr>
              <w:widowControl w:val="0"/>
              <w:rPr>
                <w:rFonts w:ascii="Times New Roman" w:hAnsi="Times New Roman"/>
                <w:i/>
                <w:iCs/>
                <w:sz w:val="24"/>
                <w:szCs w:val="24"/>
                <w:lang w:eastAsia="en-US"/>
              </w:rPr>
            </w:pPr>
            <w:r>
              <w:rPr>
                <w:rFonts w:ascii="Times New Roman" w:hAnsi="Times New Roman"/>
                <w:i/>
                <w:iCs/>
                <w:sz w:val="24"/>
                <w:szCs w:val="24"/>
                <w:lang w:eastAsia="en-US"/>
              </w:rPr>
              <w:t>У.1-У.4</w:t>
            </w:r>
          </w:p>
          <w:p w:rsidR="00321C70" w:rsidRDefault="000830F0">
            <w:pPr>
              <w:widowControl w:val="0"/>
              <w:rPr>
                <w:rFonts w:ascii="Times New Roman" w:hAnsi="Times New Roman"/>
                <w:sz w:val="24"/>
                <w:szCs w:val="24"/>
                <w:lang w:eastAsia="en-US"/>
              </w:rPr>
            </w:pPr>
            <w:r>
              <w:rPr>
                <w:rFonts w:ascii="Times New Roman" w:hAnsi="Times New Roman"/>
                <w:i/>
                <w:iCs/>
                <w:sz w:val="24"/>
                <w:szCs w:val="24"/>
                <w:lang w:eastAsia="en-US"/>
              </w:rPr>
              <w:t>З.1—З.5</w:t>
            </w:r>
          </w:p>
        </w:tc>
      </w:tr>
      <w:tr w:rsidR="00321C70">
        <w:trPr>
          <w:trHeight w:val="554"/>
        </w:trPr>
        <w:tc>
          <w:tcPr>
            <w:tcW w:w="2934" w:type="dxa"/>
            <w:tcBorders>
              <w:top w:val="single" w:sz="4" w:space="0" w:color="000000"/>
              <w:left w:val="single" w:sz="12" w:space="0" w:color="000000"/>
              <w:bottom w:val="single" w:sz="4" w:space="0" w:color="000000"/>
              <w:right w:val="single" w:sz="4" w:space="0" w:color="000000"/>
            </w:tcBorders>
          </w:tcPr>
          <w:p w:rsidR="00321C70" w:rsidRDefault="000830F0">
            <w:pPr>
              <w:widowControl w:val="0"/>
              <w:spacing w:after="0" w:line="240" w:lineRule="auto"/>
              <w:rPr>
                <w:rFonts w:ascii="Times New Roman" w:eastAsia="Calibri" w:hAnsi="Times New Roman"/>
                <w:sz w:val="24"/>
                <w:szCs w:val="24"/>
                <w:lang w:eastAsia="en-US"/>
              </w:rPr>
            </w:pPr>
            <w:r>
              <w:rPr>
                <w:rFonts w:ascii="Times New Roman" w:eastAsia="Calibri" w:hAnsi="Times New Roman"/>
                <w:b/>
                <w:sz w:val="24"/>
                <w:szCs w:val="24"/>
                <w:lang w:eastAsia="en-US"/>
              </w:rPr>
              <w:t>Тема 1.2. Динамика.</w:t>
            </w:r>
          </w:p>
          <w:p w:rsidR="00321C70" w:rsidRDefault="00321C70">
            <w:pPr>
              <w:widowControl w:val="0"/>
              <w:shd w:val="clear" w:color="auto" w:fill="FFFFFF"/>
              <w:rPr>
                <w:rFonts w:ascii="Times New Roman" w:eastAsia="Calibri" w:hAnsi="Times New Roman"/>
                <w:b/>
                <w:sz w:val="24"/>
                <w:szCs w:val="24"/>
                <w:lang w:eastAsia="en-US"/>
              </w:rPr>
            </w:pPr>
          </w:p>
        </w:tc>
        <w:tc>
          <w:tcPr>
            <w:tcW w:w="2651" w:type="dxa"/>
            <w:vMerge/>
            <w:tcBorders>
              <w:top w:val="single" w:sz="4" w:space="0" w:color="000000"/>
              <w:left w:val="single" w:sz="4" w:space="0" w:color="000000"/>
              <w:bottom w:val="single" w:sz="4" w:space="0" w:color="000000"/>
              <w:right w:val="single" w:sz="4" w:space="0" w:color="000000"/>
            </w:tcBorders>
            <w:vAlign w:val="center"/>
          </w:tcPr>
          <w:p w:rsidR="00321C70" w:rsidRDefault="00321C70">
            <w:pPr>
              <w:widowControl w:val="0"/>
              <w:rPr>
                <w:rFonts w:ascii="Times New Roman" w:hAnsi="Times New Roman"/>
                <w:i/>
                <w:iCs/>
                <w:sz w:val="24"/>
                <w:szCs w:val="24"/>
                <w:lang w:eastAsia="en-US"/>
              </w:rPr>
            </w:pPr>
          </w:p>
        </w:tc>
        <w:tc>
          <w:tcPr>
            <w:tcW w:w="1550" w:type="dxa"/>
            <w:vMerge/>
            <w:tcBorders>
              <w:top w:val="single" w:sz="4" w:space="0" w:color="000000"/>
              <w:left w:val="single" w:sz="4" w:space="0" w:color="000000"/>
              <w:bottom w:val="single" w:sz="4" w:space="0" w:color="000000"/>
              <w:right w:val="single" w:sz="4" w:space="0" w:color="000000"/>
            </w:tcBorders>
            <w:vAlign w:val="center"/>
          </w:tcPr>
          <w:p w:rsidR="00321C70" w:rsidRDefault="00321C70">
            <w:pPr>
              <w:widowControl w:val="0"/>
              <w:rPr>
                <w:rFonts w:ascii="Times New Roman" w:hAnsi="Times New Roman"/>
                <w:i/>
                <w:iCs/>
                <w:sz w:val="24"/>
                <w:szCs w:val="24"/>
                <w:lang w:eastAsia="en-US"/>
              </w:rPr>
            </w:pPr>
          </w:p>
        </w:tc>
        <w:tc>
          <w:tcPr>
            <w:tcW w:w="1285" w:type="dxa"/>
            <w:vMerge/>
            <w:tcBorders>
              <w:top w:val="single" w:sz="4" w:space="0" w:color="000000"/>
              <w:left w:val="single" w:sz="4" w:space="0" w:color="000000"/>
              <w:bottom w:val="single" w:sz="4" w:space="0" w:color="000000"/>
              <w:right w:val="single" w:sz="4" w:space="0" w:color="000000"/>
            </w:tcBorders>
            <w:vAlign w:val="center"/>
          </w:tcPr>
          <w:p w:rsidR="00321C70" w:rsidRDefault="00321C70">
            <w:pPr>
              <w:widowControl w:val="0"/>
              <w:spacing w:after="0" w:line="240" w:lineRule="auto"/>
              <w:rPr>
                <w:rFonts w:ascii="Times New Roman" w:hAnsi="Times New Roman"/>
                <w:sz w:val="24"/>
                <w:szCs w:val="24"/>
                <w:lang w:eastAsia="en-US"/>
              </w:rPr>
            </w:pPr>
          </w:p>
        </w:tc>
        <w:tc>
          <w:tcPr>
            <w:tcW w:w="1559" w:type="dxa"/>
            <w:vMerge/>
            <w:tcBorders>
              <w:top w:val="single" w:sz="4" w:space="0" w:color="000000"/>
              <w:left w:val="single" w:sz="4" w:space="0" w:color="000000"/>
              <w:bottom w:val="single" w:sz="4" w:space="0" w:color="000000"/>
              <w:right w:val="single" w:sz="12" w:space="0" w:color="000000"/>
            </w:tcBorders>
            <w:vAlign w:val="center"/>
          </w:tcPr>
          <w:p w:rsidR="00321C70" w:rsidRDefault="00321C70">
            <w:pPr>
              <w:widowControl w:val="0"/>
              <w:rPr>
                <w:rFonts w:ascii="Times New Roman" w:hAnsi="Times New Roman"/>
                <w:sz w:val="24"/>
                <w:szCs w:val="24"/>
                <w:lang w:eastAsia="en-US"/>
              </w:rPr>
            </w:pPr>
          </w:p>
        </w:tc>
      </w:tr>
      <w:tr w:rsidR="00321C70">
        <w:tc>
          <w:tcPr>
            <w:tcW w:w="2934" w:type="dxa"/>
            <w:tcBorders>
              <w:top w:val="single" w:sz="4" w:space="0" w:color="000000"/>
              <w:left w:val="single" w:sz="12" w:space="0" w:color="000000"/>
              <w:bottom w:val="single" w:sz="12" w:space="0" w:color="000000"/>
              <w:right w:val="single" w:sz="4" w:space="0" w:color="000000"/>
            </w:tcBorders>
          </w:tcPr>
          <w:p w:rsidR="00321C70" w:rsidRDefault="000830F0">
            <w:pPr>
              <w:widowControl w:val="0"/>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t>Тема 1.3. Законы сохранения в механике</w:t>
            </w:r>
          </w:p>
        </w:tc>
        <w:tc>
          <w:tcPr>
            <w:tcW w:w="2651" w:type="dxa"/>
            <w:vMerge/>
            <w:tcBorders>
              <w:top w:val="single" w:sz="4" w:space="0" w:color="000000"/>
              <w:left w:val="single" w:sz="4" w:space="0" w:color="000000"/>
              <w:bottom w:val="single" w:sz="12" w:space="0" w:color="000000"/>
              <w:right w:val="single" w:sz="4" w:space="0" w:color="000000"/>
            </w:tcBorders>
            <w:vAlign w:val="center"/>
          </w:tcPr>
          <w:p w:rsidR="00321C70" w:rsidRDefault="00321C70">
            <w:pPr>
              <w:widowControl w:val="0"/>
              <w:spacing w:after="0" w:line="240" w:lineRule="auto"/>
              <w:rPr>
                <w:rFonts w:ascii="Times New Roman" w:hAnsi="Times New Roman"/>
                <w:i/>
                <w:iCs/>
                <w:sz w:val="24"/>
                <w:szCs w:val="24"/>
                <w:lang w:eastAsia="en-US"/>
              </w:rPr>
            </w:pPr>
          </w:p>
        </w:tc>
        <w:tc>
          <w:tcPr>
            <w:tcW w:w="1550" w:type="dxa"/>
            <w:vMerge/>
            <w:tcBorders>
              <w:top w:val="single" w:sz="4" w:space="0" w:color="000000"/>
              <w:left w:val="single" w:sz="4" w:space="0" w:color="000000"/>
              <w:bottom w:val="single" w:sz="12" w:space="0" w:color="000000"/>
              <w:right w:val="single" w:sz="4" w:space="0" w:color="000000"/>
            </w:tcBorders>
            <w:vAlign w:val="center"/>
          </w:tcPr>
          <w:p w:rsidR="00321C70" w:rsidRDefault="00321C70">
            <w:pPr>
              <w:widowControl w:val="0"/>
              <w:spacing w:after="0" w:line="240" w:lineRule="auto"/>
              <w:rPr>
                <w:rFonts w:ascii="Times New Roman" w:hAnsi="Times New Roman"/>
                <w:i/>
                <w:iCs/>
                <w:sz w:val="24"/>
                <w:szCs w:val="24"/>
                <w:lang w:eastAsia="en-US"/>
              </w:rPr>
            </w:pPr>
          </w:p>
        </w:tc>
        <w:tc>
          <w:tcPr>
            <w:tcW w:w="1285" w:type="dxa"/>
            <w:vMerge/>
            <w:tcBorders>
              <w:top w:val="single" w:sz="4" w:space="0" w:color="000000"/>
              <w:left w:val="single" w:sz="4" w:space="0" w:color="000000"/>
              <w:bottom w:val="single" w:sz="12" w:space="0" w:color="000000"/>
              <w:right w:val="single" w:sz="4" w:space="0" w:color="000000"/>
            </w:tcBorders>
            <w:vAlign w:val="center"/>
          </w:tcPr>
          <w:p w:rsidR="00321C70" w:rsidRDefault="00321C70">
            <w:pPr>
              <w:widowControl w:val="0"/>
              <w:spacing w:after="0" w:line="240" w:lineRule="auto"/>
              <w:rPr>
                <w:rFonts w:ascii="Times New Roman" w:hAnsi="Times New Roman"/>
                <w:sz w:val="24"/>
                <w:szCs w:val="24"/>
                <w:lang w:eastAsia="en-US"/>
              </w:rPr>
            </w:pPr>
          </w:p>
        </w:tc>
        <w:tc>
          <w:tcPr>
            <w:tcW w:w="1559" w:type="dxa"/>
            <w:vMerge/>
            <w:tcBorders>
              <w:top w:val="single" w:sz="4" w:space="0" w:color="000000"/>
              <w:left w:val="single" w:sz="4" w:space="0" w:color="000000"/>
              <w:bottom w:val="single" w:sz="12" w:space="0" w:color="000000"/>
              <w:right w:val="single" w:sz="12" w:space="0" w:color="000000"/>
            </w:tcBorders>
            <w:vAlign w:val="center"/>
          </w:tcPr>
          <w:p w:rsidR="00321C70" w:rsidRDefault="00321C70">
            <w:pPr>
              <w:widowControl w:val="0"/>
              <w:spacing w:after="0" w:line="240" w:lineRule="auto"/>
              <w:rPr>
                <w:rFonts w:ascii="Times New Roman" w:hAnsi="Times New Roman"/>
                <w:sz w:val="24"/>
                <w:szCs w:val="24"/>
                <w:lang w:eastAsia="en-US"/>
              </w:rPr>
            </w:pPr>
          </w:p>
        </w:tc>
      </w:tr>
      <w:tr w:rsidR="00321C70">
        <w:trPr>
          <w:trHeight w:val="567"/>
        </w:trPr>
        <w:tc>
          <w:tcPr>
            <w:tcW w:w="2934" w:type="dxa"/>
            <w:tcBorders>
              <w:top w:val="single" w:sz="4" w:space="0" w:color="000000"/>
              <w:left w:val="single" w:sz="12" w:space="0" w:color="000000"/>
              <w:bottom w:val="single" w:sz="4" w:space="0" w:color="000000"/>
              <w:right w:val="single" w:sz="4" w:space="0" w:color="000000"/>
            </w:tcBorders>
          </w:tcPr>
          <w:p w:rsidR="00321C70" w:rsidRDefault="000830F0">
            <w:pPr>
              <w:widowControl w:val="0"/>
              <w:shd w:val="clear" w:color="auto" w:fill="FFFFFF"/>
              <w:jc w:val="both"/>
              <w:rPr>
                <w:rFonts w:ascii="Times New Roman" w:eastAsia="Calibri" w:hAnsi="Times New Roman"/>
                <w:b/>
                <w:sz w:val="24"/>
                <w:szCs w:val="24"/>
                <w:lang w:eastAsia="en-US"/>
              </w:rPr>
            </w:pPr>
            <w:r>
              <w:rPr>
                <w:rFonts w:ascii="Times New Roman" w:eastAsia="Calibri" w:hAnsi="Times New Roman"/>
                <w:b/>
                <w:sz w:val="24"/>
                <w:szCs w:val="24"/>
                <w:lang w:eastAsia="en-US"/>
              </w:rPr>
              <w:t>Тема 1.4. Механические колебания и волны</w:t>
            </w:r>
          </w:p>
        </w:tc>
        <w:tc>
          <w:tcPr>
            <w:tcW w:w="2651" w:type="dxa"/>
            <w:tcBorders>
              <w:top w:val="single" w:sz="4" w:space="0" w:color="000000"/>
              <w:left w:val="single" w:sz="4" w:space="0" w:color="000000"/>
              <w:bottom w:val="single" w:sz="4" w:space="0" w:color="000000"/>
              <w:right w:val="single" w:sz="4" w:space="0" w:color="000000"/>
            </w:tcBorders>
            <w:vAlign w:val="center"/>
          </w:tcPr>
          <w:p w:rsidR="00321C70" w:rsidRDefault="000830F0">
            <w:pPr>
              <w:widowControl w:val="0"/>
              <w:spacing w:after="0" w:line="240" w:lineRule="auto"/>
              <w:rPr>
                <w:rFonts w:ascii="Times New Roman" w:hAnsi="Times New Roman"/>
                <w:i/>
                <w:iCs/>
                <w:sz w:val="24"/>
                <w:szCs w:val="24"/>
                <w:lang w:eastAsia="en-US"/>
              </w:rPr>
            </w:pPr>
            <w:r>
              <w:rPr>
                <w:rFonts w:ascii="Times New Roman" w:hAnsi="Times New Roman"/>
                <w:i/>
                <w:iCs/>
                <w:sz w:val="24"/>
                <w:szCs w:val="24"/>
                <w:lang w:eastAsia="en-US"/>
              </w:rPr>
              <w:t>Устный опрос</w:t>
            </w:r>
          </w:p>
          <w:p w:rsidR="00321C70" w:rsidRDefault="000830F0">
            <w:pPr>
              <w:widowControl w:val="0"/>
              <w:spacing w:after="0" w:line="240" w:lineRule="auto"/>
              <w:rPr>
                <w:rFonts w:ascii="Times New Roman" w:hAnsi="Times New Roman"/>
                <w:i/>
                <w:iCs/>
                <w:sz w:val="24"/>
                <w:szCs w:val="24"/>
                <w:lang w:eastAsia="en-US"/>
              </w:rPr>
            </w:pPr>
            <w:r>
              <w:rPr>
                <w:rFonts w:ascii="Times New Roman" w:hAnsi="Times New Roman"/>
                <w:i/>
                <w:iCs/>
                <w:sz w:val="24"/>
                <w:szCs w:val="24"/>
                <w:lang w:eastAsia="en-US"/>
              </w:rPr>
              <w:t>Защита докладов</w:t>
            </w:r>
          </w:p>
        </w:tc>
        <w:tc>
          <w:tcPr>
            <w:tcW w:w="1550" w:type="dxa"/>
            <w:tcBorders>
              <w:top w:val="single" w:sz="4" w:space="0" w:color="000000"/>
              <w:left w:val="single" w:sz="4" w:space="0" w:color="000000"/>
              <w:bottom w:val="single" w:sz="4" w:space="0" w:color="000000"/>
              <w:right w:val="single" w:sz="4" w:space="0" w:color="000000"/>
            </w:tcBorders>
            <w:vAlign w:val="center"/>
          </w:tcPr>
          <w:p w:rsidR="00321C70" w:rsidRDefault="000830F0">
            <w:pPr>
              <w:widowControl w:val="0"/>
              <w:rPr>
                <w:rFonts w:ascii="Times New Roman" w:hAnsi="Times New Roman"/>
                <w:i/>
                <w:iCs/>
                <w:sz w:val="24"/>
                <w:szCs w:val="24"/>
                <w:lang w:eastAsia="en-US"/>
              </w:rPr>
            </w:pPr>
            <w:r>
              <w:rPr>
                <w:rFonts w:ascii="Times New Roman" w:hAnsi="Times New Roman"/>
                <w:i/>
                <w:iCs/>
                <w:sz w:val="24"/>
                <w:szCs w:val="24"/>
                <w:lang w:eastAsia="en-US"/>
              </w:rPr>
              <w:t>У.1-У.4</w:t>
            </w:r>
          </w:p>
          <w:p w:rsidR="00321C70" w:rsidRDefault="000830F0">
            <w:pPr>
              <w:widowControl w:val="0"/>
              <w:spacing w:after="0" w:line="240" w:lineRule="auto"/>
              <w:rPr>
                <w:rFonts w:ascii="Times New Roman" w:hAnsi="Times New Roman"/>
                <w:i/>
                <w:iCs/>
                <w:sz w:val="24"/>
                <w:szCs w:val="24"/>
                <w:lang w:eastAsia="en-US"/>
              </w:rPr>
            </w:pPr>
            <w:r>
              <w:rPr>
                <w:rFonts w:ascii="Times New Roman" w:hAnsi="Times New Roman"/>
                <w:i/>
                <w:iCs/>
                <w:sz w:val="24"/>
                <w:szCs w:val="24"/>
                <w:lang w:eastAsia="en-US"/>
              </w:rPr>
              <w:t>З.1—З.5</w:t>
            </w:r>
          </w:p>
        </w:tc>
        <w:tc>
          <w:tcPr>
            <w:tcW w:w="1285" w:type="dxa"/>
            <w:tcBorders>
              <w:top w:val="single" w:sz="4" w:space="0" w:color="000000"/>
              <w:left w:val="single" w:sz="4" w:space="0" w:color="000000"/>
              <w:bottom w:val="single" w:sz="4" w:space="0" w:color="000000"/>
              <w:right w:val="single" w:sz="4" w:space="0" w:color="000000"/>
            </w:tcBorders>
            <w:vAlign w:val="center"/>
          </w:tcPr>
          <w:p w:rsidR="00321C70" w:rsidRDefault="00321C70">
            <w:pPr>
              <w:widowControl w:val="0"/>
              <w:spacing w:after="0" w:line="240" w:lineRule="auto"/>
              <w:rPr>
                <w:rFonts w:ascii="Times New Roman" w:hAnsi="Times New Roman"/>
                <w:sz w:val="24"/>
                <w:szCs w:val="24"/>
                <w:lang w:eastAsia="en-US"/>
              </w:rPr>
            </w:pPr>
          </w:p>
        </w:tc>
        <w:tc>
          <w:tcPr>
            <w:tcW w:w="1559" w:type="dxa"/>
            <w:tcBorders>
              <w:top w:val="single" w:sz="4" w:space="0" w:color="000000"/>
              <w:left w:val="single" w:sz="4" w:space="0" w:color="000000"/>
              <w:bottom w:val="single" w:sz="4" w:space="0" w:color="000000"/>
              <w:right w:val="single" w:sz="12" w:space="0" w:color="000000"/>
            </w:tcBorders>
            <w:vAlign w:val="center"/>
          </w:tcPr>
          <w:p w:rsidR="00321C70" w:rsidRDefault="00321C70">
            <w:pPr>
              <w:widowControl w:val="0"/>
              <w:spacing w:after="0" w:line="240" w:lineRule="auto"/>
              <w:rPr>
                <w:rFonts w:ascii="Times New Roman" w:hAnsi="Times New Roman"/>
                <w:sz w:val="24"/>
                <w:szCs w:val="24"/>
                <w:lang w:eastAsia="en-US"/>
              </w:rPr>
            </w:pPr>
          </w:p>
        </w:tc>
      </w:tr>
      <w:tr w:rsidR="00321C70">
        <w:trPr>
          <w:trHeight w:val="371"/>
        </w:trPr>
        <w:tc>
          <w:tcPr>
            <w:tcW w:w="9979" w:type="dxa"/>
            <w:gridSpan w:val="5"/>
            <w:tcBorders>
              <w:top w:val="single" w:sz="4" w:space="0" w:color="000000"/>
              <w:left w:val="single" w:sz="12" w:space="0" w:color="000000"/>
              <w:bottom w:val="single" w:sz="12" w:space="0" w:color="000000"/>
              <w:right w:val="single" w:sz="12" w:space="0" w:color="000000"/>
            </w:tcBorders>
          </w:tcPr>
          <w:p w:rsidR="00321C70" w:rsidRDefault="000830F0">
            <w:pPr>
              <w:widowControl w:val="0"/>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Раздел 2. </w:t>
            </w:r>
            <w:r>
              <w:rPr>
                <w:rFonts w:ascii="Times New Roman" w:hAnsi="Times New Roman"/>
                <w:b/>
                <w:bCs/>
                <w:iCs/>
                <w:sz w:val="24"/>
                <w:szCs w:val="24"/>
                <w:lang w:eastAsia="en-US"/>
              </w:rPr>
              <w:t>Молекулярная физика и термодинамика.</w:t>
            </w:r>
          </w:p>
        </w:tc>
      </w:tr>
      <w:tr w:rsidR="00321C70">
        <w:trPr>
          <w:trHeight w:val="567"/>
        </w:trPr>
        <w:tc>
          <w:tcPr>
            <w:tcW w:w="2934" w:type="dxa"/>
            <w:tcBorders>
              <w:top w:val="single" w:sz="4" w:space="0" w:color="000000"/>
              <w:left w:val="single" w:sz="12" w:space="0" w:color="000000"/>
              <w:bottom w:val="single" w:sz="4" w:space="0" w:color="000000"/>
              <w:right w:val="single" w:sz="4" w:space="0" w:color="000000"/>
            </w:tcBorders>
          </w:tcPr>
          <w:p w:rsidR="00321C70" w:rsidRDefault="000830F0">
            <w:pPr>
              <w:widowControl w:val="0"/>
              <w:shd w:val="clear" w:color="auto" w:fill="FFFFFF"/>
              <w:rPr>
                <w:rFonts w:ascii="Times New Roman" w:eastAsia="Calibri" w:hAnsi="Times New Roman"/>
                <w:b/>
                <w:sz w:val="24"/>
                <w:szCs w:val="24"/>
                <w:lang w:eastAsia="en-US"/>
              </w:rPr>
            </w:pPr>
            <w:r>
              <w:rPr>
                <w:rFonts w:ascii="Times New Roman" w:eastAsia="Calibri" w:hAnsi="Times New Roman"/>
                <w:b/>
                <w:sz w:val="24"/>
                <w:szCs w:val="24"/>
                <w:lang w:eastAsia="en-US"/>
              </w:rPr>
              <w:t xml:space="preserve">Раздел 2. 1.  </w:t>
            </w:r>
            <w:r>
              <w:rPr>
                <w:rFonts w:ascii="Times New Roman" w:eastAsia="Calibri" w:hAnsi="Times New Roman"/>
                <w:b/>
                <w:color w:val="000000"/>
                <w:sz w:val="24"/>
                <w:szCs w:val="24"/>
                <w:lang w:eastAsia="en-US"/>
              </w:rPr>
              <w:t>Молекулярная физика</w:t>
            </w:r>
          </w:p>
        </w:tc>
        <w:tc>
          <w:tcPr>
            <w:tcW w:w="2651" w:type="dxa"/>
            <w:vMerge w:val="restart"/>
            <w:tcBorders>
              <w:top w:val="single" w:sz="4" w:space="0" w:color="000000"/>
              <w:left w:val="single" w:sz="4" w:space="0" w:color="000000"/>
              <w:bottom w:val="single" w:sz="4" w:space="0" w:color="000000"/>
              <w:right w:val="single" w:sz="4" w:space="0" w:color="000000"/>
            </w:tcBorders>
            <w:vAlign w:val="center"/>
          </w:tcPr>
          <w:p w:rsidR="00321C70" w:rsidRDefault="000830F0">
            <w:pPr>
              <w:widowControl w:val="0"/>
              <w:spacing w:after="0" w:line="240" w:lineRule="auto"/>
              <w:rPr>
                <w:rFonts w:ascii="Times New Roman" w:hAnsi="Times New Roman"/>
                <w:i/>
                <w:iCs/>
                <w:sz w:val="24"/>
                <w:szCs w:val="24"/>
                <w:lang w:eastAsia="en-US"/>
              </w:rPr>
            </w:pPr>
            <w:r>
              <w:rPr>
                <w:rFonts w:ascii="Times New Roman" w:hAnsi="Times New Roman"/>
                <w:i/>
                <w:iCs/>
                <w:sz w:val="24"/>
                <w:szCs w:val="24"/>
                <w:lang w:eastAsia="en-US"/>
              </w:rPr>
              <w:t xml:space="preserve">Тестирование </w:t>
            </w:r>
          </w:p>
          <w:p w:rsidR="00321C70" w:rsidRDefault="000830F0">
            <w:pPr>
              <w:widowControl w:val="0"/>
              <w:spacing w:after="0" w:line="240" w:lineRule="auto"/>
              <w:rPr>
                <w:rFonts w:ascii="Times New Roman" w:hAnsi="Times New Roman"/>
                <w:i/>
                <w:iCs/>
                <w:sz w:val="24"/>
                <w:szCs w:val="24"/>
                <w:lang w:eastAsia="en-US"/>
              </w:rPr>
            </w:pPr>
            <w:r>
              <w:rPr>
                <w:rFonts w:ascii="Times New Roman" w:hAnsi="Times New Roman"/>
                <w:i/>
                <w:iCs/>
                <w:sz w:val="24"/>
                <w:szCs w:val="24"/>
                <w:lang w:eastAsia="en-US"/>
              </w:rPr>
              <w:t xml:space="preserve">Отчет по лабораторной работе </w:t>
            </w:r>
            <w:r>
              <w:rPr>
                <w:rFonts w:ascii="Times New Roman" w:hAnsi="Times New Roman"/>
                <w:i/>
                <w:iCs/>
                <w:sz w:val="24"/>
                <w:szCs w:val="24"/>
                <w:lang w:eastAsia="en-US"/>
              </w:rPr>
              <w:lastRenderedPageBreak/>
              <w:t>№6  - № 9</w:t>
            </w:r>
          </w:p>
          <w:p w:rsidR="00321C70" w:rsidRDefault="000830F0">
            <w:pPr>
              <w:widowControl w:val="0"/>
              <w:spacing w:after="0" w:line="240" w:lineRule="auto"/>
              <w:rPr>
                <w:rFonts w:ascii="Times New Roman" w:hAnsi="Times New Roman"/>
                <w:i/>
                <w:iCs/>
                <w:sz w:val="24"/>
                <w:szCs w:val="24"/>
                <w:lang w:eastAsia="en-US"/>
              </w:rPr>
            </w:pPr>
            <w:r>
              <w:rPr>
                <w:rFonts w:ascii="Times New Roman" w:hAnsi="Times New Roman"/>
                <w:i/>
                <w:iCs/>
                <w:sz w:val="24"/>
                <w:szCs w:val="24"/>
                <w:lang w:eastAsia="en-US"/>
              </w:rPr>
              <w:t>Защита докладов, сообщений</w:t>
            </w:r>
          </w:p>
          <w:p w:rsidR="00321C70" w:rsidRDefault="000830F0">
            <w:pPr>
              <w:widowControl w:val="0"/>
              <w:spacing w:after="0" w:line="240" w:lineRule="auto"/>
              <w:rPr>
                <w:rFonts w:ascii="Times New Roman" w:hAnsi="Times New Roman"/>
                <w:i/>
                <w:iCs/>
                <w:sz w:val="24"/>
                <w:szCs w:val="24"/>
                <w:lang w:eastAsia="en-US"/>
              </w:rPr>
            </w:pPr>
            <w:r>
              <w:rPr>
                <w:rFonts w:ascii="Times New Roman" w:hAnsi="Times New Roman"/>
                <w:i/>
                <w:iCs/>
                <w:sz w:val="24"/>
                <w:szCs w:val="24"/>
                <w:lang w:eastAsia="en-US"/>
              </w:rPr>
              <w:t>Устный опрос</w:t>
            </w:r>
          </w:p>
          <w:p w:rsidR="00321C70" w:rsidRDefault="00321C70">
            <w:pPr>
              <w:widowControl w:val="0"/>
              <w:spacing w:after="0" w:line="240" w:lineRule="auto"/>
              <w:rPr>
                <w:rFonts w:ascii="Times New Roman" w:hAnsi="Times New Roman"/>
                <w:i/>
                <w:iCs/>
                <w:sz w:val="24"/>
                <w:szCs w:val="24"/>
                <w:lang w:eastAsia="en-US"/>
              </w:rPr>
            </w:pPr>
          </w:p>
          <w:p w:rsidR="00321C70" w:rsidRDefault="00321C70">
            <w:pPr>
              <w:widowControl w:val="0"/>
              <w:rPr>
                <w:rFonts w:ascii="Times New Roman" w:hAnsi="Times New Roman"/>
                <w:i/>
                <w:iCs/>
                <w:sz w:val="24"/>
                <w:szCs w:val="24"/>
                <w:lang w:eastAsia="en-US"/>
              </w:rPr>
            </w:pPr>
          </w:p>
        </w:tc>
        <w:tc>
          <w:tcPr>
            <w:tcW w:w="1550" w:type="dxa"/>
            <w:vMerge w:val="restart"/>
            <w:tcBorders>
              <w:top w:val="single" w:sz="4" w:space="0" w:color="000000"/>
              <w:left w:val="single" w:sz="4" w:space="0" w:color="000000"/>
              <w:bottom w:val="single" w:sz="4" w:space="0" w:color="000000"/>
              <w:right w:val="single" w:sz="4" w:space="0" w:color="000000"/>
            </w:tcBorders>
            <w:vAlign w:val="center"/>
          </w:tcPr>
          <w:p w:rsidR="00321C70" w:rsidRDefault="000830F0">
            <w:pPr>
              <w:widowControl w:val="0"/>
              <w:rPr>
                <w:rFonts w:ascii="Times New Roman" w:hAnsi="Times New Roman"/>
                <w:i/>
                <w:iCs/>
                <w:sz w:val="24"/>
                <w:szCs w:val="24"/>
                <w:lang w:eastAsia="en-US"/>
              </w:rPr>
            </w:pPr>
            <w:r>
              <w:rPr>
                <w:rFonts w:ascii="Times New Roman" w:hAnsi="Times New Roman"/>
                <w:i/>
                <w:iCs/>
                <w:sz w:val="24"/>
                <w:szCs w:val="24"/>
                <w:lang w:eastAsia="en-US"/>
              </w:rPr>
              <w:lastRenderedPageBreak/>
              <w:t>У.1-У.4</w:t>
            </w:r>
          </w:p>
          <w:p w:rsidR="00321C70" w:rsidRDefault="000830F0">
            <w:pPr>
              <w:widowControl w:val="0"/>
              <w:spacing w:after="0" w:line="240" w:lineRule="auto"/>
              <w:rPr>
                <w:rFonts w:ascii="Times New Roman" w:hAnsi="Times New Roman"/>
                <w:i/>
                <w:iCs/>
                <w:sz w:val="24"/>
                <w:szCs w:val="24"/>
                <w:lang w:eastAsia="en-US"/>
              </w:rPr>
            </w:pPr>
            <w:r>
              <w:rPr>
                <w:rFonts w:ascii="Times New Roman" w:hAnsi="Times New Roman"/>
                <w:i/>
                <w:iCs/>
                <w:sz w:val="24"/>
                <w:szCs w:val="24"/>
                <w:lang w:eastAsia="en-US"/>
              </w:rPr>
              <w:t>З.1—З.5</w:t>
            </w:r>
          </w:p>
        </w:tc>
        <w:tc>
          <w:tcPr>
            <w:tcW w:w="1285" w:type="dxa"/>
            <w:vMerge w:val="restart"/>
            <w:tcBorders>
              <w:top w:val="single" w:sz="4" w:space="0" w:color="000000"/>
              <w:left w:val="single" w:sz="4" w:space="0" w:color="000000"/>
              <w:bottom w:val="single" w:sz="4" w:space="0" w:color="000000"/>
              <w:right w:val="single" w:sz="4" w:space="0" w:color="000000"/>
            </w:tcBorders>
            <w:vAlign w:val="center"/>
          </w:tcPr>
          <w:p w:rsidR="00321C70" w:rsidRDefault="000830F0">
            <w:pPr>
              <w:widowControl w:val="0"/>
              <w:spacing w:after="0" w:line="240" w:lineRule="auto"/>
              <w:rPr>
                <w:rFonts w:ascii="Times New Roman" w:hAnsi="Times New Roman"/>
                <w:sz w:val="24"/>
                <w:szCs w:val="24"/>
                <w:lang w:eastAsia="en-US"/>
              </w:rPr>
            </w:pPr>
            <w:r>
              <w:rPr>
                <w:rFonts w:ascii="Times New Roman" w:hAnsi="Times New Roman"/>
                <w:sz w:val="24"/>
                <w:szCs w:val="24"/>
                <w:lang w:eastAsia="en-US"/>
              </w:rPr>
              <w:t>Контрольные работы</w:t>
            </w:r>
          </w:p>
          <w:p w:rsidR="00321C70" w:rsidRDefault="000830F0">
            <w:pPr>
              <w:widowControl w:val="0"/>
              <w:spacing w:after="0" w:line="240" w:lineRule="auto"/>
              <w:rPr>
                <w:rFonts w:ascii="Times New Roman" w:hAnsi="Times New Roman"/>
                <w:sz w:val="24"/>
                <w:szCs w:val="24"/>
                <w:lang w:eastAsia="en-US"/>
              </w:rPr>
            </w:pPr>
            <w:r>
              <w:rPr>
                <w:rFonts w:ascii="Times New Roman" w:hAnsi="Times New Roman"/>
                <w:sz w:val="24"/>
                <w:szCs w:val="24"/>
                <w:lang w:eastAsia="en-US"/>
              </w:rPr>
              <w:lastRenderedPageBreak/>
              <w:t xml:space="preserve"> № 4 - </w:t>
            </w:r>
          </w:p>
          <w:p w:rsidR="00321C70" w:rsidRDefault="000830F0">
            <w:pPr>
              <w:widowControl w:val="0"/>
              <w:spacing w:after="0" w:line="240" w:lineRule="auto"/>
              <w:rPr>
                <w:rFonts w:ascii="Times New Roman" w:hAnsi="Times New Roman"/>
                <w:sz w:val="24"/>
                <w:szCs w:val="24"/>
                <w:lang w:eastAsia="en-US"/>
              </w:rPr>
            </w:pPr>
            <w:r>
              <w:rPr>
                <w:rFonts w:ascii="Times New Roman" w:hAnsi="Times New Roman"/>
                <w:sz w:val="24"/>
                <w:szCs w:val="24"/>
                <w:lang w:eastAsia="en-US"/>
              </w:rPr>
              <w:t>№ 5</w:t>
            </w:r>
          </w:p>
        </w:tc>
        <w:tc>
          <w:tcPr>
            <w:tcW w:w="1559" w:type="dxa"/>
            <w:vMerge w:val="restart"/>
            <w:tcBorders>
              <w:top w:val="single" w:sz="4" w:space="0" w:color="000000"/>
              <w:left w:val="single" w:sz="4" w:space="0" w:color="000000"/>
              <w:bottom w:val="single" w:sz="4" w:space="0" w:color="000000"/>
              <w:right w:val="single" w:sz="12" w:space="0" w:color="000000"/>
            </w:tcBorders>
            <w:vAlign w:val="center"/>
          </w:tcPr>
          <w:p w:rsidR="00321C70" w:rsidRDefault="000830F0">
            <w:pPr>
              <w:widowControl w:val="0"/>
              <w:rPr>
                <w:rFonts w:ascii="Times New Roman" w:hAnsi="Times New Roman"/>
                <w:i/>
                <w:iCs/>
                <w:sz w:val="24"/>
                <w:szCs w:val="24"/>
                <w:lang w:eastAsia="en-US"/>
              </w:rPr>
            </w:pPr>
            <w:r>
              <w:rPr>
                <w:rFonts w:ascii="Times New Roman" w:hAnsi="Times New Roman"/>
                <w:i/>
                <w:iCs/>
                <w:sz w:val="24"/>
                <w:szCs w:val="24"/>
                <w:lang w:eastAsia="en-US"/>
              </w:rPr>
              <w:lastRenderedPageBreak/>
              <w:t>У.1-У.4</w:t>
            </w:r>
          </w:p>
          <w:p w:rsidR="00321C70" w:rsidRDefault="000830F0">
            <w:pPr>
              <w:widowControl w:val="0"/>
              <w:spacing w:after="0" w:line="240" w:lineRule="auto"/>
              <w:rPr>
                <w:rFonts w:ascii="Times New Roman" w:hAnsi="Times New Roman"/>
                <w:i/>
                <w:iCs/>
                <w:sz w:val="24"/>
                <w:szCs w:val="24"/>
                <w:lang w:eastAsia="en-US"/>
              </w:rPr>
            </w:pPr>
            <w:r>
              <w:rPr>
                <w:rFonts w:ascii="Times New Roman" w:hAnsi="Times New Roman"/>
                <w:i/>
                <w:iCs/>
                <w:sz w:val="24"/>
                <w:szCs w:val="24"/>
                <w:lang w:eastAsia="en-US"/>
              </w:rPr>
              <w:t>З.1—З.5</w:t>
            </w:r>
          </w:p>
        </w:tc>
      </w:tr>
      <w:tr w:rsidR="00321C70">
        <w:trPr>
          <w:trHeight w:val="567"/>
        </w:trPr>
        <w:tc>
          <w:tcPr>
            <w:tcW w:w="2934" w:type="dxa"/>
            <w:tcBorders>
              <w:top w:val="single" w:sz="4" w:space="0" w:color="000000"/>
              <w:left w:val="single" w:sz="12" w:space="0" w:color="000000"/>
              <w:bottom w:val="single" w:sz="4" w:space="0" w:color="000000"/>
              <w:right w:val="single" w:sz="4" w:space="0" w:color="000000"/>
            </w:tcBorders>
          </w:tcPr>
          <w:p w:rsidR="00321C70" w:rsidRDefault="000830F0">
            <w:pPr>
              <w:widowControl w:val="0"/>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lastRenderedPageBreak/>
              <w:t>Тема 2.2. Термодинамика</w:t>
            </w:r>
          </w:p>
        </w:tc>
        <w:tc>
          <w:tcPr>
            <w:tcW w:w="2651" w:type="dxa"/>
            <w:vMerge/>
            <w:tcBorders>
              <w:top w:val="single" w:sz="4" w:space="0" w:color="000000"/>
              <w:left w:val="single" w:sz="4" w:space="0" w:color="000000"/>
              <w:bottom w:val="single" w:sz="4" w:space="0" w:color="000000"/>
              <w:right w:val="single" w:sz="4" w:space="0" w:color="000000"/>
            </w:tcBorders>
            <w:vAlign w:val="center"/>
          </w:tcPr>
          <w:p w:rsidR="00321C70" w:rsidRDefault="00321C70">
            <w:pPr>
              <w:widowControl w:val="0"/>
              <w:rPr>
                <w:rFonts w:ascii="Times New Roman" w:hAnsi="Times New Roman"/>
                <w:i/>
                <w:iCs/>
                <w:sz w:val="24"/>
                <w:szCs w:val="24"/>
                <w:lang w:eastAsia="en-US"/>
              </w:rPr>
            </w:pPr>
          </w:p>
        </w:tc>
        <w:tc>
          <w:tcPr>
            <w:tcW w:w="1550" w:type="dxa"/>
            <w:vMerge/>
            <w:tcBorders>
              <w:top w:val="single" w:sz="4" w:space="0" w:color="000000"/>
              <w:left w:val="single" w:sz="4" w:space="0" w:color="000000"/>
              <w:bottom w:val="single" w:sz="4" w:space="0" w:color="000000"/>
              <w:right w:val="single" w:sz="4" w:space="0" w:color="000000"/>
            </w:tcBorders>
            <w:vAlign w:val="center"/>
          </w:tcPr>
          <w:p w:rsidR="00321C70" w:rsidRDefault="00321C70">
            <w:pPr>
              <w:widowControl w:val="0"/>
              <w:spacing w:after="0" w:line="240" w:lineRule="auto"/>
              <w:rPr>
                <w:rFonts w:ascii="Times New Roman" w:hAnsi="Times New Roman"/>
                <w:i/>
                <w:iCs/>
                <w:sz w:val="24"/>
                <w:szCs w:val="24"/>
                <w:lang w:eastAsia="en-US"/>
              </w:rPr>
            </w:pPr>
          </w:p>
        </w:tc>
        <w:tc>
          <w:tcPr>
            <w:tcW w:w="1285" w:type="dxa"/>
            <w:vMerge/>
            <w:tcBorders>
              <w:top w:val="single" w:sz="4" w:space="0" w:color="000000"/>
              <w:left w:val="single" w:sz="4" w:space="0" w:color="000000"/>
              <w:bottom w:val="single" w:sz="4" w:space="0" w:color="000000"/>
              <w:right w:val="single" w:sz="4" w:space="0" w:color="000000"/>
            </w:tcBorders>
            <w:vAlign w:val="center"/>
          </w:tcPr>
          <w:p w:rsidR="00321C70" w:rsidRDefault="00321C70">
            <w:pPr>
              <w:widowControl w:val="0"/>
              <w:spacing w:after="0" w:line="240" w:lineRule="auto"/>
              <w:rPr>
                <w:rFonts w:ascii="Times New Roman" w:hAnsi="Times New Roman"/>
                <w:sz w:val="24"/>
                <w:szCs w:val="24"/>
                <w:lang w:eastAsia="en-US"/>
              </w:rPr>
            </w:pPr>
          </w:p>
        </w:tc>
        <w:tc>
          <w:tcPr>
            <w:tcW w:w="1559" w:type="dxa"/>
            <w:vMerge/>
            <w:tcBorders>
              <w:top w:val="single" w:sz="4" w:space="0" w:color="000000"/>
              <w:left w:val="single" w:sz="4" w:space="0" w:color="000000"/>
              <w:bottom w:val="single" w:sz="4" w:space="0" w:color="000000"/>
              <w:right w:val="single" w:sz="12" w:space="0" w:color="000000"/>
            </w:tcBorders>
            <w:vAlign w:val="center"/>
          </w:tcPr>
          <w:p w:rsidR="00321C70" w:rsidRDefault="00321C70">
            <w:pPr>
              <w:widowControl w:val="0"/>
              <w:spacing w:after="0" w:line="240" w:lineRule="auto"/>
              <w:rPr>
                <w:rFonts w:ascii="Times New Roman" w:hAnsi="Times New Roman"/>
                <w:sz w:val="24"/>
                <w:szCs w:val="24"/>
                <w:lang w:eastAsia="en-US"/>
              </w:rPr>
            </w:pPr>
          </w:p>
        </w:tc>
      </w:tr>
      <w:tr w:rsidR="00321C70">
        <w:trPr>
          <w:trHeight w:val="323"/>
        </w:trPr>
        <w:tc>
          <w:tcPr>
            <w:tcW w:w="9979" w:type="dxa"/>
            <w:gridSpan w:val="5"/>
            <w:tcBorders>
              <w:top w:val="single" w:sz="4" w:space="0" w:color="000000"/>
              <w:left w:val="single" w:sz="12" w:space="0" w:color="000000"/>
              <w:bottom w:val="single" w:sz="4" w:space="0" w:color="000000"/>
              <w:right w:val="single" w:sz="12" w:space="0" w:color="000000"/>
            </w:tcBorders>
          </w:tcPr>
          <w:p w:rsidR="00321C70" w:rsidRDefault="000830F0">
            <w:pPr>
              <w:widowControl w:val="0"/>
              <w:spacing w:after="0" w:line="240" w:lineRule="auto"/>
              <w:rPr>
                <w:rFonts w:ascii="Times New Roman" w:hAnsi="Times New Roman"/>
                <w:sz w:val="24"/>
                <w:szCs w:val="24"/>
                <w:lang w:eastAsia="en-US"/>
              </w:rPr>
            </w:pPr>
            <w:r>
              <w:rPr>
                <w:rFonts w:ascii="Times New Roman" w:hAnsi="Times New Roman"/>
                <w:b/>
                <w:sz w:val="24"/>
                <w:szCs w:val="24"/>
                <w:lang w:eastAsia="en-US"/>
              </w:rPr>
              <w:t>Раздел 3. Электростатика</w:t>
            </w:r>
          </w:p>
        </w:tc>
      </w:tr>
      <w:tr w:rsidR="00321C70">
        <w:trPr>
          <w:trHeight w:val="1020"/>
        </w:trPr>
        <w:tc>
          <w:tcPr>
            <w:tcW w:w="2934" w:type="dxa"/>
            <w:tcBorders>
              <w:top w:val="single" w:sz="4" w:space="0" w:color="000000"/>
              <w:left w:val="single" w:sz="12" w:space="0" w:color="000000"/>
              <w:bottom w:val="single" w:sz="12" w:space="0" w:color="000000"/>
              <w:right w:val="single" w:sz="4" w:space="0" w:color="000000"/>
            </w:tcBorders>
          </w:tcPr>
          <w:p w:rsidR="00321C70" w:rsidRDefault="000830F0">
            <w:pPr>
              <w:widowControl w:val="0"/>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t>Тема 3.1. Электрические взаимодействия</w:t>
            </w:r>
          </w:p>
        </w:tc>
        <w:tc>
          <w:tcPr>
            <w:tcW w:w="2651" w:type="dxa"/>
            <w:vMerge w:val="restart"/>
            <w:tcBorders>
              <w:top w:val="single" w:sz="4" w:space="0" w:color="000000"/>
              <w:left w:val="single" w:sz="4" w:space="0" w:color="000000"/>
              <w:bottom w:val="single" w:sz="4" w:space="0" w:color="000000"/>
              <w:right w:val="single" w:sz="4" w:space="0" w:color="000000"/>
            </w:tcBorders>
            <w:vAlign w:val="center"/>
          </w:tcPr>
          <w:p w:rsidR="00321C70" w:rsidRDefault="000830F0">
            <w:pPr>
              <w:widowControl w:val="0"/>
              <w:spacing w:after="0" w:line="240" w:lineRule="auto"/>
              <w:rPr>
                <w:rFonts w:ascii="Times New Roman" w:hAnsi="Times New Roman"/>
                <w:i/>
                <w:iCs/>
                <w:sz w:val="24"/>
                <w:szCs w:val="24"/>
                <w:lang w:eastAsia="en-US"/>
              </w:rPr>
            </w:pPr>
            <w:r>
              <w:rPr>
                <w:rFonts w:ascii="Times New Roman" w:hAnsi="Times New Roman"/>
                <w:i/>
                <w:iCs/>
                <w:sz w:val="24"/>
                <w:szCs w:val="24"/>
                <w:lang w:eastAsia="en-US"/>
              </w:rPr>
              <w:t>Тестирование</w:t>
            </w:r>
          </w:p>
          <w:p w:rsidR="00321C70" w:rsidRDefault="000830F0">
            <w:pPr>
              <w:widowControl w:val="0"/>
              <w:spacing w:after="0" w:line="240" w:lineRule="auto"/>
              <w:rPr>
                <w:rFonts w:ascii="Times New Roman" w:hAnsi="Times New Roman"/>
                <w:i/>
                <w:iCs/>
                <w:sz w:val="24"/>
                <w:szCs w:val="24"/>
                <w:lang w:eastAsia="en-US"/>
              </w:rPr>
            </w:pPr>
            <w:r>
              <w:rPr>
                <w:rFonts w:ascii="Times New Roman" w:hAnsi="Times New Roman"/>
                <w:i/>
                <w:iCs/>
                <w:sz w:val="24"/>
                <w:szCs w:val="24"/>
                <w:lang w:eastAsia="en-US"/>
              </w:rPr>
              <w:t xml:space="preserve">Защита сообщений, докладов </w:t>
            </w:r>
          </w:p>
          <w:p w:rsidR="00321C70" w:rsidRDefault="000830F0">
            <w:pPr>
              <w:widowControl w:val="0"/>
              <w:spacing w:after="0" w:line="240" w:lineRule="auto"/>
              <w:rPr>
                <w:rFonts w:ascii="Times New Roman" w:hAnsi="Times New Roman"/>
                <w:i/>
                <w:iCs/>
                <w:sz w:val="24"/>
                <w:szCs w:val="24"/>
                <w:lang w:eastAsia="en-US"/>
              </w:rPr>
            </w:pPr>
            <w:r>
              <w:rPr>
                <w:rFonts w:ascii="Times New Roman" w:hAnsi="Times New Roman"/>
                <w:i/>
                <w:iCs/>
                <w:sz w:val="24"/>
                <w:szCs w:val="24"/>
                <w:lang w:eastAsia="en-US"/>
              </w:rPr>
              <w:t>Устный опрос</w:t>
            </w:r>
          </w:p>
          <w:p w:rsidR="00321C70" w:rsidRDefault="00321C70">
            <w:pPr>
              <w:widowControl w:val="0"/>
              <w:spacing w:after="0" w:line="240" w:lineRule="auto"/>
              <w:rPr>
                <w:rFonts w:ascii="Times New Roman" w:hAnsi="Times New Roman"/>
                <w:i/>
                <w:iCs/>
                <w:sz w:val="24"/>
                <w:szCs w:val="24"/>
                <w:lang w:eastAsia="en-US"/>
              </w:rPr>
            </w:pPr>
          </w:p>
        </w:tc>
        <w:tc>
          <w:tcPr>
            <w:tcW w:w="1550" w:type="dxa"/>
            <w:vMerge w:val="restart"/>
            <w:tcBorders>
              <w:top w:val="single" w:sz="4" w:space="0" w:color="000000"/>
              <w:left w:val="single" w:sz="4" w:space="0" w:color="000000"/>
              <w:bottom w:val="single" w:sz="4" w:space="0" w:color="000000"/>
              <w:right w:val="single" w:sz="4" w:space="0" w:color="000000"/>
            </w:tcBorders>
            <w:vAlign w:val="center"/>
          </w:tcPr>
          <w:p w:rsidR="00321C70" w:rsidRDefault="000830F0">
            <w:pPr>
              <w:widowControl w:val="0"/>
              <w:rPr>
                <w:rFonts w:ascii="Times New Roman" w:hAnsi="Times New Roman"/>
                <w:i/>
                <w:iCs/>
                <w:sz w:val="24"/>
                <w:szCs w:val="24"/>
                <w:lang w:eastAsia="en-US"/>
              </w:rPr>
            </w:pPr>
            <w:r>
              <w:rPr>
                <w:rFonts w:ascii="Times New Roman" w:hAnsi="Times New Roman"/>
                <w:i/>
                <w:iCs/>
                <w:sz w:val="24"/>
                <w:szCs w:val="24"/>
                <w:lang w:eastAsia="en-US"/>
              </w:rPr>
              <w:t>У.1-У.4</w:t>
            </w:r>
          </w:p>
          <w:p w:rsidR="00321C70" w:rsidRDefault="000830F0">
            <w:pPr>
              <w:widowControl w:val="0"/>
              <w:spacing w:after="0" w:line="240" w:lineRule="auto"/>
              <w:rPr>
                <w:rFonts w:ascii="Times New Roman" w:hAnsi="Times New Roman"/>
                <w:i/>
                <w:iCs/>
                <w:sz w:val="24"/>
                <w:szCs w:val="24"/>
                <w:lang w:eastAsia="en-US"/>
              </w:rPr>
            </w:pPr>
            <w:r>
              <w:rPr>
                <w:rFonts w:ascii="Times New Roman" w:hAnsi="Times New Roman"/>
                <w:i/>
                <w:iCs/>
                <w:sz w:val="24"/>
                <w:szCs w:val="24"/>
                <w:lang w:eastAsia="en-US"/>
              </w:rPr>
              <w:t>З.1—З.5</w:t>
            </w:r>
          </w:p>
        </w:tc>
        <w:tc>
          <w:tcPr>
            <w:tcW w:w="1285" w:type="dxa"/>
            <w:vMerge w:val="restart"/>
            <w:tcBorders>
              <w:top w:val="single" w:sz="4" w:space="0" w:color="000000"/>
              <w:left w:val="single" w:sz="4" w:space="0" w:color="000000"/>
              <w:bottom w:val="single" w:sz="4" w:space="0" w:color="000000"/>
              <w:right w:val="single" w:sz="4" w:space="0" w:color="000000"/>
            </w:tcBorders>
            <w:vAlign w:val="center"/>
          </w:tcPr>
          <w:p w:rsidR="00321C70" w:rsidRDefault="000830F0">
            <w:pPr>
              <w:widowControl w:val="0"/>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Контрольная работа </w:t>
            </w:r>
          </w:p>
          <w:p w:rsidR="00321C70" w:rsidRDefault="000830F0">
            <w:pPr>
              <w:widowControl w:val="0"/>
              <w:spacing w:after="0" w:line="240" w:lineRule="auto"/>
              <w:rPr>
                <w:rFonts w:ascii="Times New Roman" w:hAnsi="Times New Roman"/>
                <w:sz w:val="24"/>
                <w:szCs w:val="24"/>
                <w:lang w:eastAsia="en-US"/>
              </w:rPr>
            </w:pPr>
            <w:r>
              <w:rPr>
                <w:rFonts w:ascii="Times New Roman" w:hAnsi="Times New Roman"/>
                <w:sz w:val="24"/>
                <w:szCs w:val="24"/>
                <w:lang w:eastAsia="en-US"/>
              </w:rPr>
              <w:t>№ 6</w:t>
            </w:r>
          </w:p>
        </w:tc>
        <w:tc>
          <w:tcPr>
            <w:tcW w:w="1559" w:type="dxa"/>
            <w:vMerge w:val="restart"/>
            <w:tcBorders>
              <w:top w:val="single" w:sz="4" w:space="0" w:color="000000"/>
              <w:left w:val="single" w:sz="4" w:space="0" w:color="000000"/>
              <w:bottom w:val="single" w:sz="4" w:space="0" w:color="000000"/>
              <w:right w:val="single" w:sz="12" w:space="0" w:color="000000"/>
            </w:tcBorders>
            <w:vAlign w:val="center"/>
          </w:tcPr>
          <w:p w:rsidR="00321C70" w:rsidRDefault="000830F0">
            <w:pPr>
              <w:widowControl w:val="0"/>
              <w:rPr>
                <w:rFonts w:ascii="Times New Roman" w:hAnsi="Times New Roman"/>
                <w:i/>
                <w:iCs/>
                <w:sz w:val="24"/>
                <w:szCs w:val="24"/>
                <w:lang w:eastAsia="en-US"/>
              </w:rPr>
            </w:pPr>
            <w:r>
              <w:rPr>
                <w:rFonts w:ascii="Times New Roman" w:hAnsi="Times New Roman"/>
                <w:i/>
                <w:iCs/>
                <w:sz w:val="24"/>
                <w:szCs w:val="24"/>
                <w:lang w:eastAsia="en-US"/>
              </w:rPr>
              <w:t>У.1-У.4</w:t>
            </w:r>
          </w:p>
          <w:p w:rsidR="00321C70" w:rsidRDefault="000830F0">
            <w:pPr>
              <w:widowControl w:val="0"/>
              <w:spacing w:after="0" w:line="240" w:lineRule="auto"/>
              <w:rPr>
                <w:rFonts w:ascii="Times New Roman" w:hAnsi="Times New Roman"/>
                <w:sz w:val="24"/>
                <w:szCs w:val="24"/>
                <w:lang w:eastAsia="en-US"/>
              </w:rPr>
            </w:pPr>
            <w:r>
              <w:rPr>
                <w:rFonts w:ascii="Times New Roman" w:hAnsi="Times New Roman"/>
                <w:i/>
                <w:iCs/>
                <w:sz w:val="24"/>
                <w:szCs w:val="24"/>
                <w:lang w:eastAsia="en-US"/>
              </w:rPr>
              <w:t>З.1—З.5</w:t>
            </w:r>
          </w:p>
        </w:tc>
      </w:tr>
      <w:tr w:rsidR="00321C70">
        <w:trPr>
          <w:trHeight w:val="1020"/>
        </w:trPr>
        <w:tc>
          <w:tcPr>
            <w:tcW w:w="2934" w:type="dxa"/>
            <w:tcBorders>
              <w:top w:val="single" w:sz="4" w:space="0" w:color="000000"/>
              <w:left w:val="single" w:sz="12" w:space="0" w:color="000000"/>
              <w:bottom w:val="single" w:sz="12" w:space="0" w:color="000000"/>
              <w:right w:val="single" w:sz="4" w:space="0" w:color="000000"/>
            </w:tcBorders>
          </w:tcPr>
          <w:p w:rsidR="00321C70" w:rsidRDefault="000830F0">
            <w:pPr>
              <w:widowControl w:val="0"/>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t>Тема 3.2. Свойства электрического поля</w:t>
            </w:r>
          </w:p>
        </w:tc>
        <w:tc>
          <w:tcPr>
            <w:tcW w:w="2651" w:type="dxa"/>
            <w:vMerge/>
            <w:tcBorders>
              <w:top w:val="single" w:sz="4" w:space="0" w:color="000000"/>
              <w:left w:val="single" w:sz="4" w:space="0" w:color="000000"/>
              <w:bottom w:val="single" w:sz="4" w:space="0" w:color="000000"/>
              <w:right w:val="single" w:sz="4" w:space="0" w:color="000000"/>
            </w:tcBorders>
            <w:vAlign w:val="center"/>
          </w:tcPr>
          <w:p w:rsidR="00321C70" w:rsidRDefault="00321C70">
            <w:pPr>
              <w:widowControl w:val="0"/>
              <w:rPr>
                <w:rFonts w:ascii="Times New Roman" w:hAnsi="Times New Roman"/>
                <w:i/>
                <w:iCs/>
                <w:sz w:val="24"/>
                <w:szCs w:val="24"/>
                <w:lang w:eastAsia="en-US"/>
              </w:rPr>
            </w:pPr>
          </w:p>
        </w:tc>
        <w:tc>
          <w:tcPr>
            <w:tcW w:w="1550" w:type="dxa"/>
            <w:vMerge/>
            <w:tcBorders>
              <w:top w:val="single" w:sz="4" w:space="0" w:color="000000"/>
              <w:left w:val="single" w:sz="4" w:space="0" w:color="000000"/>
              <w:bottom w:val="single" w:sz="4" w:space="0" w:color="000000"/>
              <w:right w:val="single" w:sz="4" w:space="0" w:color="000000"/>
            </w:tcBorders>
            <w:vAlign w:val="center"/>
          </w:tcPr>
          <w:p w:rsidR="00321C70" w:rsidRDefault="00321C70">
            <w:pPr>
              <w:widowControl w:val="0"/>
              <w:spacing w:after="0" w:line="240" w:lineRule="auto"/>
              <w:rPr>
                <w:rFonts w:ascii="Times New Roman" w:hAnsi="Times New Roman"/>
                <w:i/>
                <w:iCs/>
                <w:sz w:val="24"/>
                <w:szCs w:val="24"/>
                <w:lang w:eastAsia="en-US"/>
              </w:rPr>
            </w:pPr>
          </w:p>
        </w:tc>
        <w:tc>
          <w:tcPr>
            <w:tcW w:w="1285" w:type="dxa"/>
            <w:vMerge/>
            <w:tcBorders>
              <w:top w:val="single" w:sz="4" w:space="0" w:color="000000"/>
              <w:left w:val="single" w:sz="4" w:space="0" w:color="000000"/>
              <w:bottom w:val="single" w:sz="4" w:space="0" w:color="000000"/>
              <w:right w:val="single" w:sz="4" w:space="0" w:color="000000"/>
            </w:tcBorders>
            <w:vAlign w:val="center"/>
          </w:tcPr>
          <w:p w:rsidR="00321C70" w:rsidRDefault="00321C70">
            <w:pPr>
              <w:widowControl w:val="0"/>
              <w:spacing w:after="0" w:line="240" w:lineRule="auto"/>
              <w:rPr>
                <w:rFonts w:ascii="Times New Roman" w:hAnsi="Times New Roman"/>
                <w:sz w:val="24"/>
                <w:szCs w:val="24"/>
                <w:lang w:eastAsia="en-US"/>
              </w:rPr>
            </w:pPr>
          </w:p>
        </w:tc>
        <w:tc>
          <w:tcPr>
            <w:tcW w:w="1559" w:type="dxa"/>
            <w:vMerge/>
            <w:tcBorders>
              <w:top w:val="single" w:sz="4" w:space="0" w:color="000000"/>
              <w:left w:val="single" w:sz="4" w:space="0" w:color="000000"/>
              <w:bottom w:val="single" w:sz="4" w:space="0" w:color="000000"/>
              <w:right w:val="single" w:sz="12" w:space="0" w:color="000000"/>
            </w:tcBorders>
            <w:vAlign w:val="center"/>
          </w:tcPr>
          <w:p w:rsidR="00321C70" w:rsidRDefault="00321C70">
            <w:pPr>
              <w:widowControl w:val="0"/>
              <w:spacing w:after="0" w:line="240" w:lineRule="auto"/>
              <w:rPr>
                <w:rFonts w:ascii="Times New Roman" w:hAnsi="Times New Roman"/>
                <w:sz w:val="24"/>
                <w:szCs w:val="24"/>
                <w:lang w:eastAsia="en-US"/>
              </w:rPr>
            </w:pPr>
          </w:p>
        </w:tc>
      </w:tr>
      <w:tr w:rsidR="00321C70">
        <w:trPr>
          <w:trHeight w:val="1622"/>
        </w:trPr>
        <w:tc>
          <w:tcPr>
            <w:tcW w:w="2934" w:type="dxa"/>
            <w:tcBorders>
              <w:top w:val="single" w:sz="4" w:space="0" w:color="000000"/>
              <w:left w:val="single" w:sz="12" w:space="0" w:color="000000"/>
              <w:bottom w:val="single" w:sz="4" w:space="0" w:color="000000"/>
              <w:right w:val="single" w:sz="4" w:space="0" w:color="000000"/>
            </w:tcBorders>
          </w:tcPr>
          <w:p w:rsidR="00321C70" w:rsidRDefault="000830F0">
            <w:pPr>
              <w:widowControl w:val="0"/>
              <w:tabs>
                <w:tab w:val="left" w:pos="1260"/>
              </w:tabs>
              <w:jc w:val="both"/>
              <w:rPr>
                <w:rFonts w:ascii="Times New Roman" w:eastAsia="Calibri" w:hAnsi="Times New Roman"/>
                <w:sz w:val="24"/>
                <w:szCs w:val="24"/>
                <w:lang w:eastAsia="en-US"/>
              </w:rPr>
            </w:pPr>
            <w:r>
              <w:rPr>
                <w:rFonts w:ascii="Times New Roman" w:eastAsia="Calibri" w:hAnsi="Times New Roman"/>
                <w:b/>
                <w:sz w:val="24"/>
                <w:szCs w:val="24"/>
                <w:lang w:eastAsia="en-US"/>
              </w:rPr>
              <w:t>Тема 3.3</w:t>
            </w:r>
            <w:r>
              <w:rPr>
                <w:rFonts w:ascii="Times New Roman" w:eastAsia="Calibri" w:hAnsi="Times New Roman"/>
                <w:sz w:val="24"/>
                <w:szCs w:val="24"/>
                <w:lang w:eastAsia="en-US"/>
              </w:rPr>
              <w:t xml:space="preserve">. </w:t>
            </w:r>
            <w:r>
              <w:rPr>
                <w:rFonts w:ascii="Times New Roman" w:eastAsia="Calibri" w:hAnsi="Times New Roman"/>
                <w:b/>
                <w:sz w:val="24"/>
                <w:szCs w:val="24"/>
                <w:lang w:eastAsia="en-US"/>
              </w:rPr>
              <w:t>Законы постоянного тока</w:t>
            </w:r>
          </w:p>
        </w:tc>
        <w:tc>
          <w:tcPr>
            <w:tcW w:w="2651" w:type="dxa"/>
            <w:vMerge w:val="restart"/>
            <w:tcBorders>
              <w:top w:val="single" w:sz="4" w:space="0" w:color="000000"/>
              <w:left w:val="single" w:sz="4" w:space="0" w:color="000000"/>
              <w:bottom w:val="single" w:sz="4" w:space="0" w:color="000000"/>
              <w:right w:val="single" w:sz="4" w:space="0" w:color="000000"/>
            </w:tcBorders>
            <w:vAlign w:val="center"/>
          </w:tcPr>
          <w:p w:rsidR="00321C70" w:rsidRDefault="000830F0">
            <w:pPr>
              <w:widowControl w:val="0"/>
              <w:spacing w:after="0" w:line="240" w:lineRule="auto"/>
              <w:rPr>
                <w:rFonts w:ascii="Times New Roman" w:hAnsi="Times New Roman"/>
                <w:i/>
                <w:iCs/>
                <w:sz w:val="24"/>
                <w:szCs w:val="24"/>
                <w:lang w:eastAsia="en-US"/>
              </w:rPr>
            </w:pPr>
            <w:r>
              <w:rPr>
                <w:rFonts w:ascii="Times New Roman" w:hAnsi="Times New Roman"/>
                <w:i/>
                <w:iCs/>
                <w:sz w:val="24"/>
                <w:szCs w:val="24"/>
                <w:lang w:eastAsia="en-US"/>
              </w:rPr>
              <w:t xml:space="preserve">Тестирование </w:t>
            </w:r>
          </w:p>
          <w:p w:rsidR="00321C70" w:rsidRDefault="000830F0">
            <w:pPr>
              <w:widowControl w:val="0"/>
              <w:spacing w:after="0" w:line="240" w:lineRule="auto"/>
              <w:rPr>
                <w:rFonts w:ascii="Times New Roman" w:hAnsi="Times New Roman"/>
                <w:i/>
                <w:iCs/>
                <w:sz w:val="24"/>
                <w:szCs w:val="24"/>
                <w:lang w:eastAsia="en-US"/>
              </w:rPr>
            </w:pPr>
            <w:r>
              <w:rPr>
                <w:rFonts w:ascii="Times New Roman" w:hAnsi="Times New Roman"/>
                <w:i/>
                <w:iCs/>
                <w:sz w:val="24"/>
                <w:szCs w:val="24"/>
                <w:lang w:eastAsia="en-US"/>
              </w:rPr>
              <w:t>Отчет по лабораторной работе №10  - № 15</w:t>
            </w:r>
          </w:p>
          <w:p w:rsidR="00321C70" w:rsidRDefault="000830F0">
            <w:pPr>
              <w:widowControl w:val="0"/>
              <w:spacing w:after="0" w:line="240" w:lineRule="auto"/>
              <w:rPr>
                <w:rFonts w:ascii="Times New Roman" w:hAnsi="Times New Roman"/>
                <w:i/>
                <w:iCs/>
                <w:sz w:val="24"/>
                <w:szCs w:val="24"/>
                <w:lang w:eastAsia="en-US"/>
              </w:rPr>
            </w:pPr>
            <w:r>
              <w:rPr>
                <w:rFonts w:ascii="Times New Roman" w:hAnsi="Times New Roman"/>
                <w:i/>
                <w:iCs/>
                <w:sz w:val="24"/>
                <w:szCs w:val="24"/>
                <w:lang w:eastAsia="en-US"/>
              </w:rPr>
              <w:t>Защита докладов, сообщений</w:t>
            </w:r>
          </w:p>
          <w:p w:rsidR="00321C70" w:rsidRDefault="000830F0">
            <w:pPr>
              <w:widowControl w:val="0"/>
              <w:spacing w:after="0" w:line="240" w:lineRule="auto"/>
              <w:rPr>
                <w:rFonts w:ascii="Times New Roman" w:hAnsi="Times New Roman"/>
                <w:i/>
                <w:iCs/>
                <w:sz w:val="24"/>
                <w:szCs w:val="24"/>
                <w:lang w:eastAsia="en-US"/>
              </w:rPr>
            </w:pPr>
            <w:r>
              <w:rPr>
                <w:rFonts w:ascii="Times New Roman" w:hAnsi="Times New Roman"/>
                <w:i/>
                <w:iCs/>
                <w:sz w:val="24"/>
                <w:szCs w:val="24"/>
                <w:lang w:eastAsia="en-US"/>
              </w:rPr>
              <w:t>Устный опрос</w:t>
            </w:r>
          </w:p>
          <w:p w:rsidR="00321C70" w:rsidRDefault="00321C70">
            <w:pPr>
              <w:widowControl w:val="0"/>
              <w:spacing w:after="0" w:line="240" w:lineRule="auto"/>
              <w:rPr>
                <w:rFonts w:ascii="Times New Roman" w:hAnsi="Times New Roman"/>
                <w:i/>
                <w:iCs/>
                <w:sz w:val="24"/>
                <w:szCs w:val="24"/>
                <w:lang w:eastAsia="en-US"/>
              </w:rPr>
            </w:pPr>
          </w:p>
          <w:p w:rsidR="00321C70" w:rsidRDefault="000830F0">
            <w:pPr>
              <w:widowControl w:val="0"/>
              <w:spacing w:after="0" w:line="240" w:lineRule="auto"/>
              <w:rPr>
                <w:rFonts w:ascii="Times New Roman" w:hAnsi="Times New Roman"/>
                <w:i/>
                <w:iCs/>
                <w:sz w:val="24"/>
                <w:szCs w:val="24"/>
                <w:lang w:eastAsia="en-US"/>
              </w:rPr>
            </w:pPr>
            <w:r>
              <w:rPr>
                <w:rFonts w:ascii="Times New Roman" w:hAnsi="Times New Roman"/>
                <w:i/>
                <w:iCs/>
                <w:sz w:val="24"/>
                <w:szCs w:val="24"/>
                <w:lang w:eastAsia="en-US"/>
              </w:rPr>
              <w:t>Защита презентаций</w:t>
            </w:r>
          </w:p>
        </w:tc>
        <w:tc>
          <w:tcPr>
            <w:tcW w:w="1550" w:type="dxa"/>
            <w:vMerge w:val="restart"/>
            <w:tcBorders>
              <w:top w:val="single" w:sz="4" w:space="0" w:color="000000"/>
              <w:left w:val="single" w:sz="4" w:space="0" w:color="000000"/>
              <w:bottom w:val="single" w:sz="4" w:space="0" w:color="000000"/>
              <w:right w:val="single" w:sz="4" w:space="0" w:color="000000"/>
            </w:tcBorders>
            <w:vAlign w:val="center"/>
          </w:tcPr>
          <w:p w:rsidR="00321C70" w:rsidRDefault="000830F0">
            <w:pPr>
              <w:widowControl w:val="0"/>
              <w:rPr>
                <w:rFonts w:ascii="Times New Roman" w:hAnsi="Times New Roman"/>
                <w:i/>
                <w:iCs/>
                <w:sz w:val="24"/>
                <w:szCs w:val="24"/>
                <w:lang w:eastAsia="en-US"/>
              </w:rPr>
            </w:pPr>
            <w:r>
              <w:rPr>
                <w:rFonts w:ascii="Times New Roman" w:hAnsi="Times New Roman"/>
                <w:i/>
                <w:iCs/>
                <w:sz w:val="24"/>
                <w:szCs w:val="24"/>
                <w:lang w:eastAsia="en-US"/>
              </w:rPr>
              <w:t>У.1-У.4</w:t>
            </w:r>
          </w:p>
          <w:p w:rsidR="00321C70" w:rsidRDefault="000830F0">
            <w:pPr>
              <w:widowControl w:val="0"/>
              <w:spacing w:after="0" w:line="240" w:lineRule="auto"/>
              <w:rPr>
                <w:rFonts w:ascii="Times New Roman" w:hAnsi="Times New Roman"/>
                <w:i/>
                <w:iCs/>
                <w:sz w:val="24"/>
                <w:szCs w:val="24"/>
                <w:lang w:eastAsia="en-US"/>
              </w:rPr>
            </w:pPr>
            <w:r>
              <w:rPr>
                <w:rFonts w:ascii="Times New Roman" w:hAnsi="Times New Roman"/>
                <w:i/>
                <w:iCs/>
                <w:sz w:val="24"/>
                <w:szCs w:val="24"/>
                <w:lang w:eastAsia="en-US"/>
              </w:rPr>
              <w:t>З.1—З.5</w:t>
            </w:r>
          </w:p>
        </w:tc>
        <w:tc>
          <w:tcPr>
            <w:tcW w:w="1285" w:type="dxa"/>
            <w:vMerge w:val="restart"/>
            <w:tcBorders>
              <w:top w:val="single" w:sz="4" w:space="0" w:color="000000"/>
              <w:left w:val="single" w:sz="4" w:space="0" w:color="000000"/>
              <w:bottom w:val="single" w:sz="4" w:space="0" w:color="000000"/>
              <w:right w:val="single" w:sz="4" w:space="0" w:color="000000"/>
            </w:tcBorders>
            <w:vAlign w:val="center"/>
          </w:tcPr>
          <w:p w:rsidR="00321C70" w:rsidRDefault="000830F0">
            <w:pPr>
              <w:widowControl w:val="0"/>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Контрольные работы </w:t>
            </w:r>
          </w:p>
          <w:p w:rsidR="00321C70" w:rsidRDefault="000830F0">
            <w:pPr>
              <w:widowControl w:val="0"/>
              <w:spacing w:after="0" w:line="240" w:lineRule="auto"/>
              <w:rPr>
                <w:rFonts w:ascii="Times New Roman" w:hAnsi="Times New Roman"/>
                <w:sz w:val="24"/>
                <w:szCs w:val="24"/>
                <w:lang w:eastAsia="en-US"/>
              </w:rPr>
            </w:pPr>
            <w:r>
              <w:rPr>
                <w:rFonts w:ascii="Times New Roman" w:hAnsi="Times New Roman"/>
                <w:sz w:val="24"/>
                <w:szCs w:val="24"/>
                <w:lang w:eastAsia="en-US"/>
              </w:rPr>
              <w:t>№ 7 - №9</w:t>
            </w:r>
          </w:p>
        </w:tc>
        <w:tc>
          <w:tcPr>
            <w:tcW w:w="1559" w:type="dxa"/>
            <w:vMerge w:val="restart"/>
            <w:tcBorders>
              <w:top w:val="single" w:sz="4" w:space="0" w:color="000000"/>
              <w:left w:val="single" w:sz="4" w:space="0" w:color="000000"/>
              <w:bottom w:val="single" w:sz="4" w:space="0" w:color="000000"/>
              <w:right w:val="single" w:sz="12" w:space="0" w:color="000000"/>
            </w:tcBorders>
            <w:vAlign w:val="center"/>
          </w:tcPr>
          <w:p w:rsidR="00321C70" w:rsidRDefault="000830F0">
            <w:pPr>
              <w:widowControl w:val="0"/>
              <w:rPr>
                <w:rFonts w:ascii="Times New Roman" w:hAnsi="Times New Roman"/>
                <w:i/>
                <w:iCs/>
                <w:sz w:val="24"/>
                <w:szCs w:val="24"/>
                <w:lang w:eastAsia="en-US"/>
              </w:rPr>
            </w:pPr>
            <w:r>
              <w:rPr>
                <w:rFonts w:ascii="Times New Roman" w:hAnsi="Times New Roman"/>
                <w:i/>
                <w:iCs/>
                <w:sz w:val="24"/>
                <w:szCs w:val="24"/>
                <w:lang w:eastAsia="en-US"/>
              </w:rPr>
              <w:t>У.1-У.4</w:t>
            </w:r>
          </w:p>
          <w:p w:rsidR="00321C70" w:rsidRDefault="000830F0">
            <w:pPr>
              <w:widowControl w:val="0"/>
              <w:spacing w:after="0" w:line="240" w:lineRule="auto"/>
              <w:rPr>
                <w:rFonts w:ascii="Times New Roman" w:hAnsi="Times New Roman"/>
                <w:sz w:val="24"/>
                <w:szCs w:val="24"/>
                <w:lang w:eastAsia="en-US"/>
              </w:rPr>
            </w:pPr>
            <w:r>
              <w:rPr>
                <w:rFonts w:ascii="Times New Roman" w:hAnsi="Times New Roman"/>
                <w:i/>
                <w:iCs/>
                <w:sz w:val="24"/>
                <w:szCs w:val="24"/>
                <w:lang w:eastAsia="en-US"/>
              </w:rPr>
              <w:t>З.1—З.5</w:t>
            </w:r>
          </w:p>
        </w:tc>
      </w:tr>
      <w:tr w:rsidR="00321C70">
        <w:trPr>
          <w:trHeight w:val="1020"/>
        </w:trPr>
        <w:tc>
          <w:tcPr>
            <w:tcW w:w="2934" w:type="dxa"/>
            <w:tcBorders>
              <w:top w:val="single" w:sz="4" w:space="0" w:color="000000"/>
              <w:left w:val="single" w:sz="12" w:space="0" w:color="000000"/>
              <w:bottom w:val="single" w:sz="4" w:space="0" w:color="000000"/>
              <w:right w:val="single" w:sz="4" w:space="0" w:color="000000"/>
            </w:tcBorders>
          </w:tcPr>
          <w:p w:rsidR="00321C70" w:rsidRDefault="000830F0">
            <w:pPr>
              <w:widowControl w:val="0"/>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t>Тема 3.4. Магнитные взаимодействия</w:t>
            </w:r>
          </w:p>
        </w:tc>
        <w:tc>
          <w:tcPr>
            <w:tcW w:w="2651" w:type="dxa"/>
            <w:vMerge/>
            <w:tcBorders>
              <w:top w:val="single" w:sz="4" w:space="0" w:color="000000"/>
              <w:left w:val="single" w:sz="4" w:space="0" w:color="000000"/>
              <w:bottom w:val="single" w:sz="4" w:space="0" w:color="000000"/>
              <w:right w:val="single" w:sz="4" w:space="0" w:color="000000"/>
            </w:tcBorders>
            <w:vAlign w:val="center"/>
          </w:tcPr>
          <w:p w:rsidR="00321C70" w:rsidRDefault="00321C70">
            <w:pPr>
              <w:widowControl w:val="0"/>
              <w:rPr>
                <w:rFonts w:ascii="Times New Roman" w:hAnsi="Times New Roman"/>
                <w:i/>
                <w:iCs/>
                <w:sz w:val="24"/>
                <w:szCs w:val="24"/>
                <w:lang w:eastAsia="en-US"/>
              </w:rPr>
            </w:pPr>
          </w:p>
        </w:tc>
        <w:tc>
          <w:tcPr>
            <w:tcW w:w="1550" w:type="dxa"/>
            <w:vMerge/>
            <w:tcBorders>
              <w:top w:val="single" w:sz="4" w:space="0" w:color="000000"/>
              <w:left w:val="single" w:sz="4" w:space="0" w:color="000000"/>
              <w:bottom w:val="single" w:sz="4" w:space="0" w:color="000000"/>
              <w:right w:val="single" w:sz="4" w:space="0" w:color="000000"/>
            </w:tcBorders>
            <w:vAlign w:val="center"/>
          </w:tcPr>
          <w:p w:rsidR="00321C70" w:rsidRDefault="00321C70">
            <w:pPr>
              <w:widowControl w:val="0"/>
              <w:spacing w:after="0" w:line="240" w:lineRule="auto"/>
              <w:rPr>
                <w:rFonts w:ascii="Times New Roman" w:hAnsi="Times New Roman"/>
                <w:i/>
                <w:iCs/>
                <w:sz w:val="24"/>
                <w:szCs w:val="24"/>
                <w:lang w:eastAsia="en-US"/>
              </w:rPr>
            </w:pPr>
          </w:p>
        </w:tc>
        <w:tc>
          <w:tcPr>
            <w:tcW w:w="1285" w:type="dxa"/>
            <w:vMerge/>
            <w:tcBorders>
              <w:top w:val="single" w:sz="4" w:space="0" w:color="000000"/>
              <w:left w:val="single" w:sz="4" w:space="0" w:color="000000"/>
              <w:bottom w:val="single" w:sz="4" w:space="0" w:color="000000"/>
              <w:right w:val="single" w:sz="4" w:space="0" w:color="000000"/>
            </w:tcBorders>
            <w:vAlign w:val="center"/>
          </w:tcPr>
          <w:p w:rsidR="00321C70" w:rsidRDefault="00321C70">
            <w:pPr>
              <w:widowControl w:val="0"/>
              <w:spacing w:after="0" w:line="240" w:lineRule="auto"/>
              <w:rPr>
                <w:rFonts w:ascii="Times New Roman" w:hAnsi="Times New Roman"/>
                <w:sz w:val="24"/>
                <w:szCs w:val="24"/>
                <w:lang w:eastAsia="en-US"/>
              </w:rPr>
            </w:pPr>
          </w:p>
        </w:tc>
        <w:tc>
          <w:tcPr>
            <w:tcW w:w="1559" w:type="dxa"/>
            <w:vMerge/>
            <w:tcBorders>
              <w:top w:val="single" w:sz="4" w:space="0" w:color="000000"/>
              <w:left w:val="single" w:sz="4" w:space="0" w:color="000000"/>
              <w:bottom w:val="single" w:sz="4" w:space="0" w:color="000000"/>
              <w:right w:val="single" w:sz="12" w:space="0" w:color="000000"/>
            </w:tcBorders>
            <w:vAlign w:val="center"/>
          </w:tcPr>
          <w:p w:rsidR="00321C70" w:rsidRDefault="00321C70">
            <w:pPr>
              <w:widowControl w:val="0"/>
              <w:spacing w:after="0" w:line="240" w:lineRule="auto"/>
              <w:rPr>
                <w:rFonts w:ascii="Times New Roman" w:hAnsi="Times New Roman"/>
                <w:sz w:val="24"/>
                <w:szCs w:val="24"/>
                <w:lang w:eastAsia="en-US"/>
              </w:rPr>
            </w:pPr>
          </w:p>
        </w:tc>
      </w:tr>
      <w:tr w:rsidR="00321C70">
        <w:trPr>
          <w:trHeight w:val="1020"/>
        </w:trPr>
        <w:tc>
          <w:tcPr>
            <w:tcW w:w="2934" w:type="dxa"/>
            <w:tcBorders>
              <w:top w:val="single" w:sz="4" w:space="0" w:color="000000"/>
              <w:left w:val="single" w:sz="12" w:space="0" w:color="000000"/>
              <w:bottom w:val="single" w:sz="12" w:space="0" w:color="000000"/>
              <w:right w:val="single" w:sz="4" w:space="0" w:color="000000"/>
            </w:tcBorders>
          </w:tcPr>
          <w:p w:rsidR="00321C70" w:rsidRDefault="000830F0">
            <w:pPr>
              <w:widowControl w:val="0"/>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t>Тема 3.5. Электромагнитное поле</w:t>
            </w:r>
          </w:p>
        </w:tc>
        <w:tc>
          <w:tcPr>
            <w:tcW w:w="2651" w:type="dxa"/>
            <w:vMerge/>
            <w:tcBorders>
              <w:top w:val="single" w:sz="4" w:space="0" w:color="000000"/>
              <w:left w:val="single" w:sz="4" w:space="0" w:color="000000"/>
              <w:bottom w:val="single" w:sz="4" w:space="0" w:color="000000"/>
              <w:right w:val="single" w:sz="4" w:space="0" w:color="000000"/>
            </w:tcBorders>
            <w:vAlign w:val="center"/>
          </w:tcPr>
          <w:p w:rsidR="00321C70" w:rsidRDefault="00321C70">
            <w:pPr>
              <w:widowControl w:val="0"/>
              <w:rPr>
                <w:rFonts w:ascii="Times New Roman" w:hAnsi="Times New Roman"/>
                <w:i/>
                <w:iCs/>
                <w:sz w:val="24"/>
                <w:szCs w:val="24"/>
                <w:lang w:eastAsia="en-US"/>
              </w:rPr>
            </w:pPr>
          </w:p>
        </w:tc>
        <w:tc>
          <w:tcPr>
            <w:tcW w:w="1550" w:type="dxa"/>
            <w:vMerge/>
            <w:tcBorders>
              <w:top w:val="single" w:sz="4" w:space="0" w:color="000000"/>
              <w:left w:val="single" w:sz="4" w:space="0" w:color="000000"/>
              <w:bottom w:val="single" w:sz="4" w:space="0" w:color="000000"/>
              <w:right w:val="single" w:sz="4" w:space="0" w:color="000000"/>
            </w:tcBorders>
            <w:vAlign w:val="center"/>
          </w:tcPr>
          <w:p w:rsidR="00321C70" w:rsidRDefault="00321C70">
            <w:pPr>
              <w:widowControl w:val="0"/>
              <w:spacing w:after="0" w:line="240" w:lineRule="auto"/>
              <w:rPr>
                <w:rFonts w:ascii="Times New Roman" w:hAnsi="Times New Roman"/>
                <w:i/>
                <w:iCs/>
                <w:sz w:val="24"/>
                <w:szCs w:val="24"/>
                <w:lang w:eastAsia="en-US"/>
              </w:rPr>
            </w:pPr>
          </w:p>
        </w:tc>
        <w:tc>
          <w:tcPr>
            <w:tcW w:w="1285" w:type="dxa"/>
            <w:vMerge/>
            <w:tcBorders>
              <w:top w:val="single" w:sz="4" w:space="0" w:color="000000"/>
              <w:left w:val="single" w:sz="4" w:space="0" w:color="000000"/>
              <w:bottom w:val="single" w:sz="4" w:space="0" w:color="000000"/>
              <w:right w:val="single" w:sz="4" w:space="0" w:color="000000"/>
            </w:tcBorders>
            <w:vAlign w:val="center"/>
          </w:tcPr>
          <w:p w:rsidR="00321C70" w:rsidRDefault="00321C70">
            <w:pPr>
              <w:widowControl w:val="0"/>
              <w:spacing w:after="0" w:line="240" w:lineRule="auto"/>
              <w:rPr>
                <w:rFonts w:ascii="Times New Roman" w:hAnsi="Times New Roman"/>
                <w:sz w:val="24"/>
                <w:szCs w:val="24"/>
                <w:lang w:eastAsia="en-US"/>
              </w:rPr>
            </w:pPr>
          </w:p>
        </w:tc>
        <w:tc>
          <w:tcPr>
            <w:tcW w:w="1559" w:type="dxa"/>
            <w:vMerge/>
            <w:tcBorders>
              <w:top w:val="single" w:sz="4" w:space="0" w:color="000000"/>
              <w:left w:val="single" w:sz="4" w:space="0" w:color="000000"/>
              <w:bottom w:val="single" w:sz="4" w:space="0" w:color="000000"/>
              <w:right w:val="single" w:sz="12" w:space="0" w:color="000000"/>
            </w:tcBorders>
            <w:vAlign w:val="center"/>
          </w:tcPr>
          <w:p w:rsidR="00321C70" w:rsidRDefault="00321C70">
            <w:pPr>
              <w:widowControl w:val="0"/>
              <w:spacing w:after="0" w:line="240" w:lineRule="auto"/>
              <w:rPr>
                <w:rFonts w:ascii="Times New Roman" w:hAnsi="Times New Roman"/>
                <w:sz w:val="24"/>
                <w:szCs w:val="24"/>
                <w:lang w:eastAsia="en-US"/>
              </w:rPr>
            </w:pPr>
          </w:p>
        </w:tc>
      </w:tr>
      <w:tr w:rsidR="00321C70">
        <w:trPr>
          <w:trHeight w:val="607"/>
        </w:trPr>
        <w:tc>
          <w:tcPr>
            <w:tcW w:w="2934" w:type="dxa"/>
            <w:tcBorders>
              <w:top w:val="single" w:sz="4" w:space="0" w:color="000000"/>
              <w:left w:val="single" w:sz="12" w:space="0" w:color="000000"/>
              <w:bottom w:val="single" w:sz="12" w:space="0" w:color="000000"/>
              <w:right w:val="single" w:sz="4" w:space="0" w:color="000000"/>
            </w:tcBorders>
          </w:tcPr>
          <w:p w:rsidR="00321C70" w:rsidRDefault="000830F0">
            <w:pPr>
              <w:widowControl w:val="0"/>
              <w:shd w:val="clear" w:color="auto" w:fill="FFFFFF"/>
              <w:rPr>
                <w:rFonts w:ascii="Times New Roman" w:eastAsia="Calibri" w:hAnsi="Times New Roman"/>
                <w:b/>
                <w:sz w:val="24"/>
                <w:szCs w:val="24"/>
                <w:lang w:eastAsia="en-US"/>
              </w:rPr>
            </w:pPr>
            <w:r>
              <w:rPr>
                <w:rFonts w:ascii="Times New Roman" w:eastAsia="Calibri" w:hAnsi="Times New Roman"/>
                <w:b/>
                <w:sz w:val="24"/>
                <w:szCs w:val="24"/>
                <w:lang w:eastAsia="en-US"/>
              </w:rPr>
              <w:t>Тема 3.6. Оптика</w:t>
            </w:r>
          </w:p>
        </w:tc>
        <w:tc>
          <w:tcPr>
            <w:tcW w:w="2651" w:type="dxa"/>
            <w:vMerge/>
            <w:tcBorders>
              <w:top w:val="single" w:sz="4" w:space="0" w:color="000000"/>
              <w:left w:val="single" w:sz="4" w:space="0" w:color="000000"/>
              <w:bottom w:val="single" w:sz="4" w:space="0" w:color="000000"/>
              <w:right w:val="single" w:sz="4" w:space="0" w:color="000000"/>
            </w:tcBorders>
            <w:vAlign w:val="center"/>
          </w:tcPr>
          <w:p w:rsidR="00321C70" w:rsidRDefault="00321C70">
            <w:pPr>
              <w:widowControl w:val="0"/>
              <w:rPr>
                <w:rFonts w:ascii="Times New Roman" w:hAnsi="Times New Roman"/>
                <w:i/>
                <w:iCs/>
                <w:sz w:val="24"/>
                <w:szCs w:val="24"/>
                <w:lang w:eastAsia="en-US"/>
              </w:rPr>
            </w:pPr>
          </w:p>
        </w:tc>
        <w:tc>
          <w:tcPr>
            <w:tcW w:w="1550" w:type="dxa"/>
            <w:vMerge/>
            <w:tcBorders>
              <w:top w:val="single" w:sz="4" w:space="0" w:color="000000"/>
              <w:left w:val="single" w:sz="4" w:space="0" w:color="000000"/>
              <w:bottom w:val="single" w:sz="4" w:space="0" w:color="000000"/>
              <w:right w:val="single" w:sz="4" w:space="0" w:color="000000"/>
            </w:tcBorders>
            <w:vAlign w:val="center"/>
          </w:tcPr>
          <w:p w:rsidR="00321C70" w:rsidRDefault="00321C70">
            <w:pPr>
              <w:widowControl w:val="0"/>
              <w:spacing w:after="0" w:line="240" w:lineRule="auto"/>
              <w:rPr>
                <w:rFonts w:ascii="Times New Roman" w:hAnsi="Times New Roman"/>
                <w:i/>
                <w:iCs/>
                <w:sz w:val="24"/>
                <w:szCs w:val="24"/>
                <w:lang w:eastAsia="en-US"/>
              </w:rPr>
            </w:pPr>
          </w:p>
        </w:tc>
        <w:tc>
          <w:tcPr>
            <w:tcW w:w="1285" w:type="dxa"/>
            <w:vMerge/>
            <w:tcBorders>
              <w:top w:val="single" w:sz="4" w:space="0" w:color="000000"/>
              <w:left w:val="single" w:sz="4" w:space="0" w:color="000000"/>
              <w:bottom w:val="single" w:sz="4" w:space="0" w:color="000000"/>
              <w:right w:val="single" w:sz="4" w:space="0" w:color="000000"/>
            </w:tcBorders>
            <w:vAlign w:val="center"/>
          </w:tcPr>
          <w:p w:rsidR="00321C70" w:rsidRDefault="00321C70">
            <w:pPr>
              <w:widowControl w:val="0"/>
              <w:spacing w:after="0" w:line="240" w:lineRule="auto"/>
              <w:rPr>
                <w:rFonts w:ascii="Times New Roman" w:hAnsi="Times New Roman"/>
                <w:sz w:val="24"/>
                <w:szCs w:val="24"/>
                <w:lang w:eastAsia="en-US"/>
              </w:rPr>
            </w:pPr>
          </w:p>
        </w:tc>
        <w:tc>
          <w:tcPr>
            <w:tcW w:w="1559" w:type="dxa"/>
            <w:vMerge/>
            <w:tcBorders>
              <w:top w:val="single" w:sz="4" w:space="0" w:color="000000"/>
              <w:left w:val="single" w:sz="4" w:space="0" w:color="000000"/>
              <w:bottom w:val="single" w:sz="4" w:space="0" w:color="000000"/>
              <w:right w:val="single" w:sz="12" w:space="0" w:color="000000"/>
            </w:tcBorders>
            <w:vAlign w:val="center"/>
          </w:tcPr>
          <w:p w:rsidR="00321C70" w:rsidRDefault="00321C70">
            <w:pPr>
              <w:widowControl w:val="0"/>
              <w:spacing w:after="0" w:line="240" w:lineRule="auto"/>
              <w:rPr>
                <w:rFonts w:ascii="Times New Roman" w:hAnsi="Times New Roman"/>
                <w:sz w:val="24"/>
                <w:szCs w:val="24"/>
                <w:lang w:eastAsia="en-US"/>
              </w:rPr>
            </w:pPr>
          </w:p>
        </w:tc>
      </w:tr>
      <w:tr w:rsidR="00321C70">
        <w:trPr>
          <w:trHeight w:val="411"/>
        </w:trPr>
        <w:tc>
          <w:tcPr>
            <w:tcW w:w="9979" w:type="dxa"/>
            <w:gridSpan w:val="5"/>
            <w:tcBorders>
              <w:top w:val="single" w:sz="4" w:space="0" w:color="000000"/>
              <w:left w:val="single" w:sz="12" w:space="0" w:color="000000"/>
              <w:bottom w:val="single" w:sz="12" w:space="0" w:color="000000"/>
              <w:right w:val="single" w:sz="12" w:space="0" w:color="000000"/>
            </w:tcBorders>
          </w:tcPr>
          <w:p w:rsidR="00321C70" w:rsidRDefault="000830F0">
            <w:pPr>
              <w:widowControl w:val="0"/>
              <w:tabs>
                <w:tab w:val="left" w:pos="1260"/>
              </w:tabs>
              <w:rPr>
                <w:rFonts w:ascii="Times New Roman" w:eastAsia="Calibri" w:hAnsi="Times New Roman"/>
                <w:b/>
                <w:sz w:val="24"/>
                <w:szCs w:val="24"/>
                <w:lang w:eastAsia="en-US"/>
              </w:rPr>
            </w:pPr>
            <w:r>
              <w:rPr>
                <w:rFonts w:ascii="Times New Roman" w:eastAsia="Calibri" w:hAnsi="Times New Roman"/>
                <w:b/>
                <w:sz w:val="24"/>
                <w:szCs w:val="24"/>
                <w:lang w:eastAsia="en-US"/>
              </w:rPr>
              <w:t>Раздел 4. Квантовая физика</w:t>
            </w:r>
          </w:p>
        </w:tc>
      </w:tr>
      <w:tr w:rsidR="00321C70">
        <w:trPr>
          <w:trHeight w:val="1388"/>
        </w:trPr>
        <w:tc>
          <w:tcPr>
            <w:tcW w:w="2934" w:type="dxa"/>
            <w:tcBorders>
              <w:top w:val="single" w:sz="4" w:space="0" w:color="000000"/>
              <w:left w:val="single" w:sz="12" w:space="0" w:color="000000"/>
              <w:bottom w:val="single" w:sz="12" w:space="0" w:color="000000"/>
              <w:right w:val="single" w:sz="4" w:space="0" w:color="000000"/>
            </w:tcBorders>
          </w:tcPr>
          <w:p w:rsidR="00321C70" w:rsidRDefault="000830F0">
            <w:pPr>
              <w:widowControl w:val="0"/>
              <w:tabs>
                <w:tab w:val="left" w:pos="1260"/>
              </w:tabs>
              <w:jc w:val="both"/>
              <w:rPr>
                <w:rFonts w:ascii="Times New Roman" w:eastAsia="Calibri" w:hAnsi="Times New Roman"/>
                <w:b/>
                <w:sz w:val="24"/>
                <w:szCs w:val="24"/>
                <w:lang w:eastAsia="en-US"/>
              </w:rPr>
            </w:pPr>
            <w:r>
              <w:rPr>
                <w:rFonts w:ascii="Times New Roman" w:eastAsia="Calibri" w:hAnsi="Times New Roman"/>
                <w:b/>
                <w:sz w:val="24"/>
                <w:szCs w:val="24"/>
                <w:lang w:eastAsia="en-US"/>
              </w:rPr>
              <w:t xml:space="preserve">Тема 4.1. Кванты и атомы </w:t>
            </w:r>
          </w:p>
        </w:tc>
        <w:tc>
          <w:tcPr>
            <w:tcW w:w="2651" w:type="dxa"/>
            <w:vMerge w:val="restart"/>
            <w:tcBorders>
              <w:top w:val="single" w:sz="4" w:space="0" w:color="000000"/>
              <w:left w:val="single" w:sz="4" w:space="0" w:color="000000"/>
              <w:bottom w:val="single" w:sz="4" w:space="0" w:color="000000"/>
              <w:right w:val="single" w:sz="4" w:space="0" w:color="000000"/>
            </w:tcBorders>
            <w:vAlign w:val="center"/>
          </w:tcPr>
          <w:p w:rsidR="00321C70" w:rsidRDefault="000830F0">
            <w:pPr>
              <w:widowControl w:val="0"/>
              <w:spacing w:after="0" w:line="240" w:lineRule="auto"/>
              <w:rPr>
                <w:rFonts w:ascii="Times New Roman" w:hAnsi="Times New Roman"/>
                <w:i/>
                <w:iCs/>
                <w:sz w:val="24"/>
                <w:szCs w:val="24"/>
                <w:lang w:eastAsia="en-US"/>
              </w:rPr>
            </w:pPr>
            <w:r>
              <w:rPr>
                <w:rFonts w:ascii="Times New Roman" w:hAnsi="Times New Roman"/>
                <w:i/>
                <w:iCs/>
                <w:sz w:val="24"/>
                <w:szCs w:val="24"/>
                <w:lang w:eastAsia="en-US"/>
              </w:rPr>
              <w:t xml:space="preserve">Тестирование </w:t>
            </w:r>
          </w:p>
          <w:p w:rsidR="00321C70" w:rsidRDefault="000830F0">
            <w:pPr>
              <w:widowControl w:val="0"/>
              <w:spacing w:after="0" w:line="240" w:lineRule="auto"/>
              <w:rPr>
                <w:rFonts w:ascii="Times New Roman" w:hAnsi="Times New Roman"/>
                <w:i/>
                <w:iCs/>
                <w:sz w:val="24"/>
                <w:szCs w:val="24"/>
                <w:lang w:eastAsia="en-US"/>
              </w:rPr>
            </w:pPr>
            <w:r>
              <w:rPr>
                <w:rFonts w:ascii="Times New Roman" w:hAnsi="Times New Roman"/>
                <w:i/>
                <w:iCs/>
                <w:sz w:val="24"/>
                <w:szCs w:val="24"/>
                <w:lang w:eastAsia="en-US"/>
              </w:rPr>
              <w:t>Устный опрос,</w:t>
            </w:r>
          </w:p>
          <w:p w:rsidR="00321C70" w:rsidRDefault="000830F0">
            <w:pPr>
              <w:widowControl w:val="0"/>
              <w:spacing w:after="0" w:line="240" w:lineRule="auto"/>
              <w:rPr>
                <w:rFonts w:ascii="Times New Roman" w:hAnsi="Times New Roman"/>
                <w:i/>
                <w:iCs/>
                <w:sz w:val="24"/>
                <w:szCs w:val="24"/>
                <w:lang w:eastAsia="en-US"/>
              </w:rPr>
            </w:pPr>
            <w:r>
              <w:rPr>
                <w:rFonts w:ascii="Times New Roman" w:hAnsi="Times New Roman"/>
                <w:i/>
                <w:iCs/>
                <w:sz w:val="24"/>
                <w:szCs w:val="24"/>
                <w:lang w:eastAsia="en-US"/>
              </w:rPr>
              <w:t xml:space="preserve">Защита докладов, сообщений </w:t>
            </w:r>
          </w:p>
          <w:p w:rsidR="00321C70" w:rsidRDefault="000830F0">
            <w:pPr>
              <w:widowControl w:val="0"/>
              <w:spacing w:after="0" w:line="240" w:lineRule="auto"/>
              <w:rPr>
                <w:rFonts w:ascii="Times New Roman" w:hAnsi="Times New Roman"/>
                <w:i/>
                <w:iCs/>
                <w:sz w:val="24"/>
                <w:szCs w:val="24"/>
                <w:lang w:eastAsia="en-US"/>
              </w:rPr>
            </w:pPr>
            <w:r>
              <w:rPr>
                <w:rFonts w:ascii="Times New Roman" w:hAnsi="Times New Roman"/>
                <w:i/>
                <w:iCs/>
                <w:sz w:val="24"/>
                <w:szCs w:val="24"/>
                <w:lang w:eastAsia="en-US"/>
              </w:rPr>
              <w:t>Отчет по лабораторной работе№16 - № 18</w:t>
            </w:r>
          </w:p>
          <w:p w:rsidR="00321C70" w:rsidRDefault="00321C70">
            <w:pPr>
              <w:widowControl w:val="0"/>
              <w:spacing w:after="0" w:line="240" w:lineRule="auto"/>
              <w:rPr>
                <w:rFonts w:ascii="Times New Roman" w:hAnsi="Times New Roman"/>
                <w:i/>
                <w:iCs/>
                <w:sz w:val="24"/>
                <w:szCs w:val="24"/>
                <w:lang w:eastAsia="en-US"/>
              </w:rPr>
            </w:pPr>
          </w:p>
        </w:tc>
        <w:tc>
          <w:tcPr>
            <w:tcW w:w="1550" w:type="dxa"/>
            <w:vMerge w:val="restart"/>
            <w:tcBorders>
              <w:top w:val="single" w:sz="4" w:space="0" w:color="000000"/>
              <w:left w:val="single" w:sz="4" w:space="0" w:color="000000"/>
              <w:bottom w:val="single" w:sz="4" w:space="0" w:color="000000"/>
              <w:right w:val="single" w:sz="4" w:space="0" w:color="000000"/>
            </w:tcBorders>
            <w:vAlign w:val="center"/>
          </w:tcPr>
          <w:p w:rsidR="00321C70" w:rsidRDefault="000830F0">
            <w:pPr>
              <w:widowControl w:val="0"/>
              <w:rPr>
                <w:rFonts w:ascii="Times New Roman" w:hAnsi="Times New Roman"/>
                <w:i/>
                <w:iCs/>
                <w:sz w:val="24"/>
                <w:szCs w:val="24"/>
                <w:lang w:eastAsia="en-US"/>
              </w:rPr>
            </w:pPr>
            <w:r>
              <w:rPr>
                <w:rFonts w:ascii="Times New Roman" w:hAnsi="Times New Roman"/>
                <w:i/>
                <w:iCs/>
                <w:sz w:val="24"/>
                <w:szCs w:val="24"/>
                <w:lang w:eastAsia="en-US"/>
              </w:rPr>
              <w:t>У.1-У.4</w:t>
            </w:r>
          </w:p>
          <w:p w:rsidR="00321C70" w:rsidRDefault="000830F0">
            <w:pPr>
              <w:widowControl w:val="0"/>
              <w:spacing w:after="0" w:line="240" w:lineRule="auto"/>
              <w:rPr>
                <w:rFonts w:ascii="Times New Roman" w:hAnsi="Times New Roman"/>
                <w:i/>
                <w:iCs/>
                <w:sz w:val="24"/>
                <w:szCs w:val="24"/>
                <w:lang w:eastAsia="en-US"/>
              </w:rPr>
            </w:pPr>
            <w:r>
              <w:rPr>
                <w:rFonts w:ascii="Times New Roman" w:hAnsi="Times New Roman"/>
                <w:i/>
                <w:iCs/>
                <w:sz w:val="24"/>
                <w:szCs w:val="24"/>
                <w:lang w:eastAsia="en-US"/>
              </w:rPr>
              <w:t>З.1—З.5</w:t>
            </w:r>
          </w:p>
        </w:tc>
        <w:tc>
          <w:tcPr>
            <w:tcW w:w="1285" w:type="dxa"/>
            <w:vMerge w:val="restart"/>
            <w:tcBorders>
              <w:top w:val="single" w:sz="4" w:space="0" w:color="000000"/>
              <w:left w:val="single" w:sz="4" w:space="0" w:color="000000"/>
              <w:bottom w:val="single" w:sz="4" w:space="0" w:color="000000"/>
              <w:right w:val="single" w:sz="4" w:space="0" w:color="000000"/>
            </w:tcBorders>
            <w:vAlign w:val="center"/>
          </w:tcPr>
          <w:p w:rsidR="00321C70" w:rsidRDefault="000830F0">
            <w:pPr>
              <w:widowControl w:val="0"/>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Контрольная работа </w:t>
            </w:r>
          </w:p>
          <w:p w:rsidR="00321C70" w:rsidRDefault="000830F0">
            <w:pPr>
              <w:widowControl w:val="0"/>
              <w:spacing w:after="0" w:line="240" w:lineRule="auto"/>
              <w:rPr>
                <w:rFonts w:ascii="Times New Roman" w:hAnsi="Times New Roman"/>
                <w:sz w:val="24"/>
                <w:szCs w:val="24"/>
                <w:lang w:eastAsia="en-US"/>
              </w:rPr>
            </w:pPr>
            <w:r>
              <w:rPr>
                <w:rFonts w:ascii="Times New Roman" w:hAnsi="Times New Roman"/>
                <w:sz w:val="24"/>
                <w:szCs w:val="24"/>
                <w:lang w:eastAsia="en-US"/>
              </w:rPr>
              <w:t>№ 10</w:t>
            </w:r>
          </w:p>
        </w:tc>
        <w:tc>
          <w:tcPr>
            <w:tcW w:w="1559" w:type="dxa"/>
            <w:vMerge w:val="restart"/>
            <w:tcBorders>
              <w:top w:val="single" w:sz="4" w:space="0" w:color="000000"/>
              <w:left w:val="single" w:sz="4" w:space="0" w:color="000000"/>
              <w:bottom w:val="single" w:sz="4" w:space="0" w:color="000000"/>
              <w:right w:val="single" w:sz="12" w:space="0" w:color="000000"/>
            </w:tcBorders>
            <w:vAlign w:val="center"/>
          </w:tcPr>
          <w:p w:rsidR="00321C70" w:rsidRDefault="000830F0">
            <w:pPr>
              <w:widowControl w:val="0"/>
              <w:rPr>
                <w:rFonts w:ascii="Times New Roman" w:hAnsi="Times New Roman"/>
                <w:i/>
                <w:iCs/>
                <w:sz w:val="24"/>
                <w:szCs w:val="24"/>
                <w:lang w:eastAsia="en-US"/>
              </w:rPr>
            </w:pPr>
            <w:r>
              <w:rPr>
                <w:rFonts w:ascii="Times New Roman" w:hAnsi="Times New Roman"/>
                <w:i/>
                <w:iCs/>
                <w:sz w:val="24"/>
                <w:szCs w:val="24"/>
                <w:lang w:eastAsia="en-US"/>
              </w:rPr>
              <w:t>У.1-У.4</w:t>
            </w:r>
          </w:p>
          <w:p w:rsidR="00321C70" w:rsidRDefault="000830F0">
            <w:pPr>
              <w:widowControl w:val="0"/>
              <w:spacing w:after="0" w:line="240" w:lineRule="auto"/>
              <w:rPr>
                <w:rFonts w:ascii="Times New Roman" w:hAnsi="Times New Roman"/>
                <w:sz w:val="24"/>
                <w:szCs w:val="24"/>
                <w:lang w:eastAsia="en-US"/>
              </w:rPr>
            </w:pPr>
            <w:r>
              <w:rPr>
                <w:rFonts w:ascii="Times New Roman" w:hAnsi="Times New Roman"/>
                <w:i/>
                <w:iCs/>
                <w:sz w:val="24"/>
                <w:szCs w:val="24"/>
                <w:lang w:eastAsia="en-US"/>
              </w:rPr>
              <w:t>З.1—З.5</w:t>
            </w:r>
          </w:p>
        </w:tc>
      </w:tr>
      <w:tr w:rsidR="00321C70">
        <w:trPr>
          <w:trHeight w:val="1020"/>
        </w:trPr>
        <w:tc>
          <w:tcPr>
            <w:tcW w:w="2934" w:type="dxa"/>
            <w:tcBorders>
              <w:top w:val="single" w:sz="4" w:space="0" w:color="000000"/>
              <w:left w:val="single" w:sz="12" w:space="0" w:color="000000"/>
              <w:bottom w:val="single" w:sz="4" w:space="0" w:color="000000"/>
              <w:right w:val="single" w:sz="4" w:space="0" w:color="000000"/>
            </w:tcBorders>
          </w:tcPr>
          <w:p w:rsidR="00321C70" w:rsidRDefault="000830F0">
            <w:pPr>
              <w:widowControl w:val="0"/>
              <w:tabs>
                <w:tab w:val="left" w:pos="1260"/>
              </w:tabs>
              <w:jc w:val="both"/>
              <w:rPr>
                <w:rFonts w:ascii="Times New Roman" w:eastAsia="Calibri" w:hAnsi="Times New Roman"/>
                <w:b/>
                <w:sz w:val="24"/>
                <w:szCs w:val="24"/>
                <w:lang w:eastAsia="en-US"/>
              </w:rPr>
            </w:pPr>
            <w:r>
              <w:rPr>
                <w:rFonts w:ascii="Times New Roman" w:eastAsia="Calibri" w:hAnsi="Times New Roman"/>
                <w:b/>
                <w:sz w:val="24"/>
                <w:szCs w:val="24"/>
                <w:lang w:eastAsia="en-US"/>
              </w:rPr>
              <w:t xml:space="preserve">Тема 4.2. Атомное ядро и элементарные частицы </w:t>
            </w:r>
          </w:p>
        </w:tc>
        <w:tc>
          <w:tcPr>
            <w:tcW w:w="2651" w:type="dxa"/>
            <w:vMerge/>
            <w:tcBorders>
              <w:top w:val="single" w:sz="4" w:space="0" w:color="000000"/>
              <w:left w:val="single" w:sz="4" w:space="0" w:color="000000"/>
              <w:bottom w:val="single" w:sz="4" w:space="0" w:color="000000"/>
              <w:right w:val="single" w:sz="4" w:space="0" w:color="000000"/>
            </w:tcBorders>
            <w:vAlign w:val="center"/>
          </w:tcPr>
          <w:p w:rsidR="00321C70" w:rsidRDefault="00321C70">
            <w:pPr>
              <w:widowControl w:val="0"/>
              <w:rPr>
                <w:rFonts w:ascii="Times New Roman" w:hAnsi="Times New Roman"/>
                <w:i/>
                <w:iCs/>
                <w:sz w:val="24"/>
                <w:szCs w:val="24"/>
                <w:lang w:eastAsia="en-US"/>
              </w:rPr>
            </w:pPr>
          </w:p>
        </w:tc>
        <w:tc>
          <w:tcPr>
            <w:tcW w:w="1550" w:type="dxa"/>
            <w:vMerge/>
            <w:tcBorders>
              <w:top w:val="single" w:sz="4" w:space="0" w:color="000000"/>
              <w:left w:val="single" w:sz="4" w:space="0" w:color="000000"/>
              <w:bottom w:val="single" w:sz="4" w:space="0" w:color="000000"/>
              <w:right w:val="single" w:sz="4" w:space="0" w:color="000000"/>
            </w:tcBorders>
            <w:vAlign w:val="center"/>
          </w:tcPr>
          <w:p w:rsidR="00321C70" w:rsidRDefault="00321C70">
            <w:pPr>
              <w:widowControl w:val="0"/>
              <w:spacing w:after="0" w:line="240" w:lineRule="auto"/>
              <w:rPr>
                <w:rFonts w:ascii="Times New Roman" w:hAnsi="Times New Roman"/>
                <w:i/>
                <w:iCs/>
                <w:sz w:val="24"/>
                <w:szCs w:val="24"/>
                <w:lang w:eastAsia="en-US"/>
              </w:rPr>
            </w:pPr>
          </w:p>
        </w:tc>
        <w:tc>
          <w:tcPr>
            <w:tcW w:w="1285" w:type="dxa"/>
            <w:vMerge/>
            <w:tcBorders>
              <w:top w:val="single" w:sz="4" w:space="0" w:color="000000"/>
              <w:left w:val="single" w:sz="4" w:space="0" w:color="000000"/>
              <w:bottom w:val="single" w:sz="4" w:space="0" w:color="000000"/>
              <w:right w:val="single" w:sz="4" w:space="0" w:color="000000"/>
            </w:tcBorders>
            <w:vAlign w:val="center"/>
          </w:tcPr>
          <w:p w:rsidR="00321C70" w:rsidRDefault="00321C70">
            <w:pPr>
              <w:widowControl w:val="0"/>
              <w:spacing w:after="0" w:line="240" w:lineRule="auto"/>
              <w:rPr>
                <w:rFonts w:ascii="Times New Roman" w:hAnsi="Times New Roman"/>
                <w:sz w:val="24"/>
                <w:szCs w:val="24"/>
                <w:lang w:eastAsia="en-US"/>
              </w:rPr>
            </w:pPr>
          </w:p>
        </w:tc>
        <w:tc>
          <w:tcPr>
            <w:tcW w:w="1559" w:type="dxa"/>
            <w:vMerge/>
            <w:tcBorders>
              <w:top w:val="single" w:sz="4" w:space="0" w:color="000000"/>
              <w:left w:val="single" w:sz="4" w:space="0" w:color="000000"/>
              <w:bottom w:val="single" w:sz="4" w:space="0" w:color="000000"/>
              <w:right w:val="single" w:sz="12" w:space="0" w:color="000000"/>
            </w:tcBorders>
            <w:vAlign w:val="center"/>
          </w:tcPr>
          <w:p w:rsidR="00321C70" w:rsidRDefault="00321C70">
            <w:pPr>
              <w:widowControl w:val="0"/>
              <w:spacing w:after="0" w:line="240" w:lineRule="auto"/>
              <w:rPr>
                <w:rFonts w:ascii="Times New Roman" w:hAnsi="Times New Roman"/>
                <w:sz w:val="24"/>
                <w:szCs w:val="24"/>
                <w:lang w:eastAsia="en-US"/>
              </w:rPr>
            </w:pPr>
          </w:p>
        </w:tc>
      </w:tr>
    </w:tbl>
    <w:p w:rsidR="00321C70" w:rsidRDefault="000830F0">
      <w:pPr>
        <w:keepNext/>
        <w:keepLines/>
        <w:spacing w:before="240" w:after="0" w:line="360" w:lineRule="auto"/>
        <w:jc w:val="center"/>
        <w:outlineLvl w:val="0"/>
        <w:rPr>
          <w:rFonts w:ascii="Times New Roman" w:hAnsi="Times New Roman"/>
          <w:b/>
          <w:sz w:val="24"/>
          <w:szCs w:val="24"/>
          <w:lang w:eastAsia="en-US"/>
        </w:rPr>
      </w:pPr>
      <w:bookmarkStart w:id="12" w:name="_Toc83586203"/>
      <w:r>
        <w:rPr>
          <w:rFonts w:ascii="Times New Roman" w:hAnsi="Times New Roman"/>
          <w:b/>
          <w:sz w:val="24"/>
          <w:szCs w:val="24"/>
          <w:lang w:eastAsia="en-US"/>
        </w:rPr>
        <w:lastRenderedPageBreak/>
        <w:t>3. Оценка освоения учебного предмета ОУП.06 Физика</w:t>
      </w:r>
      <w:bookmarkEnd w:id="12"/>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Основной целью оценки учебной деятельности является оценка умений и знаний.</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Оценка осуществляется с использованием следующих форм и методов контроля:</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xml:space="preserve">- контроль знаний, обучающихся проводится в форме текущей и промежуточной аттестации. </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Текущая аттестация обучающихся – оценка знаний и умений проводится постоянно с помощью тестовых заданий, на практических занятиях, по результатам лабораторных и контрольных работ обучающихся.</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Промежуточная аттестация обучающихся по учебному предмету проводится в форме дифференциального зачета.</w:t>
      </w:r>
    </w:p>
    <w:p w:rsidR="00321C70" w:rsidRDefault="000830F0">
      <w:pPr>
        <w:keepNext/>
        <w:keepLines/>
        <w:spacing w:before="200" w:line="240" w:lineRule="auto"/>
        <w:jc w:val="center"/>
        <w:outlineLvl w:val="1"/>
        <w:rPr>
          <w:rFonts w:ascii="Times New Roman" w:hAnsi="Times New Roman"/>
          <w:b/>
          <w:bCs/>
          <w:sz w:val="24"/>
          <w:szCs w:val="24"/>
        </w:rPr>
      </w:pPr>
      <w:bookmarkStart w:id="13" w:name="_Toc83586204"/>
      <w:r>
        <w:rPr>
          <w:rFonts w:ascii="Times New Roman" w:hAnsi="Times New Roman"/>
          <w:b/>
          <w:bCs/>
          <w:sz w:val="24"/>
          <w:szCs w:val="24"/>
        </w:rPr>
        <w:t>3.1. Формы и методы оценивания</w:t>
      </w:r>
      <w:bookmarkEnd w:id="13"/>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xml:space="preserve">     Предметом оценки служат умения и знания, предусмотренные ФГОС по дисциплине физика, направленные на формирование общих и профессиональных компетенций.</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xml:space="preserve">   Технология оценки знаний и умений по учебному предмету увязана со спецификой учебного предмета. Обучающийся должен иметь допуск к экзамену – он должны выполнить все лабораторные работы, сдать по ним отчёт, а также должна быть хорошая посещаемость занятий.  Приветствуется наличие проектной деятельности, исследовательской работы, реферата, доклада.</w:t>
      </w:r>
    </w:p>
    <w:p w:rsidR="00321C70" w:rsidRDefault="000830F0">
      <w:pPr>
        <w:keepNext/>
        <w:keepLines/>
        <w:spacing w:before="200" w:line="240" w:lineRule="auto"/>
        <w:jc w:val="center"/>
        <w:outlineLvl w:val="1"/>
        <w:rPr>
          <w:rFonts w:ascii="Times New Roman" w:hAnsi="Times New Roman"/>
          <w:b/>
          <w:bCs/>
          <w:sz w:val="24"/>
          <w:szCs w:val="24"/>
        </w:rPr>
      </w:pPr>
      <w:bookmarkStart w:id="14" w:name="_Toc83586205"/>
      <w:r>
        <w:rPr>
          <w:rFonts w:ascii="Times New Roman" w:hAnsi="Times New Roman"/>
          <w:b/>
          <w:bCs/>
          <w:sz w:val="24"/>
          <w:szCs w:val="24"/>
        </w:rPr>
        <w:t>3.2. Шкала оценки образовательных достижений</w:t>
      </w:r>
      <w:bookmarkEnd w:id="14"/>
    </w:p>
    <w:tbl>
      <w:tblPr>
        <w:tblW w:w="9191" w:type="dxa"/>
        <w:tblInd w:w="144" w:type="dxa"/>
        <w:tblLayout w:type="fixed"/>
        <w:tblCellMar>
          <w:top w:w="72" w:type="dxa"/>
          <w:left w:w="144" w:type="dxa"/>
          <w:bottom w:w="72" w:type="dxa"/>
          <w:right w:w="144" w:type="dxa"/>
        </w:tblCellMar>
        <w:tblLook w:val="0000" w:firstRow="0" w:lastRow="0" w:firstColumn="0" w:lastColumn="0" w:noHBand="0" w:noVBand="0"/>
      </w:tblPr>
      <w:tblGrid>
        <w:gridCol w:w="3953"/>
        <w:gridCol w:w="2212"/>
        <w:gridCol w:w="3026"/>
      </w:tblGrid>
      <w:tr w:rsidR="00321C70">
        <w:trPr>
          <w:trHeight w:val="206"/>
        </w:trPr>
        <w:tc>
          <w:tcPr>
            <w:tcW w:w="3953" w:type="dxa"/>
            <w:vMerge w:val="restart"/>
            <w:tcBorders>
              <w:top w:val="single" w:sz="8" w:space="0" w:color="000000"/>
              <w:left w:val="single" w:sz="8" w:space="0" w:color="000000"/>
              <w:bottom w:val="single" w:sz="8" w:space="0" w:color="000000"/>
              <w:right w:val="single" w:sz="8" w:space="0" w:color="000000"/>
            </w:tcBorders>
            <w:vAlign w:val="center"/>
          </w:tcPr>
          <w:p w:rsidR="00321C70" w:rsidRDefault="000830F0">
            <w:pPr>
              <w:keepNext/>
              <w:keepLines/>
              <w:widowControl w:val="0"/>
              <w:suppressLineNumbers/>
              <w:spacing w:after="0" w:line="360" w:lineRule="auto"/>
              <w:ind w:firstLine="709"/>
              <w:jc w:val="both"/>
              <w:rPr>
                <w:rFonts w:ascii="Times New Roman" w:hAnsi="Times New Roman"/>
                <w:b/>
                <w:bCs/>
              </w:rPr>
            </w:pPr>
            <w:r>
              <w:rPr>
                <w:rFonts w:ascii="Times New Roman" w:hAnsi="Times New Roman"/>
                <w:b/>
                <w:bCs/>
              </w:rPr>
              <w:lastRenderedPageBreak/>
              <w:t>Процент результативности (правильных ответов)</w:t>
            </w:r>
          </w:p>
        </w:tc>
        <w:tc>
          <w:tcPr>
            <w:tcW w:w="5238" w:type="dxa"/>
            <w:gridSpan w:val="2"/>
            <w:tcBorders>
              <w:top w:val="single" w:sz="8" w:space="0" w:color="000000"/>
              <w:left w:val="single" w:sz="8" w:space="0" w:color="000000"/>
              <w:bottom w:val="single" w:sz="8" w:space="0" w:color="000000"/>
              <w:right w:val="single" w:sz="8" w:space="0" w:color="000000"/>
            </w:tcBorders>
            <w:vAlign w:val="center"/>
          </w:tcPr>
          <w:p w:rsidR="00321C70" w:rsidRDefault="000830F0">
            <w:pPr>
              <w:keepNext/>
              <w:keepLines/>
              <w:widowControl w:val="0"/>
              <w:suppressLineNumbers/>
              <w:spacing w:after="0" w:line="360" w:lineRule="auto"/>
              <w:ind w:firstLine="709"/>
              <w:jc w:val="both"/>
              <w:rPr>
                <w:rFonts w:ascii="Times New Roman" w:hAnsi="Times New Roman"/>
                <w:b/>
                <w:bCs/>
              </w:rPr>
            </w:pPr>
            <w:r>
              <w:rPr>
                <w:rFonts w:ascii="Times New Roman" w:hAnsi="Times New Roman"/>
                <w:b/>
                <w:bCs/>
              </w:rPr>
              <w:t xml:space="preserve">Оценка уровня подготовки </w:t>
            </w:r>
          </w:p>
        </w:tc>
      </w:tr>
      <w:tr w:rsidR="00321C70">
        <w:trPr>
          <w:trHeight w:val="368"/>
        </w:trPr>
        <w:tc>
          <w:tcPr>
            <w:tcW w:w="3953" w:type="dxa"/>
            <w:vMerge/>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vAlign w:val="center"/>
          </w:tcPr>
          <w:p w:rsidR="00321C70" w:rsidRDefault="00321C70">
            <w:pPr>
              <w:keepNext/>
              <w:keepLines/>
              <w:widowControl w:val="0"/>
              <w:suppressLineNumbers/>
              <w:spacing w:after="0" w:line="360" w:lineRule="auto"/>
              <w:ind w:firstLine="709"/>
              <w:jc w:val="both"/>
              <w:rPr>
                <w:rFonts w:ascii="Times New Roman" w:hAnsi="Times New Roman"/>
                <w:bCs/>
              </w:rPr>
            </w:pPr>
          </w:p>
        </w:tc>
        <w:tc>
          <w:tcPr>
            <w:tcW w:w="2212" w:type="dxa"/>
            <w:tcBorders>
              <w:top w:val="single" w:sz="8" w:space="0" w:color="000000"/>
              <w:left w:val="single" w:sz="8" w:space="0" w:color="000000"/>
              <w:bottom w:val="single" w:sz="8" w:space="0" w:color="000000"/>
              <w:right w:val="single" w:sz="8" w:space="0" w:color="000000"/>
            </w:tcBorders>
            <w:vAlign w:val="center"/>
          </w:tcPr>
          <w:p w:rsidR="00321C70" w:rsidRDefault="000830F0">
            <w:pPr>
              <w:keepNext/>
              <w:keepLines/>
              <w:widowControl w:val="0"/>
              <w:suppressLineNumbers/>
              <w:spacing w:after="0" w:line="360" w:lineRule="auto"/>
              <w:jc w:val="both"/>
              <w:rPr>
                <w:rFonts w:ascii="Times New Roman" w:hAnsi="Times New Roman"/>
                <w:b/>
                <w:bCs/>
              </w:rPr>
            </w:pPr>
            <w:r>
              <w:rPr>
                <w:rFonts w:ascii="Times New Roman" w:hAnsi="Times New Roman"/>
                <w:b/>
                <w:bCs/>
              </w:rPr>
              <w:t>балл (отметка)</w:t>
            </w:r>
          </w:p>
        </w:tc>
        <w:tc>
          <w:tcPr>
            <w:tcW w:w="3026" w:type="dxa"/>
            <w:tcBorders>
              <w:top w:val="single" w:sz="8" w:space="0" w:color="000000"/>
              <w:left w:val="single" w:sz="8" w:space="0" w:color="000000"/>
              <w:bottom w:val="single" w:sz="8" w:space="0" w:color="000000"/>
              <w:right w:val="single" w:sz="8" w:space="0" w:color="000000"/>
            </w:tcBorders>
            <w:vAlign w:val="center"/>
          </w:tcPr>
          <w:p w:rsidR="00321C70" w:rsidRDefault="000830F0">
            <w:pPr>
              <w:keepNext/>
              <w:keepLines/>
              <w:widowControl w:val="0"/>
              <w:suppressLineNumbers/>
              <w:spacing w:after="0" w:line="360" w:lineRule="auto"/>
              <w:ind w:firstLine="709"/>
              <w:jc w:val="both"/>
              <w:rPr>
                <w:rFonts w:ascii="Times New Roman" w:hAnsi="Times New Roman"/>
                <w:b/>
                <w:bCs/>
              </w:rPr>
            </w:pPr>
            <w:r>
              <w:rPr>
                <w:rFonts w:ascii="Times New Roman" w:hAnsi="Times New Roman"/>
                <w:b/>
                <w:bCs/>
              </w:rPr>
              <w:t>вербальный аналог</w:t>
            </w:r>
          </w:p>
        </w:tc>
      </w:tr>
      <w:tr w:rsidR="00321C70">
        <w:trPr>
          <w:trHeight w:val="517"/>
        </w:trPr>
        <w:tc>
          <w:tcPr>
            <w:tcW w:w="3953" w:type="dxa"/>
            <w:tcBorders>
              <w:top w:val="single" w:sz="8" w:space="0" w:color="000000"/>
              <w:left w:val="single" w:sz="8" w:space="0" w:color="000000"/>
              <w:bottom w:val="single" w:sz="8" w:space="0" w:color="000000"/>
              <w:right w:val="single" w:sz="8" w:space="0" w:color="000000"/>
            </w:tcBorders>
            <w:vAlign w:val="center"/>
          </w:tcPr>
          <w:p w:rsidR="00321C70" w:rsidRDefault="000830F0">
            <w:pPr>
              <w:keepNext/>
              <w:keepLines/>
              <w:widowControl w:val="0"/>
              <w:suppressLineNumbers/>
              <w:spacing w:after="0" w:line="360" w:lineRule="auto"/>
              <w:ind w:hanging="2"/>
              <w:jc w:val="both"/>
              <w:rPr>
                <w:rFonts w:ascii="Times New Roman" w:hAnsi="Times New Roman"/>
                <w:bCs/>
              </w:rPr>
            </w:pPr>
            <w:r>
              <w:rPr>
                <w:rFonts w:ascii="Times New Roman" w:hAnsi="Times New Roman"/>
                <w:bCs/>
              </w:rPr>
              <w:t xml:space="preserve"> правильный ответ и верное решение задачи</w:t>
            </w:r>
          </w:p>
        </w:tc>
        <w:tc>
          <w:tcPr>
            <w:tcW w:w="2212" w:type="dxa"/>
            <w:tcBorders>
              <w:top w:val="single" w:sz="8" w:space="0" w:color="000000"/>
              <w:left w:val="single" w:sz="8" w:space="0" w:color="000000"/>
              <w:bottom w:val="single" w:sz="8" w:space="0" w:color="000000"/>
              <w:right w:val="single" w:sz="8" w:space="0" w:color="000000"/>
            </w:tcBorders>
            <w:vAlign w:val="center"/>
          </w:tcPr>
          <w:p w:rsidR="00321C70" w:rsidRDefault="000830F0">
            <w:pPr>
              <w:keepNext/>
              <w:keepLines/>
              <w:widowControl w:val="0"/>
              <w:suppressLineNumbers/>
              <w:spacing w:after="0" w:line="360" w:lineRule="auto"/>
              <w:ind w:firstLine="709"/>
              <w:jc w:val="both"/>
              <w:rPr>
                <w:rFonts w:ascii="Times New Roman" w:hAnsi="Times New Roman"/>
                <w:bCs/>
              </w:rPr>
            </w:pPr>
            <w:r>
              <w:rPr>
                <w:rFonts w:ascii="Times New Roman" w:hAnsi="Times New Roman"/>
                <w:bCs/>
              </w:rPr>
              <w:t>5</w:t>
            </w:r>
          </w:p>
        </w:tc>
        <w:tc>
          <w:tcPr>
            <w:tcW w:w="3026" w:type="dxa"/>
            <w:tcBorders>
              <w:top w:val="single" w:sz="8" w:space="0" w:color="000000"/>
              <w:left w:val="single" w:sz="8" w:space="0" w:color="000000"/>
              <w:bottom w:val="single" w:sz="8" w:space="0" w:color="000000"/>
              <w:right w:val="single" w:sz="8" w:space="0" w:color="000000"/>
            </w:tcBorders>
          </w:tcPr>
          <w:p w:rsidR="00321C70" w:rsidRDefault="000830F0">
            <w:pPr>
              <w:keepNext/>
              <w:keepLines/>
              <w:widowControl w:val="0"/>
              <w:suppressLineNumbers/>
              <w:spacing w:after="0" w:line="360" w:lineRule="auto"/>
              <w:ind w:firstLine="709"/>
              <w:jc w:val="both"/>
              <w:rPr>
                <w:rFonts w:ascii="Times New Roman" w:hAnsi="Times New Roman"/>
                <w:bCs/>
              </w:rPr>
            </w:pPr>
            <w:r>
              <w:rPr>
                <w:rFonts w:ascii="Times New Roman" w:hAnsi="Times New Roman"/>
                <w:bCs/>
              </w:rPr>
              <w:t>отлично</w:t>
            </w:r>
          </w:p>
        </w:tc>
      </w:tr>
      <w:tr w:rsidR="00321C70">
        <w:trPr>
          <w:trHeight w:val="601"/>
        </w:trPr>
        <w:tc>
          <w:tcPr>
            <w:tcW w:w="3953" w:type="dxa"/>
            <w:tcBorders>
              <w:top w:val="single" w:sz="8" w:space="0" w:color="000000"/>
              <w:left w:val="single" w:sz="8" w:space="0" w:color="000000"/>
              <w:bottom w:val="single" w:sz="8" w:space="0" w:color="000000"/>
              <w:right w:val="single" w:sz="8" w:space="0" w:color="000000"/>
            </w:tcBorders>
            <w:vAlign w:val="center"/>
          </w:tcPr>
          <w:p w:rsidR="00321C70" w:rsidRDefault="000830F0">
            <w:pPr>
              <w:keepNext/>
              <w:keepLines/>
              <w:widowControl w:val="0"/>
              <w:suppressLineNumbers/>
              <w:spacing w:after="0" w:line="360" w:lineRule="auto"/>
              <w:ind w:hanging="2"/>
              <w:jc w:val="both"/>
              <w:rPr>
                <w:rFonts w:ascii="Times New Roman" w:hAnsi="Times New Roman"/>
                <w:bCs/>
              </w:rPr>
            </w:pPr>
            <w:r>
              <w:rPr>
                <w:rFonts w:ascii="Times New Roman" w:hAnsi="Times New Roman"/>
                <w:bCs/>
              </w:rPr>
              <w:t>частично неправильный ответ и верное решение задачи</w:t>
            </w:r>
          </w:p>
        </w:tc>
        <w:tc>
          <w:tcPr>
            <w:tcW w:w="2212" w:type="dxa"/>
            <w:tcBorders>
              <w:top w:val="single" w:sz="8" w:space="0" w:color="000000"/>
              <w:left w:val="single" w:sz="8" w:space="0" w:color="000000"/>
              <w:bottom w:val="single" w:sz="8" w:space="0" w:color="000000"/>
              <w:right w:val="single" w:sz="8" w:space="0" w:color="000000"/>
            </w:tcBorders>
            <w:vAlign w:val="center"/>
          </w:tcPr>
          <w:p w:rsidR="00321C70" w:rsidRDefault="000830F0">
            <w:pPr>
              <w:keepNext/>
              <w:keepLines/>
              <w:widowControl w:val="0"/>
              <w:suppressLineNumbers/>
              <w:spacing w:after="0" w:line="360" w:lineRule="auto"/>
              <w:ind w:firstLine="709"/>
              <w:jc w:val="both"/>
              <w:rPr>
                <w:rFonts w:ascii="Times New Roman" w:hAnsi="Times New Roman"/>
                <w:bCs/>
              </w:rPr>
            </w:pPr>
            <w:r>
              <w:rPr>
                <w:rFonts w:ascii="Times New Roman" w:hAnsi="Times New Roman"/>
                <w:bCs/>
              </w:rPr>
              <w:t>4</w:t>
            </w:r>
          </w:p>
        </w:tc>
        <w:tc>
          <w:tcPr>
            <w:tcW w:w="3026" w:type="dxa"/>
            <w:tcBorders>
              <w:top w:val="single" w:sz="8" w:space="0" w:color="000000"/>
              <w:left w:val="single" w:sz="8" w:space="0" w:color="000000"/>
              <w:bottom w:val="single" w:sz="8" w:space="0" w:color="000000"/>
              <w:right w:val="single" w:sz="8" w:space="0" w:color="000000"/>
            </w:tcBorders>
          </w:tcPr>
          <w:p w:rsidR="00321C70" w:rsidRDefault="000830F0">
            <w:pPr>
              <w:keepNext/>
              <w:keepLines/>
              <w:widowControl w:val="0"/>
              <w:suppressLineNumbers/>
              <w:spacing w:after="0" w:line="360" w:lineRule="auto"/>
              <w:ind w:firstLine="709"/>
              <w:jc w:val="both"/>
              <w:rPr>
                <w:rFonts w:ascii="Times New Roman" w:hAnsi="Times New Roman"/>
                <w:bCs/>
              </w:rPr>
            </w:pPr>
            <w:r>
              <w:rPr>
                <w:rFonts w:ascii="Times New Roman" w:hAnsi="Times New Roman"/>
                <w:bCs/>
              </w:rPr>
              <w:t>хорошо</w:t>
            </w:r>
          </w:p>
        </w:tc>
      </w:tr>
      <w:tr w:rsidR="00321C70">
        <w:trPr>
          <w:trHeight w:val="529"/>
        </w:trPr>
        <w:tc>
          <w:tcPr>
            <w:tcW w:w="3953" w:type="dxa"/>
            <w:tcBorders>
              <w:top w:val="single" w:sz="8" w:space="0" w:color="000000"/>
              <w:left w:val="single" w:sz="8" w:space="0" w:color="000000"/>
              <w:bottom w:val="single" w:sz="8" w:space="0" w:color="000000"/>
              <w:right w:val="single" w:sz="8" w:space="0" w:color="000000"/>
            </w:tcBorders>
            <w:vAlign w:val="center"/>
          </w:tcPr>
          <w:p w:rsidR="00321C70" w:rsidRDefault="000830F0">
            <w:pPr>
              <w:keepNext/>
              <w:keepLines/>
              <w:widowControl w:val="0"/>
              <w:suppressLineNumbers/>
              <w:spacing w:after="0" w:line="360" w:lineRule="auto"/>
              <w:ind w:hanging="2"/>
              <w:jc w:val="both"/>
              <w:rPr>
                <w:rFonts w:ascii="Times New Roman" w:hAnsi="Times New Roman"/>
                <w:bCs/>
              </w:rPr>
            </w:pPr>
            <w:r>
              <w:rPr>
                <w:rFonts w:ascii="Times New Roman" w:hAnsi="Times New Roman"/>
                <w:bCs/>
              </w:rPr>
              <w:t>правильный ответ и неполное решение задачи</w:t>
            </w:r>
          </w:p>
        </w:tc>
        <w:tc>
          <w:tcPr>
            <w:tcW w:w="2212" w:type="dxa"/>
            <w:tcBorders>
              <w:top w:val="single" w:sz="8" w:space="0" w:color="000000"/>
              <w:left w:val="single" w:sz="8" w:space="0" w:color="000000"/>
              <w:bottom w:val="single" w:sz="8" w:space="0" w:color="000000"/>
              <w:right w:val="single" w:sz="8" w:space="0" w:color="000000"/>
            </w:tcBorders>
            <w:vAlign w:val="center"/>
          </w:tcPr>
          <w:p w:rsidR="00321C70" w:rsidRDefault="000830F0">
            <w:pPr>
              <w:keepNext/>
              <w:keepLines/>
              <w:widowControl w:val="0"/>
              <w:suppressLineNumbers/>
              <w:spacing w:after="0" w:line="360" w:lineRule="auto"/>
              <w:ind w:firstLine="709"/>
              <w:jc w:val="both"/>
              <w:rPr>
                <w:rFonts w:ascii="Times New Roman" w:hAnsi="Times New Roman"/>
                <w:bCs/>
              </w:rPr>
            </w:pPr>
            <w:r>
              <w:rPr>
                <w:rFonts w:ascii="Times New Roman" w:hAnsi="Times New Roman"/>
                <w:bCs/>
              </w:rPr>
              <w:t>4</w:t>
            </w:r>
          </w:p>
        </w:tc>
        <w:tc>
          <w:tcPr>
            <w:tcW w:w="3026" w:type="dxa"/>
            <w:tcBorders>
              <w:top w:val="single" w:sz="8" w:space="0" w:color="000000"/>
              <w:left w:val="single" w:sz="8" w:space="0" w:color="000000"/>
              <w:bottom w:val="single" w:sz="8" w:space="0" w:color="000000"/>
              <w:right w:val="single" w:sz="8" w:space="0" w:color="000000"/>
            </w:tcBorders>
          </w:tcPr>
          <w:p w:rsidR="00321C70" w:rsidRDefault="000830F0">
            <w:pPr>
              <w:keepNext/>
              <w:keepLines/>
              <w:widowControl w:val="0"/>
              <w:suppressLineNumbers/>
              <w:spacing w:after="0" w:line="360" w:lineRule="auto"/>
              <w:ind w:firstLine="709"/>
              <w:jc w:val="both"/>
              <w:rPr>
                <w:rFonts w:ascii="Times New Roman" w:hAnsi="Times New Roman"/>
                <w:bCs/>
              </w:rPr>
            </w:pPr>
            <w:r>
              <w:rPr>
                <w:rFonts w:ascii="Times New Roman" w:hAnsi="Times New Roman"/>
                <w:bCs/>
              </w:rPr>
              <w:t>хорошо</w:t>
            </w:r>
          </w:p>
        </w:tc>
      </w:tr>
      <w:tr w:rsidR="00321C70">
        <w:trPr>
          <w:trHeight w:val="210"/>
        </w:trPr>
        <w:tc>
          <w:tcPr>
            <w:tcW w:w="3953" w:type="dxa"/>
            <w:tcBorders>
              <w:top w:val="single" w:sz="8" w:space="0" w:color="000000"/>
              <w:left w:val="single" w:sz="8" w:space="0" w:color="000000"/>
              <w:bottom w:val="single" w:sz="8" w:space="0" w:color="000000"/>
              <w:right w:val="single" w:sz="8" w:space="0" w:color="000000"/>
            </w:tcBorders>
            <w:vAlign w:val="center"/>
          </w:tcPr>
          <w:p w:rsidR="00321C70" w:rsidRDefault="000830F0">
            <w:pPr>
              <w:keepNext/>
              <w:keepLines/>
              <w:widowControl w:val="0"/>
              <w:suppressLineNumbers/>
              <w:spacing w:after="0" w:line="360" w:lineRule="auto"/>
              <w:ind w:hanging="2"/>
              <w:jc w:val="both"/>
              <w:rPr>
                <w:rFonts w:ascii="Times New Roman" w:hAnsi="Times New Roman"/>
                <w:bCs/>
              </w:rPr>
            </w:pPr>
            <w:r>
              <w:rPr>
                <w:rFonts w:ascii="Times New Roman" w:hAnsi="Times New Roman"/>
                <w:bCs/>
              </w:rPr>
              <w:t>недостаточно правильный ответ и неполное решение задачи</w:t>
            </w:r>
          </w:p>
        </w:tc>
        <w:tc>
          <w:tcPr>
            <w:tcW w:w="2212" w:type="dxa"/>
            <w:tcBorders>
              <w:top w:val="single" w:sz="8" w:space="0" w:color="000000"/>
              <w:left w:val="single" w:sz="8" w:space="0" w:color="000000"/>
              <w:bottom w:val="single" w:sz="8" w:space="0" w:color="000000"/>
              <w:right w:val="single" w:sz="8" w:space="0" w:color="000000"/>
            </w:tcBorders>
            <w:vAlign w:val="center"/>
          </w:tcPr>
          <w:p w:rsidR="00321C70" w:rsidRDefault="000830F0">
            <w:pPr>
              <w:keepNext/>
              <w:keepLines/>
              <w:widowControl w:val="0"/>
              <w:suppressLineNumbers/>
              <w:spacing w:after="0" w:line="360" w:lineRule="auto"/>
              <w:ind w:firstLine="709"/>
              <w:jc w:val="both"/>
              <w:rPr>
                <w:rFonts w:ascii="Times New Roman" w:hAnsi="Times New Roman"/>
                <w:bCs/>
              </w:rPr>
            </w:pPr>
            <w:r>
              <w:rPr>
                <w:rFonts w:ascii="Times New Roman" w:hAnsi="Times New Roman"/>
                <w:bCs/>
              </w:rPr>
              <w:t>3</w:t>
            </w:r>
          </w:p>
        </w:tc>
        <w:tc>
          <w:tcPr>
            <w:tcW w:w="3026" w:type="dxa"/>
            <w:tcBorders>
              <w:top w:val="single" w:sz="8" w:space="0" w:color="000000"/>
              <w:left w:val="single" w:sz="8" w:space="0" w:color="000000"/>
              <w:bottom w:val="single" w:sz="8" w:space="0" w:color="000000"/>
              <w:right w:val="single" w:sz="8" w:space="0" w:color="000000"/>
            </w:tcBorders>
          </w:tcPr>
          <w:p w:rsidR="00321C70" w:rsidRDefault="000830F0">
            <w:pPr>
              <w:keepNext/>
              <w:keepLines/>
              <w:widowControl w:val="0"/>
              <w:suppressLineNumbers/>
              <w:spacing w:after="0" w:line="360" w:lineRule="auto"/>
              <w:ind w:firstLine="709"/>
              <w:jc w:val="both"/>
              <w:rPr>
                <w:rFonts w:ascii="Times New Roman" w:hAnsi="Times New Roman"/>
                <w:bCs/>
              </w:rPr>
            </w:pPr>
            <w:r>
              <w:rPr>
                <w:rFonts w:ascii="Times New Roman" w:hAnsi="Times New Roman"/>
                <w:bCs/>
              </w:rPr>
              <w:t>удовлетворительно</w:t>
            </w:r>
          </w:p>
        </w:tc>
      </w:tr>
      <w:tr w:rsidR="00321C70">
        <w:trPr>
          <w:trHeight w:val="288"/>
        </w:trPr>
        <w:tc>
          <w:tcPr>
            <w:tcW w:w="3953" w:type="dxa"/>
            <w:tcBorders>
              <w:top w:val="single" w:sz="8" w:space="0" w:color="000000"/>
              <w:left w:val="single" w:sz="8" w:space="0" w:color="000000"/>
              <w:bottom w:val="single" w:sz="8" w:space="0" w:color="000000"/>
              <w:right w:val="single" w:sz="8" w:space="0" w:color="000000"/>
            </w:tcBorders>
            <w:vAlign w:val="center"/>
          </w:tcPr>
          <w:p w:rsidR="00321C70" w:rsidRDefault="000830F0">
            <w:pPr>
              <w:keepNext/>
              <w:keepLines/>
              <w:widowControl w:val="0"/>
              <w:suppressLineNumbers/>
              <w:spacing w:after="0" w:line="360" w:lineRule="auto"/>
              <w:ind w:hanging="2"/>
              <w:jc w:val="both"/>
              <w:rPr>
                <w:rFonts w:ascii="Times New Roman" w:hAnsi="Times New Roman"/>
                <w:bCs/>
              </w:rPr>
            </w:pPr>
            <w:r>
              <w:rPr>
                <w:rFonts w:ascii="Times New Roman" w:hAnsi="Times New Roman"/>
                <w:bCs/>
              </w:rPr>
              <w:t xml:space="preserve">неправильный ответ и неправильное решение задачи  </w:t>
            </w:r>
          </w:p>
        </w:tc>
        <w:tc>
          <w:tcPr>
            <w:tcW w:w="2212" w:type="dxa"/>
            <w:tcBorders>
              <w:top w:val="single" w:sz="8" w:space="0" w:color="000000"/>
              <w:left w:val="single" w:sz="8" w:space="0" w:color="000000"/>
              <w:bottom w:val="single" w:sz="8" w:space="0" w:color="000000"/>
              <w:right w:val="single" w:sz="8" w:space="0" w:color="000000"/>
            </w:tcBorders>
            <w:vAlign w:val="center"/>
          </w:tcPr>
          <w:p w:rsidR="00321C70" w:rsidRDefault="000830F0">
            <w:pPr>
              <w:keepNext/>
              <w:keepLines/>
              <w:widowControl w:val="0"/>
              <w:suppressLineNumbers/>
              <w:spacing w:after="0" w:line="360" w:lineRule="auto"/>
              <w:ind w:firstLine="709"/>
              <w:jc w:val="both"/>
              <w:rPr>
                <w:rFonts w:ascii="Times New Roman" w:hAnsi="Times New Roman"/>
                <w:bCs/>
              </w:rPr>
            </w:pPr>
            <w:r>
              <w:rPr>
                <w:rFonts w:ascii="Times New Roman" w:hAnsi="Times New Roman"/>
                <w:bCs/>
              </w:rPr>
              <w:t>2</w:t>
            </w:r>
          </w:p>
        </w:tc>
        <w:tc>
          <w:tcPr>
            <w:tcW w:w="3026" w:type="dxa"/>
            <w:tcBorders>
              <w:top w:val="single" w:sz="8" w:space="0" w:color="000000"/>
              <w:left w:val="single" w:sz="8" w:space="0" w:color="000000"/>
              <w:bottom w:val="single" w:sz="8" w:space="0" w:color="000000"/>
              <w:right w:val="single" w:sz="8" w:space="0" w:color="000000"/>
            </w:tcBorders>
          </w:tcPr>
          <w:p w:rsidR="00321C70" w:rsidRDefault="000830F0">
            <w:pPr>
              <w:keepNext/>
              <w:keepLines/>
              <w:widowControl w:val="0"/>
              <w:suppressLineNumbers/>
              <w:spacing w:after="0" w:line="360" w:lineRule="auto"/>
              <w:ind w:firstLine="709"/>
              <w:jc w:val="both"/>
              <w:rPr>
                <w:rFonts w:ascii="Times New Roman" w:hAnsi="Times New Roman"/>
                <w:bCs/>
              </w:rPr>
            </w:pPr>
            <w:r>
              <w:rPr>
                <w:rFonts w:ascii="Times New Roman" w:hAnsi="Times New Roman"/>
                <w:bCs/>
              </w:rPr>
              <w:t>неудовлетворительно</w:t>
            </w:r>
          </w:p>
        </w:tc>
      </w:tr>
    </w:tbl>
    <w:p w:rsidR="00321C70" w:rsidRDefault="000830F0">
      <w:pPr>
        <w:keepNext/>
        <w:keepLines/>
        <w:spacing w:before="200" w:line="240" w:lineRule="auto"/>
        <w:jc w:val="center"/>
        <w:outlineLvl w:val="1"/>
        <w:rPr>
          <w:rFonts w:ascii="Times New Roman" w:hAnsi="Times New Roman"/>
          <w:b/>
          <w:bCs/>
          <w:sz w:val="26"/>
          <w:szCs w:val="26"/>
        </w:rPr>
      </w:pPr>
      <w:bookmarkStart w:id="15" w:name="_Toc83586206"/>
      <w:r>
        <w:rPr>
          <w:rFonts w:ascii="Times New Roman" w:hAnsi="Times New Roman"/>
          <w:b/>
          <w:bCs/>
          <w:sz w:val="26"/>
          <w:szCs w:val="26"/>
        </w:rPr>
        <w:t>3.3. Распределение типов контрольных заданий по элементам знаний и умений</w:t>
      </w:r>
      <w:bookmarkEnd w:id="15"/>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xml:space="preserve">УТ – оценка устного ответа; </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xml:space="preserve">СР – оценка выполнения самостоятельной работы; </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xml:space="preserve">ПР – наблюдение и оценка деятельности во время практической работы; </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xml:space="preserve">КП – оценка выполненной компьютерной презентации; </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xml:space="preserve">ЗП – защита проекта; </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xml:space="preserve">ОП – оценка письменных работ; </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xml:space="preserve">Т – оценка результатов тестирования; </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xml:space="preserve">КР - оценка контрольных работ; </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xml:space="preserve">ОС- оценка и обзор информации сайтов; </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xml:space="preserve">ФД – оценка выполнения физического диктанта; </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ЛР – оценка выполнения лабораторных работ</w:t>
      </w:r>
    </w:p>
    <w:p w:rsidR="00321C70" w:rsidRDefault="000830F0">
      <w:pPr>
        <w:keepNext/>
        <w:keepLines/>
        <w:suppressLineNumbers/>
        <w:spacing w:after="0" w:line="360" w:lineRule="auto"/>
        <w:ind w:firstLine="709"/>
        <w:jc w:val="center"/>
        <w:rPr>
          <w:rFonts w:ascii="Times New Roman" w:hAnsi="Times New Roman"/>
          <w:b/>
          <w:bCs/>
          <w:sz w:val="24"/>
          <w:szCs w:val="24"/>
        </w:rPr>
      </w:pPr>
      <w:r>
        <w:rPr>
          <w:rFonts w:ascii="Times New Roman" w:hAnsi="Times New Roman"/>
          <w:b/>
          <w:bCs/>
          <w:sz w:val="24"/>
          <w:szCs w:val="24"/>
        </w:rPr>
        <w:t>Критерии оценки лабораторных работ</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«5»</w:t>
      </w:r>
      <w:r>
        <w:rPr>
          <w:rFonts w:ascii="Times New Roman" w:hAnsi="Times New Roman"/>
          <w:bCs/>
          <w:sz w:val="24"/>
          <w:szCs w:val="24"/>
        </w:rPr>
        <w:t> ставится в том случае, если студент:</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а) выполнил работу в полном объеме с соблюдением необходимой последовательности</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проведения опытов и измерений;</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б) самостоятельно и рационально выбрал и подготовил для опыта все необходимое оборудование, все опыты провел в условиях и режимах, обеспечивающих получение результатов и выводов с наибольшей точностью;</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lastRenderedPageBreak/>
        <w:t>в) в представленном отчете правильно и аккуратно выполнил все записи, таблицы,</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рисунки, чертежи, графики, вычисления и сделал выводы;</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г) правильно выполнил анализ погрешностей;</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д) соблюдал требования безопасности труда;</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е) ответил на контрольные вопросы и решил задачу.</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«4»</w:t>
      </w:r>
      <w:r>
        <w:rPr>
          <w:rFonts w:ascii="Times New Roman" w:hAnsi="Times New Roman"/>
          <w:bCs/>
          <w:sz w:val="24"/>
          <w:szCs w:val="24"/>
        </w:rPr>
        <w:t> ставится в том случае, если выполнены требования к оценке 5, но:</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а) опыт проводился в условиях, не обеспечивающих достаточной точности измерений;</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б) или было допущено два-три недочета, или не более одной негрубой ошибки и одного</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недочета.</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«3»</w:t>
      </w:r>
      <w:r>
        <w:rPr>
          <w:rFonts w:ascii="Times New Roman" w:hAnsi="Times New Roman"/>
          <w:bCs/>
          <w:sz w:val="24"/>
          <w:szCs w:val="24"/>
        </w:rPr>
        <w:t> ставится, если работа выполнена не полностью, но объем выполненной части таков, что можно сделать выводы, или если в ходе проведения опыта и измерений были допущены следующие ошибки:</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а) опыт проводился в нерациональных условиях, что привело к получению результатов</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с большей погрешностью,</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б) или в отчете были допущены в общей сложности не более двух ошибок (в записях единиц, измерениях, в вычислениях, графиках, таблицах, схемах, анализе погрешностей и</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т.д.), не принципиального для данной работы характера, не повлиявших на результат выполнения,</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в) нет ответов на контрольные вопросы и не решена задача.</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«2»</w:t>
      </w:r>
      <w:r>
        <w:rPr>
          <w:rFonts w:ascii="Times New Roman" w:hAnsi="Times New Roman"/>
          <w:bCs/>
          <w:sz w:val="24"/>
          <w:szCs w:val="24"/>
        </w:rPr>
        <w:t> ставится в том случае, если:</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а) работа выполнена не полностью, и объем выполненной части работы не позволяет</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сделать правильные выводы,</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б) или опыты, измерения, вычисления, наблюдения производились неправильно.</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В тех случаях, когда студент показал </w:t>
      </w:r>
      <w:r>
        <w:rPr>
          <w:rFonts w:ascii="Times New Roman" w:hAnsi="Times New Roman"/>
          <w:bCs/>
          <w:i/>
          <w:iCs/>
          <w:sz w:val="24"/>
          <w:szCs w:val="24"/>
        </w:rPr>
        <w:t>оригинальный и наиболее рациональный подход </w:t>
      </w:r>
      <w:r>
        <w:rPr>
          <w:rFonts w:ascii="Times New Roman" w:hAnsi="Times New Roman"/>
          <w:bCs/>
          <w:sz w:val="24"/>
          <w:szCs w:val="24"/>
        </w:rPr>
        <w:t>к выполнению работы и в процессе работы, но не избежал тех или иных недостатков, оценка за выполнение работы по усмотрению учителя может быть повышена по сравнению с указанными выше нормами. </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i/>
          <w:iCs/>
          <w:sz w:val="24"/>
          <w:szCs w:val="24"/>
        </w:rPr>
        <w:t>Грубыми считаются следующие ошибки:</w:t>
      </w:r>
    </w:p>
    <w:p w:rsidR="00321C70" w:rsidRDefault="000830F0">
      <w:pPr>
        <w:keepNext/>
        <w:keepLines/>
        <w:suppressLineNumbers/>
        <w:tabs>
          <w:tab w:val="left" w:pos="993"/>
        </w:tabs>
        <w:spacing w:after="0" w:line="360" w:lineRule="auto"/>
        <w:ind w:firstLine="709"/>
        <w:jc w:val="both"/>
        <w:rPr>
          <w:rFonts w:ascii="Times New Roman" w:hAnsi="Times New Roman"/>
          <w:bCs/>
          <w:sz w:val="24"/>
          <w:szCs w:val="24"/>
        </w:rPr>
      </w:pPr>
      <w:r>
        <w:rPr>
          <w:rFonts w:ascii="Times New Roman" w:hAnsi="Times New Roman"/>
          <w:bCs/>
          <w:sz w:val="24"/>
          <w:szCs w:val="24"/>
        </w:rPr>
        <w:t>•   незнание определения основных понятий, законов, правил, основных положений теории, незнание формул, общепринятых символов обозначений физических величин, единиц их измерения;</w:t>
      </w:r>
    </w:p>
    <w:p w:rsidR="00321C70" w:rsidRDefault="000830F0">
      <w:pPr>
        <w:keepNext/>
        <w:keepLines/>
        <w:suppressLineNumbers/>
        <w:tabs>
          <w:tab w:val="left" w:pos="993"/>
        </w:tabs>
        <w:spacing w:after="0" w:line="360" w:lineRule="auto"/>
        <w:ind w:firstLine="709"/>
        <w:jc w:val="both"/>
        <w:rPr>
          <w:rFonts w:ascii="Times New Roman" w:hAnsi="Times New Roman"/>
          <w:bCs/>
          <w:sz w:val="24"/>
          <w:szCs w:val="24"/>
        </w:rPr>
      </w:pPr>
      <w:r>
        <w:rPr>
          <w:rFonts w:ascii="Times New Roman" w:hAnsi="Times New Roman"/>
          <w:bCs/>
          <w:sz w:val="24"/>
          <w:szCs w:val="24"/>
        </w:rPr>
        <w:t>•   незнание наименований единиц измерения,</w:t>
      </w:r>
    </w:p>
    <w:p w:rsidR="00321C70" w:rsidRDefault="000830F0">
      <w:pPr>
        <w:keepNext/>
        <w:keepLines/>
        <w:suppressLineNumbers/>
        <w:tabs>
          <w:tab w:val="left" w:pos="993"/>
        </w:tabs>
        <w:spacing w:after="0" w:line="360" w:lineRule="auto"/>
        <w:ind w:firstLine="709"/>
        <w:jc w:val="both"/>
        <w:rPr>
          <w:rFonts w:ascii="Times New Roman" w:hAnsi="Times New Roman"/>
          <w:bCs/>
          <w:sz w:val="24"/>
          <w:szCs w:val="24"/>
        </w:rPr>
      </w:pPr>
      <w:r>
        <w:rPr>
          <w:rFonts w:ascii="Times New Roman" w:hAnsi="Times New Roman"/>
          <w:bCs/>
          <w:sz w:val="24"/>
          <w:szCs w:val="24"/>
        </w:rPr>
        <w:lastRenderedPageBreak/>
        <w:t>•   неумение выделить в ответе главное,</w:t>
      </w:r>
    </w:p>
    <w:p w:rsidR="00321C70" w:rsidRDefault="000830F0">
      <w:pPr>
        <w:keepNext/>
        <w:keepLines/>
        <w:suppressLineNumbers/>
        <w:tabs>
          <w:tab w:val="left" w:pos="993"/>
        </w:tabs>
        <w:spacing w:after="0" w:line="360" w:lineRule="auto"/>
        <w:ind w:firstLine="709"/>
        <w:jc w:val="both"/>
        <w:rPr>
          <w:rFonts w:ascii="Times New Roman" w:hAnsi="Times New Roman"/>
          <w:bCs/>
          <w:sz w:val="24"/>
          <w:szCs w:val="24"/>
        </w:rPr>
      </w:pPr>
      <w:r>
        <w:rPr>
          <w:rFonts w:ascii="Times New Roman" w:hAnsi="Times New Roman"/>
          <w:bCs/>
          <w:sz w:val="24"/>
          <w:szCs w:val="24"/>
        </w:rPr>
        <w:t>• нарушение техники безопасности при выполнении физического эксперимента, • небрежное отношение к лабораторному оборудованию и измерительным приборам.</w:t>
      </w:r>
    </w:p>
    <w:p w:rsidR="00321C70" w:rsidRDefault="000830F0">
      <w:pPr>
        <w:keepNext/>
        <w:keepLines/>
        <w:suppressLineNumbers/>
        <w:tabs>
          <w:tab w:val="left" w:pos="993"/>
        </w:tabs>
        <w:spacing w:after="0" w:line="360" w:lineRule="auto"/>
        <w:ind w:firstLine="709"/>
        <w:jc w:val="both"/>
        <w:rPr>
          <w:rFonts w:ascii="Times New Roman" w:hAnsi="Times New Roman"/>
          <w:bCs/>
          <w:sz w:val="24"/>
          <w:szCs w:val="24"/>
        </w:rPr>
      </w:pPr>
      <w:r>
        <w:rPr>
          <w:rFonts w:ascii="Times New Roman" w:hAnsi="Times New Roman"/>
          <w:bCs/>
          <w:sz w:val="24"/>
          <w:szCs w:val="24"/>
        </w:rPr>
        <w:t> </w:t>
      </w:r>
      <w:r>
        <w:rPr>
          <w:rFonts w:ascii="Times New Roman" w:hAnsi="Times New Roman"/>
          <w:bCs/>
          <w:i/>
          <w:iCs/>
          <w:sz w:val="24"/>
          <w:szCs w:val="24"/>
        </w:rPr>
        <w:t>К негрубым ошибкам следует отнести:</w:t>
      </w:r>
    </w:p>
    <w:p w:rsidR="00321C70" w:rsidRDefault="000830F0">
      <w:pPr>
        <w:keepNext/>
        <w:keepLines/>
        <w:suppressLineNumbers/>
        <w:tabs>
          <w:tab w:val="left" w:pos="709"/>
          <w:tab w:val="left" w:pos="1134"/>
          <w:tab w:val="left" w:pos="1985"/>
        </w:tabs>
        <w:spacing w:after="0" w:line="360" w:lineRule="auto"/>
        <w:ind w:firstLine="851"/>
        <w:jc w:val="both"/>
        <w:rPr>
          <w:rFonts w:ascii="Times New Roman" w:hAnsi="Times New Roman"/>
          <w:bCs/>
          <w:sz w:val="24"/>
          <w:szCs w:val="24"/>
        </w:rPr>
      </w:pPr>
      <w:r>
        <w:rPr>
          <w:rFonts w:ascii="Times New Roman" w:hAnsi="Times New Roman"/>
          <w:bCs/>
          <w:sz w:val="24"/>
          <w:szCs w:val="24"/>
        </w:rPr>
        <w:t>• неточность формулировок, определений, понятий, законов, теорий, вызванная неполнотой охвата основных признаков определяемого понятия или заменой одного-двух из этих признаков второстепенными,</w:t>
      </w:r>
    </w:p>
    <w:p w:rsidR="00321C70" w:rsidRDefault="000830F0">
      <w:pPr>
        <w:keepNext/>
        <w:keepLines/>
        <w:suppressLineNumbers/>
        <w:tabs>
          <w:tab w:val="left" w:pos="709"/>
          <w:tab w:val="left" w:pos="1134"/>
          <w:tab w:val="left" w:pos="1985"/>
        </w:tabs>
        <w:spacing w:after="0" w:line="360" w:lineRule="auto"/>
        <w:ind w:firstLine="851"/>
        <w:jc w:val="both"/>
        <w:rPr>
          <w:rFonts w:ascii="Times New Roman" w:hAnsi="Times New Roman"/>
          <w:bCs/>
          <w:sz w:val="24"/>
          <w:szCs w:val="24"/>
        </w:rPr>
      </w:pPr>
      <w:r>
        <w:rPr>
          <w:rFonts w:ascii="Times New Roman" w:hAnsi="Times New Roman"/>
          <w:bCs/>
          <w:sz w:val="24"/>
          <w:szCs w:val="24"/>
        </w:rPr>
        <w:t>• ошибки при снятии показаний с измерительных приборов, не связанные с определением цены деления шкалы (например, зависящие от расположения</w:t>
      </w:r>
    </w:p>
    <w:p w:rsidR="00321C70" w:rsidRDefault="000830F0">
      <w:pPr>
        <w:keepNext/>
        <w:keepLines/>
        <w:suppressLineNumbers/>
        <w:tabs>
          <w:tab w:val="left" w:pos="709"/>
          <w:tab w:val="left" w:pos="1134"/>
          <w:tab w:val="left" w:pos="1985"/>
        </w:tabs>
        <w:spacing w:after="0" w:line="360" w:lineRule="auto"/>
        <w:ind w:firstLine="851"/>
        <w:jc w:val="both"/>
        <w:rPr>
          <w:rFonts w:ascii="Times New Roman" w:hAnsi="Times New Roman"/>
          <w:bCs/>
          <w:sz w:val="24"/>
          <w:szCs w:val="24"/>
        </w:rPr>
      </w:pPr>
      <w:r>
        <w:rPr>
          <w:rFonts w:ascii="Times New Roman" w:hAnsi="Times New Roman"/>
          <w:bCs/>
          <w:sz w:val="24"/>
          <w:szCs w:val="24"/>
        </w:rPr>
        <w:t>измерительных приборов, оптические и др.),</w:t>
      </w:r>
    </w:p>
    <w:p w:rsidR="00321C70" w:rsidRDefault="000830F0">
      <w:pPr>
        <w:keepNext/>
        <w:keepLines/>
        <w:suppressLineNumbers/>
        <w:tabs>
          <w:tab w:val="left" w:pos="709"/>
          <w:tab w:val="left" w:pos="1134"/>
          <w:tab w:val="left" w:pos="1985"/>
        </w:tabs>
        <w:spacing w:after="0" w:line="360" w:lineRule="auto"/>
        <w:ind w:firstLine="851"/>
        <w:jc w:val="both"/>
        <w:rPr>
          <w:rFonts w:ascii="Times New Roman" w:hAnsi="Times New Roman"/>
          <w:bCs/>
          <w:sz w:val="24"/>
          <w:szCs w:val="24"/>
        </w:rPr>
      </w:pPr>
      <w:r>
        <w:rPr>
          <w:rFonts w:ascii="Times New Roman" w:hAnsi="Times New Roman"/>
          <w:bCs/>
          <w:sz w:val="24"/>
          <w:szCs w:val="24"/>
        </w:rPr>
        <w:t>• нерациональный метод решения задачи или недостаточно продуманный план устного ответа (нарушение логики, подмена отдельных основных вопросов второстепенными).</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w:t>
      </w:r>
    </w:p>
    <w:tbl>
      <w:tblPr>
        <w:tblW w:w="9573" w:type="dxa"/>
        <w:tblInd w:w="-11" w:type="dxa"/>
        <w:tblLayout w:type="fixed"/>
        <w:tblCellMar>
          <w:top w:w="57" w:type="dxa"/>
          <w:right w:w="48" w:type="dxa"/>
        </w:tblCellMar>
        <w:tblLook w:val="04A0" w:firstRow="1" w:lastRow="0" w:firstColumn="1" w:lastColumn="0" w:noHBand="0" w:noVBand="1"/>
      </w:tblPr>
      <w:tblGrid>
        <w:gridCol w:w="2884"/>
        <w:gridCol w:w="6689"/>
      </w:tblGrid>
      <w:tr w:rsidR="00321C70">
        <w:trPr>
          <w:trHeight w:val="1654"/>
        </w:trPr>
        <w:tc>
          <w:tcPr>
            <w:tcW w:w="2884" w:type="dxa"/>
            <w:tcBorders>
              <w:top w:val="single" w:sz="8" w:space="0" w:color="000000"/>
              <w:left w:val="single" w:sz="8" w:space="0" w:color="000000"/>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
                <w:bCs/>
                <w:sz w:val="24"/>
                <w:szCs w:val="24"/>
              </w:rPr>
              <w:t>3.Контрольная</w:t>
            </w:r>
          </w:p>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
                <w:bCs/>
                <w:sz w:val="24"/>
                <w:szCs w:val="24"/>
              </w:rPr>
              <w:t>(самостоятельная) работа</w:t>
            </w:r>
          </w:p>
        </w:tc>
        <w:tc>
          <w:tcPr>
            <w:tcW w:w="6688" w:type="dxa"/>
            <w:tcBorders>
              <w:top w:val="single" w:sz="8" w:space="0" w:color="000000"/>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Проверки знаний и умений, обучающихся по отдельной теме, курсу и умения применения знаний на практике</w:t>
            </w:r>
          </w:p>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[Приложение 8]</w:t>
            </w:r>
          </w:p>
        </w:tc>
      </w:tr>
    </w:tbl>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
          <w:bCs/>
          <w:sz w:val="24"/>
          <w:szCs w:val="24"/>
        </w:rPr>
        <w:t> </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
          <w:bCs/>
          <w:sz w:val="24"/>
          <w:szCs w:val="24"/>
        </w:rPr>
        <w:t>Критерии оценки письменных контрольных и самостоятельных работ</w:t>
      </w:r>
    </w:p>
    <w:tbl>
      <w:tblPr>
        <w:tblW w:w="12455" w:type="dxa"/>
        <w:tblInd w:w="720" w:type="dxa"/>
        <w:tblLayout w:type="fixed"/>
        <w:tblCellMar>
          <w:left w:w="0" w:type="dxa"/>
          <w:right w:w="0" w:type="dxa"/>
        </w:tblCellMar>
        <w:tblLook w:val="04A0" w:firstRow="1" w:lastRow="0" w:firstColumn="1" w:lastColumn="0" w:noHBand="0" w:noVBand="1"/>
      </w:tblPr>
      <w:tblGrid>
        <w:gridCol w:w="7926"/>
        <w:gridCol w:w="1275"/>
        <w:gridCol w:w="3224"/>
        <w:gridCol w:w="30"/>
      </w:tblGrid>
      <w:tr w:rsidR="00321C70">
        <w:trPr>
          <w:trHeight w:val="418"/>
        </w:trPr>
        <w:tc>
          <w:tcPr>
            <w:tcW w:w="7927" w:type="dxa"/>
            <w:tcBorders>
              <w:bottom w:val="single" w:sz="8" w:space="0" w:color="000000"/>
            </w:tcBorders>
            <w:shd w:val="clear" w:color="auto" w:fill="FFFFFF"/>
          </w:tcPr>
          <w:p w:rsidR="00321C70" w:rsidRDefault="00321C70">
            <w:pPr>
              <w:keepNext/>
              <w:keepLines/>
              <w:widowControl w:val="0"/>
              <w:suppressLineNumbers/>
              <w:spacing w:after="0" w:line="360" w:lineRule="auto"/>
              <w:jc w:val="both"/>
              <w:rPr>
                <w:rFonts w:ascii="Times New Roman" w:hAnsi="Times New Roman"/>
                <w:bCs/>
                <w:sz w:val="24"/>
                <w:szCs w:val="24"/>
              </w:rPr>
            </w:pPr>
          </w:p>
        </w:tc>
        <w:tc>
          <w:tcPr>
            <w:tcW w:w="4500" w:type="dxa"/>
            <w:gridSpan w:val="2"/>
            <w:tcBorders>
              <w:bottom w:val="single" w:sz="8" w:space="0" w:color="000000"/>
              <w:right w:val="single" w:sz="8" w:space="0" w:color="FFDAB9"/>
            </w:tcBorders>
            <w:shd w:val="clear" w:color="auto" w:fill="FFFFFF"/>
          </w:tcPr>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w:t>
            </w:r>
          </w:p>
        </w:tc>
        <w:tc>
          <w:tcPr>
            <w:tcW w:w="27" w:type="dxa"/>
            <w:tcBorders>
              <w:bottom w:val="single" w:sz="8" w:space="0" w:color="000000"/>
            </w:tcBorders>
            <w:shd w:val="clear" w:color="auto" w:fill="FFFFFF"/>
          </w:tcPr>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w:t>
            </w:r>
          </w:p>
        </w:tc>
      </w:tr>
      <w:tr w:rsidR="00321C70">
        <w:trPr>
          <w:trHeight w:val="578"/>
        </w:trPr>
        <w:tc>
          <w:tcPr>
            <w:tcW w:w="7927" w:type="dxa"/>
            <w:tcBorders>
              <w:left w:val="single" w:sz="8" w:space="0" w:color="000000"/>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
                <w:bCs/>
                <w:sz w:val="24"/>
                <w:szCs w:val="24"/>
              </w:rPr>
              <w:t>Общие критерии оценки расчетной задачи</w:t>
            </w:r>
          </w:p>
        </w:tc>
        <w:tc>
          <w:tcPr>
            <w:tcW w:w="1275" w:type="dxa"/>
            <w:tcBorders>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60"/>
              <w:jc w:val="center"/>
              <w:rPr>
                <w:rFonts w:ascii="Times New Roman" w:hAnsi="Times New Roman"/>
                <w:bCs/>
                <w:sz w:val="24"/>
                <w:szCs w:val="24"/>
              </w:rPr>
            </w:pPr>
            <w:r>
              <w:rPr>
                <w:rFonts w:ascii="Times New Roman" w:hAnsi="Times New Roman"/>
                <w:b/>
                <w:bCs/>
                <w:sz w:val="24"/>
                <w:szCs w:val="24"/>
              </w:rPr>
              <w:t>0ценка</w:t>
            </w:r>
          </w:p>
        </w:tc>
        <w:tc>
          <w:tcPr>
            <w:tcW w:w="3225" w:type="dxa"/>
          </w:tcPr>
          <w:p w:rsidR="00321C70" w:rsidRDefault="00321C70">
            <w:pPr>
              <w:widowControl w:val="0"/>
            </w:pPr>
          </w:p>
        </w:tc>
        <w:tc>
          <w:tcPr>
            <w:tcW w:w="27" w:type="dxa"/>
          </w:tcPr>
          <w:p w:rsidR="00321C70" w:rsidRDefault="00321C70">
            <w:pPr>
              <w:widowControl w:val="0"/>
            </w:pPr>
          </w:p>
        </w:tc>
      </w:tr>
      <w:tr w:rsidR="00321C70">
        <w:trPr>
          <w:trHeight w:val="2209"/>
        </w:trPr>
        <w:tc>
          <w:tcPr>
            <w:tcW w:w="7927" w:type="dxa"/>
            <w:tcBorders>
              <w:left w:val="single" w:sz="8" w:space="0" w:color="000000"/>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131"/>
              <w:jc w:val="both"/>
              <w:rPr>
                <w:rFonts w:ascii="Times New Roman" w:hAnsi="Times New Roman"/>
                <w:bCs/>
                <w:sz w:val="24"/>
                <w:szCs w:val="24"/>
              </w:rPr>
            </w:pPr>
            <w:r>
              <w:rPr>
                <w:rFonts w:ascii="Times New Roman" w:hAnsi="Times New Roman"/>
                <w:bCs/>
                <w:sz w:val="24"/>
                <w:szCs w:val="24"/>
              </w:rPr>
              <w:t>Приведено полное правильное решение, включающее следующие элементы:</w:t>
            </w:r>
          </w:p>
          <w:p w:rsidR="00321C70" w:rsidRDefault="000830F0">
            <w:pPr>
              <w:keepNext/>
              <w:keepLines/>
              <w:widowControl w:val="0"/>
              <w:suppressLineNumbers/>
              <w:spacing w:after="0" w:line="360" w:lineRule="auto"/>
              <w:ind w:firstLine="131"/>
              <w:jc w:val="both"/>
              <w:rPr>
                <w:rFonts w:ascii="Times New Roman" w:hAnsi="Times New Roman"/>
                <w:bCs/>
                <w:sz w:val="24"/>
                <w:szCs w:val="24"/>
              </w:rPr>
            </w:pPr>
            <w:r>
              <w:rPr>
                <w:rFonts w:ascii="Times New Roman" w:hAnsi="Times New Roman"/>
                <w:bCs/>
                <w:sz w:val="24"/>
                <w:szCs w:val="24"/>
              </w:rPr>
              <w:t>1) представлен схематический рисунок, схема или график, отражающий условия задачи;</w:t>
            </w:r>
          </w:p>
          <w:p w:rsidR="00321C70" w:rsidRDefault="000830F0">
            <w:pPr>
              <w:keepNext/>
              <w:keepLines/>
              <w:widowControl w:val="0"/>
              <w:suppressLineNumbers/>
              <w:spacing w:after="0" w:line="360" w:lineRule="auto"/>
              <w:ind w:firstLine="131"/>
              <w:jc w:val="both"/>
              <w:rPr>
                <w:rFonts w:ascii="Times New Roman" w:hAnsi="Times New Roman"/>
                <w:bCs/>
                <w:sz w:val="24"/>
                <w:szCs w:val="24"/>
              </w:rPr>
            </w:pPr>
            <w:r>
              <w:rPr>
                <w:rFonts w:ascii="Times New Roman" w:hAnsi="Times New Roman"/>
                <w:bCs/>
                <w:sz w:val="24"/>
                <w:szCs w:val="24"/>
              </w:rPr>
              <w:t>2) верно, записано условие задачи и единицы переведены в систему СИ;</w:t>
            </w:r>
          </w:p>
          <w:p w:rsidR="00321C70" w:rsidRDefault="000830F0">
            <w:pPr>
              <w:keepNext/>
              <w:keepLines/>
              <w:widowControl w:val="0"/>
              <w:suppressLineNumbers/>
              <w:spacing w:after="0" w:line="360" w:lineRule="auto"/>
              <w:ind w:firstLine="131"/>
              <w:jc w:val="both"/>
              <w:rPr>
                <w:rFonts w:ascii="Times New Roman" w:hAnsi="Times New Roman"/>
                <w:bCs/>
                <w:sz w:val="24"/>
                <w:szCs w:val="24"/>
              </w:rPr>
            </w:pPr>
            <w:r>
              <w:rPr>
                <w:rFonts w:ascii="Times New Roman" w:hAnsi="Times New Roman"/>
                <w:bCs/>
                <w:sz w:val="24"/>
                <w:szCs w:val="24"/>
              </w:rPr>
              <w:t>2) верно, записаны формулы, выражающие физические законы, применение</w:t>
            </w:r>
          </w:p>
        </w:tc>
        <w:tc>
          <w:tcPr>
            <w:tcW w:w="1275" w:type="dxa"/>
            <w:tcBorders>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496"/>
              <w:jc w:val="both"/>
              <w:rPr>
                <w:rFonts w:ascii="Times New Roman" w:hAnsi="Times New Roman"/>
                <w:bCs/>
                <w:sz w:val="24"/>
                <w:szCs w:val="24"/>
              </w:rPr>
            </w:pPr>
            <w:r>
              <w:rPr>
                <w:rFonts w:ascii="Times New Roman" w:hAnsi="Times New Roman"/>
                <w:bCs/>
                <w:sz w:val="24"/>
                <w:szCs w:val="24"/>
              </w:rPr>
              <w:t>5</w:t>
            </w:r>
          </w:p>
        </w:tc>
        <w:tc>
          <w:tcPr>
            <w:tcW w:w="3225" w:type="dxa"/>
          </w:tcPr>
          <w:p w:rsidR="00321C70" w:rsidRDefault="00321C70">
            <w:pPr>
              <w:widowControl w:val="0"/>
            </w:pPr>
          </w:p>
        </w:tc>
        <w:tc>
          <w:tcPr>
            <w:tcW w:w="27" w:type="dxa"/>
          </w:tcPr>
          <w:p w:rsidR="00321C70" w:rsidRDefault="00321C70">
            <w:pPr>
              <w:widowControl w:val="0"/>
            </w:pPr>
          </w:p>
        </w:tc>
      </w:tr>
      <w:tr w:rsidR="00321C70">
        <w:trPr>
          <w:trHeight w:val="2182"/>
        </w:trPr>
        <w:tc>
          <w:tcPr>
            <w:tcW w:w="7927" w:type="dxa"/>
            <w:tcBorders>
              <w:left w:val="single" w:sz="8" w:space="0" w:color="000000"/>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131"/>
              <w:jc w:val="both"/>
              <w:rPr>
                <w:rFonts w:ascii="Times New Roman" w:hAnsi="Times New Roman"/>
                <w:bCs/>
                <w:sz w:val="24"/>
                <w:szCs w:val="24"/>
              </w:rPr>
            </w:pPr>
            <w:r>
              <w:rPr>
                <w:rFonts w:ascii="Times New Roman" w:hAnsi="Times New Roman"/>
                <w:bCs/>
                <w:sz w:val="24"/>
                <w:szCs w:val="24"/>
              </w:rPr>
              <w:t>которых необходимо для решения задачи выбранным способом;</w:t>
            </w:r>
          </w:p>
          <w:p w:rsidR="00321C70" w:rsidRDefault="000830F0">
            <w:pPr>
              <w:keepNext/>
              <w:keepLines/>
              <w:widowControl w:val="0"/>
              <w:suppressLineNumbers/>
              <w:spacing w:after="0" w:line="360" w:lineRule="auto"/>
              <w:ind w:firstLine="131"/>
              <w:jc w:val="both"/>
              <w:rPr>
                <w:rFonts w:ascii="Times New Roman" w:hAnsi="Times New Roman"/>
                <w:bCs/>
                <w:sz w:val="24"/>
                <w:szCs w:val="24"/>
              </w:rPr>
            </w:pPr>
            <w:r>
              <w:rPr>
                <w:rFonts w:ascii="Times New Roman" w:hAnsi="Times New Roman"/>
                <w:bCs/>
                <w:sz w:val="24"/>
                <w:szCs w:val="24"/>
              </w:rPr>
              <w:t>Приведено решение, содержащее ОДИН из следующих недостатков:</w:t>
            </w:r>
          </w:p>
          <w:p w:rsidR="00321C70" w:rsidRDefault="000830F0">
            <w:pPr>
              <w:keepNext/>
              <w:keepLines/>
              <w:widowControl w:val="0"/>
              <w:suppressLineNumbers/>
              <w:spacing w:after="0" w:line="360" w:lineRule="auto"/>
              <w:ind w:firstLine="131"/>
              <w:jc w:val="both"/>
              <w:rPr>
                <w:rFonts w:ascii="Times New Roman" w:hAnsi="Times New Roman"/>
                <w:bCs/>
                <w:sz w:val="24"/>
                <w:szCs w:val="24"/>
              </w:rPr>
            </w:pPr>
            <w:r>
              <w:rPr>
                <w:rFonts w:ascii="Times New Roman" w:hAnsi="Times New Roman"/>
                <w:bCs/>
                <w:sz w:val="24"/>
                <w:szCs w:val="24"/>
              </w:rPr>
              <w:t>— в необходимых математических преобразованиях или вычислениях допущены ошибки;</w:t>
            </w:r>
          </w:p>
          <w:p w:rsidR="00321C70" w:rsidRDefault="000830F0">
            <w:pPr>
              <w:keepNext/>
              <w:keepLines/>
              <w:widowControl w:val="0"/>
              <w:suppressLineNumbers/>
              <w:spacing w:after="0" w:line="360" w:lineRule="auto"/>
              <w:ind w:firstLine="131"/>
              <w:jc w:val="both"/>
              <w:rPr>
                <w:rFonts w:ascii="Times New Roman" w:hAnsi="Times New Roman"/>
                <w:bCs/>
                <w:sz w:val="24"/>
                <w:szCs w:val="24"/>
              </w:rPr>
            </w:pPr>
            <w:r>
              <w:rPr>
                <w:rFonts w:ascii="Times New Roman" w:hAnsi="Times New Roman"/>
                <w:bCs/>
                <w:sz w:val="24"/>
                <w:szCs w:val="24"/>
              </w:rPr>
              <w:t>— представлено правильное решение только в общем виде, без каких-либо числовых расчетов;</w:t>
            </w:r>
          </w:p>
        </w:tc>
        <w:tc>
          <w:tcPr>
            <w:tcW w:w="1275" w:type="dxa"/>
            <w:tcBorders>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jc w:val="center"/>
              <w:rPr>
                <w:rFonts w:ascii="Times New Roman" w:hAnsi="Times New Roman"/>
                <w:bCs/>
                <w:sz w:val="24"/>
                <w:szCs w:val="24"/>
              </w:rPr>
            </w:pPr>
            <w:r>
              <w:rPr>
                <w:rFonts w:ascii="Times New Roman" w:hAnsi="Times New Roman"/>
                <w:bCs/>
                <w:sz w:val="24"/>
                <w:szCs w:val="24"/>
              </w:rPr>
              <w:t>4</w:t>
            </w:r>
          </w:p>
        </w:tc>
        <w:tc>
          <w:tcPr>
            <w:tcW w:w="3225" w:type="dxa"/>
          </w:tcPr>
          <w:p w:rsidR="00321C70" w:rsidRDefault="00321C70">
            <w:pPr>
              <w:widowControl w:val="0"/>
            </w:pPr>
          </w:p>
        </w:tc>
        <w:tc>
          <w:tcPr>
            <w:tcW w:w="27" w:type="dxa"/>
          </w:tcPr>
          <w:p w:rsidR="00321C70" w:rsidRDefault="00321C70">
            <w:pPr>
              <w:widowControl w:val="0"/>
            </w:pPr>
          </w:p>
        </w:tc>
      </w:tr>
      <w:tr w:rsidR="00321C70">
        <w:trPr>
          <w:trHeight w:val="2463"/>
        </w:trPr>
        <w:tc>
          <w:tcPr>
            <w:tcW w:w="7927" w:type="dxa"/>
            <w:tcBorders>
              <w:left w:val="single" w:sz="8" w:space="0" w:color="000000"/>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131"/>
              <w:jc w:val="both"/>
              <w:rPr>
                <w:rFonts w:ascii="Times New Roman" w:hAnsi="Times New Roman"/>
                <w:bCs/>
                <w:sz w:val="24"/>
                <w:szCs w:val="24"/>
              </w:rPr>
            </w:pPr>
            <w:r>
              <w:rPr>
                <w:rFonts w:ascii="Times New Roman" w:hAnsi="Times New Roman"/>
                <w:bCs/>
                <w:i/>
                <w:iCs/>
                <w:sz w:val="24"/>
                <w:szCs w:val="24"/>
              </w:rPr>
              <w:t>— </w:t>
            </w:r>
            <w:r>
              <w:rPr>
                <w:rFonts w:ascii="Times New Roman" w:hAnsi="Times New Roman"/>
                <w:bCs/>
                <w:sz w:val="24"/>
                <w:szCs w:val="24"/>
              </w:rPr>
              <w:t>правильно записаны необходимые формулы, представлен правильный ответ, приведено решение, соответствующее ОДНОМУ из следующих случаев:</w:t>
            </w:r>
          </w:p>
          <w:p w:rsidR="00321C70" w:rsidRDefault="000830F0">
            <w:pPr>
              <w:keepNext/>
              <w:keepLines/>
              <w:widowControl w:val="0"/>
              <w:suppressLineNumbers/>
              <w:spacing w:after="0" w:line="360" w:lineRule="auto"/>
              <w:ind w:firstLine="131"/>
              <w:jc w:val="both"/>
              <w:rPr>
                <w:rFonts w:ascii="Times New Roman" w:hAnsi="Times New Roman"/>
                <w:bCs/>
                <w:sz w:val="24"/>
                <w:szCs w:val="24"/>
              </w:rPr>
            </w:pPr>
            <w:r>
              <w:rPr>
                <w:rFonts w:ascii="Times New Roman" w:hAnsi="Times New Roman"/>
                <w:bCs/>
                <w:sz w:val="24"/>
                <w:szCs w:val="24"/>
              </w:rPr>
              <w:t>      —     в     решении     содержится     ошибка     в     необходимых       математических</w:t>
            </w:r>
          </w:p>
          <w:p w:rsidR="00321C70" w:rsidRDefault="000830F0">
            <w:pPr>
              <w:keepNext/>
              <w:keepLines/>
              <w:widowControl w:val="0"/>
              <w:suppressLineNumbers/>
              <w:spacing w:after="0" w:line="360" w:lineRule="auto"/>
              <w:ind w:firstLine="131"/>
              <w:jc w:val="both"/>
              <w:rPr>
                <w:rFonts w:ascii="Times New Roman" w:hAnsi="Times New Roman"/>
                <w:bCs/>
                <w:sz w:val="24"/>
                <w:szCs w:val="24"/>
              </w:rPr>
            </w:pPr>
            <w:r>
              <w:rPr>
                <w:rFonts w:ascii="Times New Roman" w:hAnsi="Times New Roman"/>
                <w:bCs/>
                <w:sz w:val="24"/>
                <w:szCs w:val="24"/>
              </w:rPr>
              <w:t>преобразованиях и отсутствуют какие-либо числовые расчеты;</w:t>
            </w:r>
          </w:p>
          <w:p w:rsidR="00321C70" w:rsidRDefault="000830F0">
            <w:pPr>
              <w:keepNext/>
              <w:keepLines/>
              <w:widowControl w:val="0"/>
              <w:suppressLineNumbers/>
              <w:spacing w:after="0" w:line="360" w:lineRule="auto"/>
              <w:ind w:firstLine="131"/>
              <w:jc w:val="both"/>
              <w:rPr>
                <w:rFonts w:ascii="Times New Roman" w:hAnsi="Times New Roman"/>
                <w:bCs/>
                <w:sz w:val="24"/>
                <w:szCs w:val="24"/>
              </w:rPr>
            </w:pPr>
            <w:r>
              <w:rPr>
                <w:rFonts w:ascii="Times New Roman" w:hAnsi="Times New Roman"/>
                <w:bCs/>
                <w:sz w:val="24"/>
                <w:szCs w:val="24"/>
              </w:rPr>
              <w:t>— допущена ошибка в определении исходных данных по графику, рисунку, таблице и т.п., но остальное решение выполнено полно и без ошибок; </w:t>
            </w:r>
          </w:p>
          <w:p w:rsidR="00321C70" w:rsidRDefault="000830F0">
            <w:pPr>
              <w:keepNext/>
              <w:keepLines/>
              <w:widowControl w:val="0"/>
              <w:suppressLineNumbers/>
              <w:spacing w:after="0" w:line="360" w:lineRule="auto"/>
              <w:ind w:firstLine="131"/>
              <w:jc w:val="both"/>
              <w:rPr>
                <w:rFonts w:ascii="Times New Roman" w:hAnsi="Times New Roman"/>
                <w:bCs/>
                <w:sz w:val="24"/>
                <w:szCs w:val="24"/>
              </w:rPr>
            </w:pPr>
            <w:r>
              <w:rPr>
                <w:rFonts w:ascii="Times New Roman" w:hAnsi="Times New Roman"/>
                <w:bCs/>
                <w:sz w:val="24"/>
                <w:szCs w:val="24"/>
              </w:rPr>
              <w:t>— записаны и использованы не все исходные формулы, необходимые для</w:t>
            </w:r>
          </w:p>
        </w:tc>
        <w:tc>
          <w:tcPr>
            <w:tcW w:w="1275" w:type="dxa"/>
            <w:tcBorders>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3</w:t>
            </w:r>
          </w:p>
        </w:tc>
        <w:tc>
          <w:tcPr>
            <w:tcW w:w="3225" w:type="dxa"/>
          </w:tcPr>
          <w:p w:rsidR="00321C70" w:rsidRDefault="00321C70">
            <w:pPr>
              <w:widowControl w:val="0"/>
            </w:pPr>
          </w:p>
        </w:tc>
        <w:tc>
          <w:tcPr>
            <w:tcW w:w="27" w:type="dxa"/>
          </w:tcPr>
          <w:p w:rsidR="00321C70" w:rsidRDefault="00321C70">
            <w:pPr>
              <w:widowControl w:val="0"/>
            </w:pPr>
          </w:p>
        </w:tc>
      </w:tr>
      <w:tr w:rsidR="00321C70">
        <w:trPr>
          <w:trHeight w:val="840"/>
        </w:trPr>
        <w:tc>
          <w:tcPr>
            <w:tcW w:w="7927" w:type="dxa"/>
            <w:tcBorders>
              <w:left w:val="single" w:sz="8" w:space="0" w:color="000000"/>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131"/>
              <w:jc w:val="both"/>
              <w:rPr>
                <w:rFonts w:ascii="Times New Roman" w:hAnsi="Times New Roman"/>
                <w:bCs/>
                <w:sz w:val="24"/>
                <w:szCs w:val="24"/>
              </w:rPr>
            </w:pPr>
            <w:r>
              <w:rPr>
                <w:rFonts w:ascii="Times New Roman" w:hAnsi="Times New Roman"/>
                <w:bCs/>
                <w:sz w:val="24"/>
                <w:szCs w:val="24"/>
              </w:rPr>
              <w:t>Все случаи решения, которые не соответствуют вышеуказанным критериям выставления оценок в</w:t>
            </w:r>
          </w:p>
        </w:tc>
        <w:tc>
          <w:tcPr>
            <w:tcW w:w="1275" w:type="dxa"/>
            <w:tcBorders>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2</w:t>
            </w:r>
          </w:p>
        </w:tc>
        <w:tc>
          <w:tcPr>
            <w:tcW w:w="3225" w:type="dxa"/>
          </w:tcPr>
          <w:p w:rsidR="00321C70" w:rsidRDefault="00321C70">
            <w:pPr>
              <w:widowControl w:val="0"/>
            </w:pPr>
          </w:p>
        </w:tc>
        <w:tc>
          <w:tcPr>
            <w:tcW w:w="27" w:type="dxa"/>
          </w:tcPr>
          <w:p w:rsidR="00321C70" w:rsidRDefault="00321C70">
            <w:pPr>
              <w:widowControl w:val="0"/>
            </w:pPr>
          </w:p>
        </w:tc>
      </w:tr>
    </w:tbl>
    <w:p w:rsidR="00321C70" w:rsidRDefault="00321C70">
      <w:pPr>
        <w:keepNext/>
        <w:keepLines/>
        <w:suppressLineNumbers/>
        <w:spacing w:after="0" w:line="360" w:lineRule="auto"/>
        <w:ind w:firstLine="709"/>
        <w:jc w:val="both"/>
        <w:rPr>
          <w:rFonts w:ascii="Times New Roman" w:hAnsi="Times New Roman"/>
          <w:bCs/>
          <w:sz w:val="24"/>
          <w:szCs w:val="24"/>
        </w:rPr>
      </w:pP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
          <w:bCs/>
          <w:sz w:val="24"/>
          <w:szCs w:val="24"/>
        </w:rPr>
        <w:t>Критерии оценки выполнения профессиональных заданий</w:t>
      </w:r>
    </w:p>
    <w:tbl>
      <w:tblPr>
        <w:tblW w:w="9868" w:type="dxa"/>
        <w:tblInd w:w="-11" w:type="dxa"/>
        <w:tblLayout w:type="fixed"/>
        <w:tblCellMar>
          <w:top w:w="53" w:type="dxa"/>
          <w:left w:w="115" w:type="dxa"/>
          <w:right w:w="96" w:type="dxa"/>
        </w:tblCellMar>
        <w:tblLook w:val="04A0" w:firstRow="1" w:lastRow="0" w:firstColumn="1" w:lastColumn="0" w:noHBand="0" w:noVBand="1"/>
      </w:tblPr>
      <w:tblGrid>
        <w:gridCol w:w="1141"/>
        <w:gridCol w:w="2106"/>
        <w:gridCol w:w="1917"/>
        <w:gridCol w:w="1566"/>
        <w:gridCol w:w="1784"/>
        <w:gridCol w:w="1354"/>
      </w:tblGrid>
      <w:tr w:rsidR="00321C70">
        <w:trPr>
          <w:trHeight w:val="1253"/>
        </w:trPr>
        <w:tc>
          <w:tcPr>
            <w:tcW w:w="1140" w:type="dxa"/>
            <w:tcBorders>
              <w:top w:val="single" w:sz="8" w:space="0" w:color="000000"/>
              <w:left w:val="single" w:sz="8" w:space="0" w:color="000000"/>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п/ п</w:t>
            </w:r>
          </w:p>
        </w:tc>
        <w:tc>
          <w:tcPr>
            <w:tcW w:w="2106" w:type="dxa"/>
            <w:tcBorders>
              <w:top w:val="single" w:sz="8" w:space="0" w:color="000000"/>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Показатели</w:t>
            </w:r>
          </w:p>
        </w:tc>
        <w:tc>
          <w:tcPr>
            <w:tcW w:w="1917" w:type="dxa"/>
            <w:tcBorders>
              <w:top w:val="single" w:sz="8" w:space="0" w:color="000000"/>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Критерии</w:t>
            </w:r>
          </w:p>
        </w:tc>
        <w:tc>
          <w:tcPr>
            <w:tcW w:w="1566" w:type="dxa"/>
            <w:tcBorders>
              <w:top w:val="single" w:sz="8" w:space="0" w:color="000000"/>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Баллы</w:t>
            </w:r>
          </w:p>
        </w:tc>
        <w:tc>
          <w:tcPr>
            <w:tcW w:w="1784" w:type="dxa"/>
            <w:tcBorders>
              <w:top w:val="single" w:sz="8" w:space="0" w:color="000000"/>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Весовой коэффициент</w:t>
            </w:r>
          </w:p>
        </w:tc>
        <w:tc>
          <w:tcPr>
            <w:tcW w:w="1354" w:type="dxa"/>
            <w:tcBorders>
              <w:top w:val="single" w:sz="8" w:space="0" w:color="000000"/>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right="275"/>
              <w:jc w:val="both"/>
              <w:rPr>
                <w:rFonts w:ascii="Times New Roman" w:hAnsi="Times New Roman"/>
                <w:bCs/>
                <w:sz w:val="24"/>
                <w:szCs w:val="24"/>
              </w:rPr>
            </w:pPr>
            <w:r>
              <w:rPr>
                <w:rFonts w:ascii="Times New Roman" w:hAnsi="Times New Roman"/>
                <w:bCs/>
                <w:sz w:val="24"/>
                <w:szCs w:val="24"/>
              </w:rPr>
              <w:t>Фактическое кол-во часов</w:t>
            </w:r>
          </w:p>
        </w:tc>
      </w:tr>
    </w:tbl>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w:t>
      </w:r>
    </w:p>
    <w:tbl>
      <w:tblPr>
        <w:tblW w:w="9573" w:type="dxa"/>
        <w:tblInd w:w="-11" w:type="dxa"/>
        <w:tblLayout w:type="fixed"/>
        <w:tblCellMar>
          <w:top w:w="5" w:type="dxa"/>
          <w:left w:w="106" w:type="dxa"/>
          <w:right w:w="12" w:type="dxa"/>
        </w:tblCellMar>
        <w:tblLook w:val="04A0" w:firstRow="1" w:lastRow="0" w:firstColumn="1" w:lastColumn="0" w:noHBand="0" w:noVBand="1"/>
      </w:tblPr>
      <w:tblGrid>
        <w:gridCol w:w="1008"/>
        <w:gridCol w:w="1952"/>
        <w:gridCol w:w="2995"/>
        <w:gridCol w:w="1130"/>
        <w:gridCol w:w="1211"/>
        <w:gridCol w:w="1277"/>
      </w:tblGrid>
      <w:tr w:rsidR="00321C70">
        <w:trPr>
          <w:trHeight w:val="3791"/>
        </w:trPr>
        <w:tc>
          <w:tcPr>
            <w:tcW w:w="1007" w:type="dxa"/>
            <w:tcBorders>
              <w:top w:val="single" w:sz="8" w:space="0" w:color="000000"/>
              <w:left w:val="single" w:sz="8" w:space="0" w:color="000000"/>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lastRenderedPageBreak/>
              <w:t>1.</w:t>
            </w:r>
          </w:p>
        </w:tc>
        <w:tc>
          <w:tcPr>
            <w:tcW w:w="1952" w:type="dxa"/>
            <w:tcBorders>
              <w:top w:val="single" w:sz="8" w:space="0" w:color="000000"/>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jc w:val="both"/>
              <w:rPr>
                <w:rFonts w:ascii="Times New Roman" w:hAnsi="Times New Roman"/>
                <w:bCs/>
                <w:sz w:val="24"/>
                <w:szCs w:val="24"/>
              </w:rPr>
            </w:pPr>
            <w:r>
              <w:rPr>
                <w:rFonts w:ascii="Times New Roman" w:hAnsi="Times New Roman"/>
                <w:bCs/>
                <w:sz w:val="24"/>
                <w:szCs w:val="24"/>
              </w:rPr>
              <w:t>Владение способами и поиска информации в различных источниках</w:t>
            </w:r>
          </w:p>
        </w:tc>
        <w:tc>
          <w:tcPr>
            <w:tcW w:w="2995" w:type="dxa"/>
            <w:tcBorders>
              <w:top w:val="single" w:sz="8" w:space="0" w:color="000000"/>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7"/>
              <w:jc w:val="both"/>
              <w:rPr>
                <w:rFonts w:ascii="Times New Roman" w:hAnsi="Times New Roman"/>
                <w:bCs/>
                <w:sz w:val="24"/>
                <w:szCs w:val="24"/>
              </w:rPr>
            </w:pPr>
            <w:r>
              <w:rPr>
                <w:noProof/>
              </w:rPr>
              <w:drawing>
                <wp:inline distT="0" distB="0" distL="0" distR="0">
                  <wp:extent cx="66675" cy="66675"/>
                  <wp:effectExtent l="0" t="0" r="0" b="0"/>
                  <wp:docPr id="2" name="Рисунок 448" descr="https://mega-talant.com/uploads/files/435376/85792/90826_html/images/85792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448" descr="https://mega-talant.com/uploads/files/435376/85792/90826_html/images/85792002.png"/>
                          <pic:cNvPicPr>
                            <a:picLocks noChangeAspect="1" noChangeArrowheads="1"/>
                          </pic:cNvPicPr>
                        </pic:nvPicPr>
                        <pic:blipFill>
                          <a:blip r:embed="rId8"/>
                          <a:stretch>
                            <a:fillRect/>
                          </a:stretch>
                        </pic:blipFill>
                        <pic:spPr bwMode="auto">
                          <a:xfrm>
                            <a:off x="0" y="0"/>
                            <a:ext cx="66675" cy="66675"/>
                          </a:xfrm>
                          <a:prstGeom prst="rect">
                            <a:avLst/>
                          </a:prstGeom>
                        </pic:spPr>
                      </pic:pic>
                    </a:graphicData>
                  </a:graphic>
                </wp:inline>
              </w:drawing>
            </w:r>
            <w:r>
              <w:rPr>
                <w:rFonts w:ascii="Times New Roman" w:hAnsi="Times New Roman"/>
                <w:bCs/>
                <w:sz w:val="24"/>
                <w:szCs w:val="24"/>
              </w:rPr>
              <w:t> Самостоятельно и аргументировано находит способы поиска информации;</w:t>
            </w:r>
          </w:p>
          <w:p w:rsidR="00321C70" w:rsidRDefault="000830F0">
            <w:pPr>
              <w:keepNext/>
              <w:keepLines/>
              <w:widowControl w:val="0"/>
              <w:suppressLineNumbers/>
              <w:spacing w:after="0" w:line="360" w:lineRule="auto"/>
              <w:ind w:firstLine="7"/>
              <w:jc w:val="both"/>
              <w:rPr>
                <w:rFonts w:ascii="Times New Roman" w:hAnsi="Times New Roman"/>
                <w:bCs/>
                <w:sz w:val="24"/>
                <w:szCs w:val="24"/>
              </w:rPr>
            </w:pPr>
            <w:r>
              <w:rPr>
                <w:noProof/>
              </w:rPr>
              <w:drawing>
                <wp:inline distT="0" distB="0" distL="0" distR="0">
                  <wp:extent cx="95250" cy="123825"/>
                  <wp:effectExtent l="0" t="0" r="0" b="0"/>
                  <wp:docPr id="3" name="Рисунок 45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51" descr="*"/>
                          <pic:cNvPicPr>
                            <a:picLocks noChangeAspect="1" noChangeArrowheads="1"/>
                          </pic:cNvPicPr>
                        </pic:nvPicPr>
                        <pic:blipFill>
                          <a:blip r:embed="rId9"/>
                          <a:stretch>
                            <a:fillRect/>
                          </a:stretch>
                        </pic:blipFill>
                        <pic:spPr bwMode="auto">
                          <a:xfrm>
                            <a:off x="0" y="0"/>
                            <a:ext cx="95250" cy="123825"/>
                          </a:xfrm>
                          <a:prstGeom prst="rect">
                            <a:avLst/>
                          </a:prstGeom>
                        </pic:spPr>
                      </pic:pic>
                    </a:graphicData>
                  </a:graphic>
                </wp:inline>
              </w:drawing>
            </w:r>
            <w:r>
              <w:rPr>
                <w:rFonts w:ascii="Times New Roman" w:hAnsi="Times New Roman"/>
                <w:bCs/>
                <w:sz w:val="24"/>
                <w:szCs w:val="24"/>
              </w:rPr>
              <w:t>Поиск информации по плану;</w:t>
            </w:r>
          </w:p>
          <w:p w:rsidR="00321C70" w:rsidRDefault="000830F0">
            <w:pPr>
              <w:keepNext/>
              <w:keepLines/>
              <w:widowControl w:val="0"/>
              <w:suppressLineNumbers/>
              <w:spacing w:after="0" w:line="360" w:lineRule="auto"/>
              <w:ind w:firstLine="7"/>
              <w:jc w:val="both"/>
              <w:rPr>
                <w:rFonts w:ascii="Times New Roman" w:hAnsi="Times New Roman"/>
                <w:bCs/>
                <w:sz w:val="24"/>
                <w:szCs w:val="24"/>
              </w:rPr>
            </w:pPr>
            <w:r>
              <w:rPr>
                <w:noProof/>
              </w:rPr>
              <w:drawing>
                <wp:inline distT="0" distB="0" distL="0" distR="0">
                  <wp:extent cx="95250" cy="123825"/>
                  <wp:effectExtent l="0" t="0" r="0" b="0"/>
                  <wp:docPr id="4" name="Рисунок 45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52" descr="*"/>
                          <pic:cNvPicPr>
                            <a:picLocks noChangeAspect="1" noChangeArrowheads="1"/>
                          </pic:cNvPicPr>
                        </pic:nvPicPr>
                        <pic:blipFill>
                          <a:blip r:embed="rId9"/>
                          <a:stretch>
                            <a:fillRect/>
                          </a:stretch>
                        </pic:blipFill>
                        <pic:spPr bwMode="auto">
                          <a:xfrm>
                            <a:off x="0" y="0"/>
                            <a:ext cx="95250" cy="123825"/>
                          </a:xfrm>
                          <a:prstGeom prst="rect">
                            <a:avLst/>
                          </a:prstGeom>
                        </pic:spPr>
                      </pic:pic>
                    </a:graphicData>
                  </a:graphic>
                </wp:inline>
              </w:drawing>
            </w:r>
            <w:r>
              <w:rPr>
                <w:rFonts w:ascii="Times New Roman" w:hAnsi="Times New Roman"/>
                <w:bCs/>
                <w:sz w:val="24"/>
                <w:szCs w:val="24"/>
              </w:rPr>
              <w:t>Владение информацией из указанного учителем источника</w:t>
            </w:r>
          </w:p>
        </w:tc>
        <w:tc>
          <w:tcPr>
            <w:tcW w:w="1130" w:type="dxa"/>
            <w:tcBorders>
              <w:top w:val="single" w:sz="8" w:space="0" w:color="000000"/>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3</w:t>
            </w:r>
          </w:p>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w:t>
            </w:r>
          </w:p>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w:t>
            </w:r>
          </w:p>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w:t>
            </w:r>
          </w:p>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2</w:t>
            </w:r>
          </w:p>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w:t>
            </w:r>
          </w:p>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1</w:t>
            </w:r>
          </w:p>
        </w:tc>
        <w:tc>
          <w:tcPr>
            <w:tcW w:w="1211" w:type="dxa"/>
            <w:tcBorders>
              <w:top w:val="single" w:sz="8" w:space="0" w:color="000000"/>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3</w:t>
            </w:r>
          </w:p>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w:t>
            </w:r>
          </w:p>
        </w:tc>
        <w:tc>
          <w:tcPr>
            <w:tcW w:w="1277" w:type="dxa"/>
            <w:tcBorders>
              <w:top w:val="single" w:sz="8" w:space="0" w:color="000000"/>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w:t>
            </w:r>
          </w:p>
        </w:tc>
      </w:tr>
      <w:tr w:rsidR="00321C70">
        <w:trPr>
          <w:trHeight w:val="3788"/>
        </w:trPr>
        <w:tc>
          <w:tcPr>
            <w:tcW w:w="1007" w:type="dxa"/>
            <w:tcBorders>
              <w:left w:val="single" w:sz="8" w:space="0" w:color="000000"/>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2.</w:t>
            </w:r>
          </w:p>
        </w:tc>
        <w:tc>
          <w:tcPr>
            <w:tcW w:w="1952" w:type="dxa"/>
            <w:tcBorders>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jc w:val="both"/>
              <w:rPr>
                <w:rFonts w:ascii="Times New Roman" w:hAnsi="Times New Roman"/>
                <w:bCs/>
                <w:sz w:val="24"/>
                <w:szCs w:val="24"/>
              </w:rPr>
            </w:pPr>
            <w:r>
              <w:rPr>
                <w:rFonts w:ascii="Times New Roman" w:hAnsi="Times New Roman"/>
                <w:bCs/>
                <w:sz w:val="24"/>
                <w:szCs w:val="24"/>
              </w:rPr>
              <w:t>Систематизация, анализ и отбор информации.</w:t>
            </w:r>
          </w:p>
        </w:tc>
        <w:tc>
          <w:tcPr>
            <w:tcW w:w="2995" w:type="dxa"/>
            <w:tcBorders>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7"/>
              <w:jc w:val="both"/>
              <w:rPr>
                <w:rFonts w:ascii="Times New Roman" w:hAnsi="Times New Roman"/>
                <w:bCs/>
                <w:sz w:val="24"/>
                <w:szCs w:val="24"/>
              </w:rPr>
            </w:pPr>
            <w:r>
              <w:rPr>
                <w:noProof/>
              </w:rPr>
              <w:drawing>
                <wp:inline distT="0" distB="0" distL="0" distR="0">
                  <wp:extent cx="66675" cy="57150"/>
                  <wp:effectExtent l="0" t="0" r="0" b="0"/>
                  <wp:docPr id="5" name="Рисунок 453" descr="https://mega-talant.com/uploads/files/435376/85792/90826_html/images/85792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453" descr="https://mega-talant.com/uploads/files/435376/85792/90826_html/images/85792003.png"/>
                          <pic:cNvPicPr>
                            <a:picLocks noChangeAspect="1" noChangeArrowheads="1"/>
                          </pic:cNvPicPr>
                        </pic:nvPicPr>
                        <pic:blipFill>
                          <a:blip r:embed="rId10"/>
                          <a:stretch>
                            <a:fillRect/>
                          </a:stretch>
                        </pic:blipFill>
                        <pic:spPr bwMode="auto">
                          <a:xfrm>
                            <a:off x="0" y="0"/>
                            <a:ext cx="66675" cy="57150"/>
                          </a:xfrm>
                          <a:prstGeom prst="rect">
                            <a:avLst/>
                          </a:prstGeom>
                        </pic:spPr>
                      </pic:pic>
                    </a:graphicData>
                  </a:graphic>
                </wp:inline>
              </w:drawing>
            </w:r>
            <w:r>
              <w:rPr>
                <w:rFonts w:ascii="Times New Roman" w:hAnsi="Times New Roman"/>
                <w:bCs/>
                <w:sz w:val="24"/>
                <w:szCs w:val="24"/>
              </w:rPr>
              <w:t> Самостоятельно анализирует и отбирает информацию;</w:t>
            </w:r>
          </w:p>
          <w:p w:rsidR="00321C70" w:rsidRDefault="000830F0">
            <w:pPr>
              <w:keepNext/>
              <w:keepLines/>
              <w:widowControl w:val="0"/>
              <w:suppressLineNumbers/>
              <w:spacing w:after="0" w:line="360" w:lineRule="auto"/>
              <w:ind w:firstLine="7"/>
              <w:jc w:val="both"/>
              <w:rPr>
                <w:rFonts w:ascii="Times New Roman" w:hAnsi="Times New Roman"/>
                <w:bCs/>
                <w:sz w:val="24"/>
                <w:szCs w:val="24"/>
              </w:rPr>
            </w:pPr>
            <w:r>
              <w:rPr>
                <w:noProof/>
              </w:rPr>
              <w:drawing>
                <wp:inline distT="0" distB="0" distL="0" distR="0">
                  <wp:extent cx="142875" cy="190500"/>
                  <wp:effectExtent l="0" t="0" r="0" b="0"/>
                  <wp:docPr id="6" name="Рисунок 454" descr="https://mega-talant.com/uploads/files/435376/85792/90826_html/images/85792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454" descr="https://mega-talant.com/uploads/files/435376/85792/90826_html/images/85792004.png"/>
                          <pic:cNvPicPr>
                            <a:picLocks noChangeAspect="1" noChangeArrowheads="1"/>
                          </pic:cNvPicPr>
                        </pic:nvPicPr>
                        <pic:blipFill>
                          <a:blip r:embed="rId11"/>
                          <a:stretch>
                            <a:fillRect/>
                          </a:stretch>
                        </pic:blipFill>
                        <pic:spPr bwMode="auto">
                          <a:xfrm>
                            <a:off x="0" y="0"/>
                            <a:ext cx="142875" cy="190500"/>
                          </a:xfrm>
                          <a:prstGeom prst="rect">
                            <a:avLst/>
                          </a:prstGeom>
                        </pic:spPr>
                      </pic:pic>
                    </a:graphicData>
                  </a:graphic>
                </wp:inline>
              </w:drawing>
            </w:r>
            <w:r>
              <w:rPr>
                <w:rFonts w:ascii="Times New Roman" w:hAnsi="Times New Roman"/>
                <w:bCs/>
                <w:sz w:val="24"/>
                <w:szCs w:val="24"/>
              </w:rPr>
              <w:t> Анализирует и отбирает информацию по алгоритму;</w:t>
            </w:r>
          </w:p>
          <w:p w:rsidR="00321C70" w:rsidRDefault="000830F0">
            <w:pPr>
              <w:keepNext/>
              <w:keepLines/>
              <w:widowControl w:val="0"/>
              <w:suppressLineNumbers/>
              <w:spacing w:after="0" w:line="360" w:lineRule="auto"/>
              <w:ind w:firstLine="7"/>
              <w:jc w:val="both"/>
              <w:rPr>
                <w:rFonts w:ascii="Times New Roman" w:hAnsi="Times New Roman"/>
                <w:bCs/>
                <w:sz w:val="24"/>
                <w:szCs w:val="24"/>
              </w:rPr>
            </w:pPr>
            <w:r>
              <w:rPr>
                <w:noProof/>
              </w:rPr>
              <w:drawing>
                <wp:inline distT="0" distB="0" distL="0" distR="0">
                  <wp:extent cx="142875" cy="190500"/>
                  <wp:effectExtent l="0" t="0" r="0" b="0"/>
                  <wp:docPr id="7" name="Рисунок 455" descr="https://mega-talant.com/uploads/files/435376/85792/90826_html/images/85792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455" descr="https://mega-talant.com/uploads/files/435376/85792/90826_html/images/85792005.png"/>
                          <pic:cNvPicPr>
                            <a:picLocks noChangeAspect="1" noChangeArrowheads="1"/>
                          </pic:cNvPicPr>
                        </pic:nvPicPr>
                        <pic:blipFill>
                          <a:blip r:embed="rId12"/>
                          <a:stretch>
                            <a:fillRect/>
                          </a:stretch>
                        </pic:blipFill>
                        <pic:spPr bwMode="auto">
                          <a:xfrm>
                            <a:off x="0" y="0"/>
                            <a:ext cx="142875" cy="190500"/>
                          </a:xfrm>
                          <a:prstGeom prst="rect">
                            <a:avLst/>
                          </a:prstGeom>
                        </pic:spPr>
                      </pic:pic>
                    </a:graphicData>
                  </a:graphic>
                </wp:inline>
              </w:drawing>
            </w:r>
            <w:r>
              <w:rPr>
                <w:rFonts w:ascii="Times New Roman" w:hAnsi="Times New Roman"/>
                <w:bCs/>
                <w:sz w:val="24"/>
                <w:szCs w:val="24"/>
              </w:rPr>
              <w:t> Анализирует и отбирает информацию</w:t>
            </w:r>
          </w:p>
          <w:p w:rsidR="00321C70" w:rsidRDefault="000830F0">
            <w:pPr>
              <w:keepNext/>
              <w:keepLines/>
              <w:widowControl w:val="0"/>
              <w:suppressLineNumbers/>
              <w:spacing w:after="0" w:line="360" w:lineRule="auto"/>
              <w:ind w:firstLine="7"/>
              <w:jc w:val="both"/>
              <w:rPr>
                <w:rFonts w:ascii="Times New Roman" w:hAnsi="Times New Roman"/>
                <w:bCs/>
                <w:sz w:val="24"/>
                <w:szCs w:val="24"/>
              </w:rPr>
            </w:pPr>
            <w:r>
              <w:rPr>
                <w:rFonts w:ascii="Times New Roman" w:hAnsi="Times New Roman"/>
                <w:bCs/>
                <w:sz w:val="24"/>
                <w:szCs w:val="24"/>
              </w:rPr>
              <w:t>предложенную преподавателем</w:t>
            </w:r>
          </w:p>
        </w:tc>
        <w:tc>
          <w:tcPr>
            <w:tcW w:w="1130" w:type="dxa"/>
            <w:tcBorders>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3</w:t>
            </w:r>
          </w:p>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w:t>
            </w:r>
          </w:p>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w:t>
            </w:r>
          </w:p>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w:t>
            </w:r>
          </w:p>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2</w:t>
            </w:r>
          </w:p>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w:t>
            </w:r>
          </w:p>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w:t>
            </w:r>
          </w:p>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1</w:t>
            </w:r>
          </w:p>
        </w:tc>
        <w:tc>
          <w:tcPr>
            <w:tcW w:w="1211" w:type="dxa"/>
            <w:tcBorders>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3</w:t>
            </w:r>
          </w:p>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w:t>
            </w:r>
          </w:p>
        </w:tc>
        <w:tc>
          <w:tcPr>
            <w:tcW w:w="1277" w:type="dxa"/>
            <w:tcBorders>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w:t>
            </w:r>
          </w:p>
        </w:tc>
      </w:tr>
      <w:tr w:rsidR="00321C70">
        <w:trPr>
          <w:trHeight w:val="4201"/>
        </w:trPr>
        <w:tc>
          <w:tcPr>
            <w:tcW w:w="1007" w:type="dxa"/>
            <w:tcBorders>
              <w:left w:val="single" w:sz="8" w:space="0" w:color="000000"/>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3.</w:t>
            </w:r>
          </w:p>
        </w:tc>
        <w:tc>
          <w:tcPr>
            <w:tcW w:w="1952" w:type="dxa"/>
            <w:tcBorders>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jc w:val="both"/>
              <w:rPr>
                <w:rFonts w:ascii="Times New Roman" w:hAnsi="Times New Roman"/>
                <w:bCs/>
                <w:sz w:val="24"/>
                <w:szCs w:val="24"/>
              </w:rPr>
            </w:pPr>
            <w:r>
              <w:rPr>
                <w:rFonts w:ascii="Times New Roman" w:hAnsi="Times New Roman"/>
                <w:bCs/>
                <w:sz w:val="24"/>
                <w:szCs w:val="24"/>
              </w:rPr>
              <w:t>Критическое отношение к полученной информации.</w:t>
            </w:r>
          </w:p>
        </w:tc>
        <w:tc>
          <w:tcPr>
            <w:tcW w:w="2995" w:type="dxa"/>
            <w:tcBorders>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7"/>
              <w:jc w:val="both"/>
              <w:rPr>
                <w:rFonts w:ascii="Times New Roman" w:hAnsi="Times New Roman"/>
                <w:bCs/>
                <w:sz w:val="24"/>
                <w:szCs w:val="24"/>
              </w:rPr>
            </w:pPr>
            <w:r>
              <w:rPr>
                <w:noProof/>
              </w:rPr>
              <w:drawing>
                <wp:inline distT="0" distB="0" distL="0" distR="0">
                  <wp:extent cx="57150" cy="57150"/>
                  <wp:effectExtent l="0" t="0" r="0" b="0"/>
                  <wp:docPr id="8" name="Рисунок 456" descr="https://mega-talant.com/uploads/files/435376/85792/90826_html/images/85792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456" descr="https://mega-talant.com/uploads/files/435376/85792/90826_html/images/85792006.png"/>
                          <pic:cNvPicPr>
                            <a:picLocks noChangeAspect="1" noChangeArrowheads="1"/>
                          </pic:cNvPicPr>
                        </pic:nvPicPr>
                        <pic:blipFill>
                          <a:blip r:embed="rId13"/>
                          <a:stretch>
                            <a:fillRect/>
                          </a:stretch>
                        </pic:blipFill>
                        <pic:spPr bwMode="auto">
                          <a:xfrm>
                            <a:off x="0" y="0"/>
                            <a:ext cx="57150" cy="57150"/>
                          </a:xfrm>
                          <a:prstGeom prst="rect">
                            <a:avLst/>
                          </a:prstGeom>
                        </pic:spPr>
                      </pic:pic>
                    </a:graphicData>
                  </a:graphic>
                </wp:inline>
              </w:drawing>
            </w:r>
            <w:r>
              <w:rPr>
                <w:rFonts w:ascii="Times New Roman" w:hAnsi="Times New Roman"/>
                <w:bCs/>
                <w:sz w:val="24"/>
                <w:szCs w:val="24"/>
              </w:rPr>
              <w:t> Самостоятельно предлагает способы разрешения противоречий или проверки достоверной информации;</w:t>
            </w:r>
          </w:p>
          <w:p w:rsidR="00321C70" w:rsidRDefault="000830F0">
            <w:pPr>
              <w:keepNext/>
              <w:keepLines/>
              <w:widowControl w:val="0"/>
              <w:suppressLineNumbers/>
              <w:spacing w:after="0" w:line="360" w:lineRule="auto"/>
              <w:ind w:firstLine="7"/>
              <w:jc w:val="both"/>
              <w:rPr>
                <w:rFonts w:ascii="Times New Roman" w:hAnsi="Times New Roman"/>
                <w:bCs/>
                <w:sz w:val="24"/>
                <w:szCs w:val="24"/>
              </w:rPr>
            </w:pPr>
            <w:r>
              <w:rPr>
                <w:noProof/>
              </w:rPr>
              <w:drawing>
                <wp:inline distT="0" distB="0" distL="0" distR="0">
                  <wp:extent cx="142875" cy="190500"/>
                  <wp:effectExtent l="0" t="0" r="0" b="0"/>
                  <wp:docPr id="9" name="Рисунок 457" descr="https://mega-talant.com/uploads/files/435376/85792/90826_html/images/857920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457" descr="https://mega-talant.com/uploads/files/435376/85792/90826_html/images/85792007.png"/>
                          <pic:cNvPicPr>
                            <a:picLocks noChangeAspect="1" noChangeArrowheads="1"/>
                          </pic:cNvPicPr>
                        </pic:nvPicPr>
                        <pic:blipFill>
                          <a:blip r:embed="rId14"/>
                          <a:stretch>
                            <a:fillRect/>
                          </a:stretch>
                        </pic:blipFill>
                        <pic:spPr bwMode="auto">
                          <a:xfrm>
                            <a:off x="0" y="0"/>
                            <a:ext cx="142875" cy="190500"/>
                          </a:xfrm>
                          <a:prstGeom prst="rect">
                            <a:avLst/>
                          </a:prstGeom>
                        </pic:spPr>
                      </pic:pic>
                    </a:graphicData>
                  </a:graphic>
                </wp:inline>
              </w:drawing>
            </w:r>
            <w:r>
              <w:rPr>
                <w:rFonts w:ascii="Times New Roman" w:hAnsi="Times New Roman"/>
                <w:bCs/>
                <w:sz w:val="24"/>
                <w:szCs w:val="24"/>
              </w:rPr>
              <w:t> Самостоятельно обнаруживает противоречия;</w:t>
            </w:r>
          </w:p>
          <w:p w:rsidR="00321C70" w:rsidRDefault="000830F0">
            <w:pPr>
              <w:keepNext/>
              <w:keepLines/>
              <w:widowControl w:val="0"/>
              <w:suppressLineNumbers/>
              <w:spacing w:after="0" w:line="360" w:lineRule="auto"/>
              <w:ind w:firstLine="7"/>
              <w:jc w:val="both"/>
              <w:rPr>
                <w:rFonts w:ascii="Times New Roman" w:hAnsi="Times New Roman"/>
                <w:bCs/>
                <w:sz w:val="24"/>
                <w:szCs w:val="24"/>
              </w:rPr>
            </w:pPr>
            <w:r>
              <w:rPr>
                <w:noProof/>
              </w:rPr>
              <w:drawing>
                <wp:inline distT="0" distB="0" distL="0" distR="0">
                  <wp:extent cx="142875" cy="190500"/>
                  <wp:effectExtent l="0" t="0" r="0" b="0"/>
                  <wp:docPr id="10" name="Рисунок 458" descr="https://mega-talant.com/uploads/files/435376/85792/90826_html/images/85792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458" descr="https://mega-talant.com/uploads/files/435376/85792/90826_html/images/85792005.png"/>
                          <pic:cNvPicPr>
                            <a:picLocks noChangeAspect="1" noChangeArrowheads="1"/>
                          </pic:cNvPicPr>
                        </pic:nvPicPr>
                        <pic:blipFill>
                          <a:blip r:embed="rId12"/>
                          <a:stretch>
                            <a:fillRect/>
                          </a:stretch>
                        </pic:blipFill>
                        <pic:spPr bwMode="auto">
                          <a:xfrm>
                            <a:off x="0" y="0"/>
                            <a:ext cx="142875" cy="190500"/>
                          </a:xfrm>
                          <a:prstGeom prst="rect">
                            <a:avLst/>
                          </a:prstGeom>
                        </pic:spPr>
                      </pic:pic>
                    </a:graphicData>
                  </a:graphic>
                </wp:inline>
              </w:drawing>
            </w:r>
            <w:r>
              <w:rPr>
                <w:rFonts w:ascii="Times New Roman" w:hAnsi="Times New Roman"/>
                <w:bCs/>
                <w:sz w:val="24"/>
                <w:szCs w:val="24"/>
              </w:rPr>
              <w:t> Поиск противоречий с помощью преподавателя.</w:t>
            </w:r>
          </w:p>
        </w:tc>
        <w:tc>
          <w:tcPr>
            <w:tcW w:w="1130" w:type="dxa"/>
            <w:tcBorders>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3</w:t>
            </w:r>
          </w:p>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w:t>
            </w:r>
          </w:p>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w:t>
            </w:r>
          </w:p>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w:t>
            </w:r>
          </w:p>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w:t>
            </w:r>
          </w:p>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w:t>
            </w:r>
          </w:p>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2</w:t>
            </w:r>
          </w:p>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w:t>
            </w:r>
          </w:p>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w:t>
            </w:r>
          </w:p>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1</w:t>
            </w:r>
          </w:p>
        </w:tc>
        <w:tc>
          <w:tcPr>
            <w:tcW w:w="1211" w:type="dxa"/>
            <w:tcBorders>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3</w:t>
            </w:r>
          </w:p>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w:t>
            </w:r>
          </w:p>
        </w:tc>
        <w:tc>
          <w:tcPr>
            <w:tcW w:w="1277" w:type="dxa"/>
            <w:tcBorders>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w:t>
            </w:r>
          </w:p>
        </w:tc>
      </w:tr>
      <w:tr w:rsidR="00321C70">
        <w:trPr>
          <w:trHeight w:val="2115"/>
        </w:trPr>
        <w:tc>
          <w:tcPr>
            <w:tcW w:w="1007" w:type="dxa"/>
            <w:tcBorders>
              <w:left w:val="single" w:sz="8" w:space="0" w:color="000000"/>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4.</w:t>
            </w:r>
          </w:p>
        </w:tc>
        <w:tc>
          <w:tcPr>
            <w:tcW w:w="1952" w:type="dxa"/>
            <w:tcBorders>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hanging="34"/>
              <w:jc w:val="both"/>
              <w:rPr>
                <w:rFonts w:ascii="Times New Roman" w:hAnsi="Times New Roman"/>
                <w:bCs/>
                <w:sz w:val="24"/>
                <w:szCs w:val="24"/>
              </w:rPr>
            </w:pPr>
            <w:r>
              <w:rPr>
                <w:rFonts w:ascii="Times New Roman" w:hAnsi="Times New Roman"/>
                <w:bCs/>
                <w:sz w:val="24"/>
                <w:szCs w:val="24"/>
              </w:rPr>
              <w:t>Умение применять информацию для решения учебных задач. </w:t>
            </w:r>
          </w:p>
        </w:tc>
        <w:tc>
          <w:tcPr>
            <w:tcW w:w="2995" w:type="dxa"/>
            <w:tcBorders>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5"/>
              <w:jc w:val="both"/>
              <w:rPr>
                <w:rFonts w:ascii="Times New Roman" w:hAnsi="Times New Roman"/>
                <w:bCs/>
                <w:sz w:val="24"/>
                <w:szCs w:val="24"/>
              </w:rPr>
            </w:pPr>
            <w:r>
              <w:rPr>
                <w:noProof/>
              </w:rPr>
              <w:drawing>
                <wp:inline distT="0" distB="0" distL="0" distR="0">
                  <wp:extent cx="66675" cy="57150"/>
                  <wp:effectExtent l="0" t="0" r="0" b="0"/>
                  <wp:docPr id="11" name="Рисунок 459" descr="https://mega-talant.com/uploads/files/435376/85792/90826_html/images/857920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Рисунок 459" descr="https://mega-talant.com/uploads/files/435376/85792/90826_html/images/85792008.png"/>
                          <pic:cNvPicPr>
                            <a:picLocks noChangeAspect="1" noChangeArrowheads="1"/>
                          </pic:cNvPicPr>
                        </pic:nvPicPr>
                        <pic:blipFill>
                          <a:blip r:embed="rId15"/>
                          <a:stretch>
                            <a:fillRect/>
                          </a:stretch>
                        </pic:blipFill>
                        <pic:spPr bwMode="auto">
                          <a:xfrm>
                            <a:off x="0" y="0"/>
                            <a:ext cx="66675" cy="57150"/>
                          </a:xfrm>
                          <a:prstGeom prst="rect">
                            <a:avLst/>
                          </a:prstGeom>
                        </pic:spPr>
                      </pic:pic>
                    </a:graphicData>
                  </a:graphic>
                </wp:inline>
              </w:drawing>
            </w:r>
            <w:r>
              <w:rPr>
                <w:rFonts w:ascii="Times New Roman" w:hAnsi="Times New Roman"/>
                <w:bCs/>
                <w:sz w:val="24"/>
                <w:szCs w:val="24"/>
              </w:rPr>
              <w:t> Самостоятельно применяет информацию для решения учебной задачи;</w:t>
            </w:r>
          </w:p>
          <w:p w:rsidR="00321C70" w:rsidRDefault="00321C70">
            <w:pPr>
              <w:keepNext/>
              <w:keepLines/>
              <w:widowControl w:val="0"/>
              <w:suppressLineNumbers/>
              <w:spacing w:after="0" w:line="360" w:lineRule="auto"/>
              <w:ind w:firstLine="5"/>
              <w:jc w:val="both"/>
              <w:rPr>
                <w:rFonts w:ascii="Times New Roman" w:hAnsi="Times New Roman"/>
                <w:bCs/>
                <w:sz w:val="24"/>
                <w:szCs w:val="24"/>
              </w:rPr>
            </w:pPr>
          </w:p>
        </w:tc>
        <w:tc>
          <w:tcPr>
            <w:tcW w:w="1130" w:type="dxa"/>
            <w:tcBorders>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3</w:t>
            </w:r>
          </w:p>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w:t>
            </w:r>
          </w:p>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w:t>
            </w:r>
          </w:p>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w:t>
            </w:r>
          </w:p>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w:t>
            </w:r>
          </w:p>
        </w:tc>
        <w:tc>
          <w:tcPr>
            <w:tcW w:w="1211" w:type="dxa"/>
            <w:tcBorders>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3</w:t>
            </w:r>
          </w:p>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w:t>
            </w:r>
          </w:p>
        </w:tc>
        <w:tc>
          <w:tcPr>
            <w:tcW w:w="1277" w:type="dxa"/>
            <w:tcBorders>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w:t>
            </w:r>
          </w:p>
        </w:tc>
      </w:tr>
    </w:tbl>
    <w:p w:rsidR="00321C70" w:rsidRDefault="000830F0">
      <w:pPr>
        <w:keepNext/>
        <w:keepLines/>
        <w:suppressLineNumbers/>
        <w:spacing w:after="0" w:line="360" w:lineRule="auto"/>
        <w:rPr>
          <w:rFonts w:ascii="Times New Roman" w:hAnsi="Times New Roman"/>
          <w:bCs/>
          <w:sz w:val="24"/>
          <w:szCs w:val="24"/>
        </w:rPr>
      </w:pPr>
      <w:r>
        <w:rPr>
          <w:rFonts w:ascii="Times New Roman" w:hAnsi="Times New Roman"/>
          <w:b/>
          <w:bCs/>
          <w:sz w:val="24"/>
          <w:szCs w:val="24"/>
        </w:rPr>
        <w:lastRenderedPageBreak/>
        <w:t>Критерии оценки устных ответов</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«5»</w:t>
      </w:r>
      <w:r>
        <w:rPr>
          <w:rFonts w:ascii="Times New Roman" w:hAnsi="Times New Roman"/>
          <w:bCs/>
          <w:sz w:val="24"/>
          <w:szCs w:val="24"/>
        </w:rPr>
        <w:t> ставится в том случае, если студент:</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а) обнаруживает полное понимание физической сущности рассматриваемых явлений и закономерностей, знание законов и теорий, умеет подтвердить их конкретными примерами, применить в новой ситуации и при выполнении практических заданий;</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б) дает точное определение и истолкование основных понятий, законов, теорий, а также правильное определение физических величин, их единиц и способов измерения;</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в) технически грамотно выполняет физические опыты, чертежи, схемы, графики, сопутствующие ответу, правильно записывает формулы, пользуясь принятой системой условных обозначений;</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г) умеет подкрепить ответ несложными демонстрационными опытами;</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д) умеет делать анализ, обобщения и собственные выводы по данному вопросу;</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е) умеет самостоятельно и рационально работать с учебником, дополнительной литературой и справочниками.</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«4»</w:t>
      </w:r>
      <w:r>
        <w:rPr>
          <w:rFonts w:ascii="Times New Roman" w:hAnsi="Times New Roman"/>
          <w:bCs/>
          <w:sz w:val="24"/>
          <w:szCs w:val="24"/>
        </w:rPr>
        <w:t> ставится в том случае, если ответ удовлетворяет названным выше требованиям, но студент:</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а) допускает одну не грубую ошибку или не более двух недочетов и может их исправить самостоятельно, или при небольшой помощи учителя;</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б) не обладает достаточными навыками работы со справочной литературой.</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«3»</w:t>
      </w:r>
      <w:r>
        <w:rPr>
          <w:rFonts w:ascii="Times New Roman" w:hAnsi="Times New Roman"/>
          <w:bCs/>
          <w:sz w:val="24"/>
          <w:szCs w:val="24"/>
        </w:rPr>
        <w:t> ставится в том случае, если студент правильно понимает физическую сущность рассматриваемых явлений и закономерностей, но при ответе:</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а) обнаруживает отдельные пробелы в усвоении существенных вопросов курса физики, не препятствующие дальнейшему усвоению программного материала;</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б) испытывает затруднения в применении знаний, необходимых для решения задач различных типов, при объяснении конкретных физических явлений на основе теории и законов, или в подтверждении конкретных примеров практического применения теории, </w:t>
      </w:r>
      <w:r>
        <w:rPr>
          <w:rFonts w:ascii="Times New Roman" w:hAnsi="Times New Roman"/>
          <w:b/>
          <w:bCs/>
          <w:sz w:val="24"/>
          <w:szCs w:val="24"/>
        </w:rPr>
        <w:t>Оценка «2»</w:t>
      </w:r>
      <w:r>
        <w:rPr>
          <w:rFonts w:ascii="Times New Roman" w:hAnsi="Times New Roman"/>
          <w:bCs/>
          <w:sz w:val="24"/>
          <w:szCs w:val="24"/>
        </w:rPr>
        <w:t> ставится в том случае, если студент:</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а) не знает и не понимает значительную или основную часть программного материала в пределах поставленных вопросов,</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б) или имеет слабо сформулированные и неполные знания и не умеет применять их к решению конкретных вопросов и задач по образцу и к проведению опытов,</w:t>
      </w:r>
      <w:r>
        <w:rPr>
          <w:rFonts w:ascii="Times New Roman" w:hAnsi="Times New Roman"/>
          <w:b/>
          <w:bCs/>
          <w:sz w:val="24"/>
          <w:szCs w:val="24"/>
        </w:rPr>
        <w:t> </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
          <w:bCs/>
          <w:sz w:val="24"/>
          <w:szCs w:val="24"/>
        </w:rPr>
        <w:t>Критерии оценки физических диктантов:</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Физические диктанты проверяют знание формул, понятий, единиц измерения данного раздела физики студентов. </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w:t>
      </w:r>
    </w:p>
    <w:tbl>
      <w:tblPr>
        <w:tblW w:w="9249" w:type="dxa"/>
        <w:tblInd w:w="273" w:type="dxa"/>
        <w:tblLayout w:type="fixed"/>
        <w:tblCellMar>
          <w:top w:w="12" w:type="dxa"/>
          <w:right w:w="115" w:type="dxa"/>
        </w:tblCellMar>
        <w:tblLook w:val="04A0" w:firstRow="1" w:lastRow="0" w:firstColumn="1" w:lastColumn="0" w:noHBand="0" w:noVBand="1"/>
      </w:tblPr>
      <w:tblGrid>
        <w:gridCol w:w="4854"/>
        <w:gridCol w:w="4395"/>
      </w:tblGrid>
      <w:tr w:rsidR="00321C70">
        <w:trPr>
          <w:trHeight w:val="425"/>
        </w:trPr>
        <w:tc>
          <w:tcPr>
            <w:tcW w:w="4853" w:type="dxa"/>
            <w:tcBorders>
              <w:top w:val="single" w:sz="8" w:space="0" w:color="000000"/>
              <w:left w:val="single" w:sz="8" w:space="0" w:color="000000"/>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jc w:val="both"/>
              <w:rPr>
                <w:rFonts w:ascii="Times New Roman" w:hAnsi="Times New Roman"/>
                <w:bCs/>
                <w:sz w:val="24"/>
                <w:szCs w:val="24"/>
              </w:rPr>
            </w:pPr>
            <w:r>
              <w:rPr>
                <w:rFonts w:ascii="Times New Roman" w:hAnsi="Times New Roman"/>
                <w:bCs/>
                <w:sz w:val="24"/>
                <w:szCs w:val="24"/>
              </w:rPr>
              <w:lastRenderedPageBreak/>
              <w:t>Отметка</w:t>
            </w:r>
          </w:p>
        </w:tc>
        <w:tc>
          <w:tcPr>
            <w:tcW w:w="4395" w:type="dxa"/>
            <w:tcBorders>
              <w:top w:val="single" w:sz="8" w:space="0" w:color="000000"/>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4"/>
              <w:jc w:val="both"/>
              <w:rPr>
                <w:rFonts w:ascii="Times New Roman" w:hAnsi="Times New Roman"/>
                <w:bCs/>
                <w:sz w:val="24"/>
                <w:szCs w:val="24"/>
              </w:rPr>
            </w:pPr>
            <w:r>
              <w:rPr>
                <w:rFonts w:ascii="Times New Roman" w:hAnsi="Times New Roman"/>
                <w:bCs/>
                <w:sz w:val="24"/>
                <w:szCs w:val="24"/>
              </w:rPr>
              <w:t>Процент выполнения задания</w:t>
            </w:r>
          </w:p>
        </w:tc>
      </w:tr>
      <w:tr w:rsidR="00321C70">
        <w:trPr>
          <w:trHeight w:val="422"/>
        </w:trPr>
        <w:tc>
          <w:tcPr>
            <w:tcW w:w="4853" w:type="dxa"/>
            <w:tcBorders>
              <w:left w:val="single" w:sz="8" w:space="0" w:color="000000"/>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jc w:val="both"/>
              <w:rPr>
                <w:rFonts w:ascii="Times New Roman" w:hAnsi="Times New Roman"/>
                <w:bCs/>
                <w:sz w:val="24"/>
                <w:szCs w:val="24"/>
              </w:rPr>
            </w:pPr>
            <w:r>
              <w:rPr>
                <w:rFonts w:ascii="Times New Roman" w:hAnsi="Times New Roman"/>
                <w:b/>
                <w:bCs/>
                <w:sz w:val="24"/>
                <w:szCs w:val="24"/>
              </w:rPr>
              <w:t>«5»</w:t>
            </w:r>
            <w:r>
              <w:rPr>
                <w:rFonts w:ascii="Times New Roman" w:hAnsi="Times New Roman"/>
                <w:bCs/>
                <w:sz w:val="24"/>
                <w:szCs w:val="24"/>
              </w:rPr>
              <w:t xml:space="preserve"> отлично</w:t>
            </w:r>
          </w:p>
        </w:tc>
        <w:tc>
          <w:tcPr>
            <w:tcW w:w="4395" w:type="dxa"/>
            <w:tcBorders>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4"/>
              <w:jc w:val="both"/>
              <w:rPr>
                <w:rFonts w:ascii="Times New Roman" w:hAnsi="Times New Roman"/>
                <w:bCs/>
                <w:sz w:val="24"/>
                <w:szCs w:val="24"/>
              </w:rPr>
            </w:pPr>
            <w:r>
              <w:rPr>
                <w:rFonts w:ascii="Times New Roman" w:hAnsi="Times New Roman"/>
                <w:bCs/>
                <w:sz w:val="24"/>
                <w:szCs w:val="24"/>
              </w:rPr>
              <w:t>100 – 90%</w:t>
            </w:r>
          </w:p>
        </w:tc>
      </w:tr>
      <w:tr w:rsidR="00321C70">
        <w:trPr>
          <w:trHeight w:val="425"/>
        </w:trPr>
        <w:tc>
          <w:tcPr>
            <w:tcW w:w="4853" w:type="dxa"/>
            <w:tcBorders>
              <w:left w:val="single" w:sz="8" w:space="0" w:color="000000"/>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jc w:val="both"/>
              <w:rPr>
                <w:rFonts w:ascii="Times New Roman" w:hAnsi="Times New Roman"/>
                <w:bCs/>
                <w:sz w:val="24"/>
                <w:szCs w:val="24"/>
              </w:rPr>
            </w:pPr>
            <w:r>
              <w:rPr>
                <w:rFonts w:ascii="Times New Roman" w:hAnsi="Times New Roman"/>
                <w:b/>
                <w:bCs/>
                <w:sz w:val="24"/>
                <w:szCs w:val="24"/>
              </w:rPr>
              <w:t>«4»</w:t>
            </w:r>
            <w:r>
              <w:rPr>
                <w:rFonts w:ascii="Times New Roman" w:hAnsi="Times New Roman"/>
                <w:bCs/>
                <w:sz w:val="24"/>
                <w:szCs w:val="24"/>
              </w:rPr>
              <w:t xml:space="preserve"> хорошо</w:t>
            </w:r>
          </w:p>
        </w:tc>
        <w:tc>
          <w:tcPr>
            <w:tcW w:w="4395" w:type="dxa"/>
            <w:tcBorders>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4"/>
              <w:jc w:val="both"/>
              <w:rPr>
                <w:rFonts w:ascii="Times New Roman" w:hAnsi="Times New Roman"/>
                <w:bCs/>
                <w:sz w:val="24"/>
                <w:szCs w:val="24"/>
              </w:rPr>
            </w:pPr>
            <w:r>
              <w:rPr>
                <w:rFonts w:ascii="Times New Roman" w:hAnsi="Times New Roman"/>
                <w:bCs/>
                <w:sz w:val="24"/>
                <w:szCs w:val="24"/>
              </w:rPr>
              <w:t>89 - 80%</w:t>
            </w:r>
          </w:p>
        </w:tc>
      </w:tr>
      <w:tr w:rsidR="00321C70">
        <w:trPr>
          <w:trHeight w:val="425"/>
        </w:trPr>
        <w:tc>
          <w:tcPr>
            <w:tcW w:w="4853" w:type="dxa"/>
            <w:tcBorders>
              <w:left w:val="single" w:sz="8" w:space="0" w:color="000000"/>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jc w:val="both"/>
              <w:rPr>
                <w:rFonts w:ascii="Times New Roman" w:hAnsi="Times New Roman"/>
                <w:bCs/>
                <w:sz w:val="24"/>
                <w:szCs w:val="24"/>
              </w:rPr>
            </w:pPr>
            <w:r>
              <w:rPr>
                <w:rFonts w:ascii="Times New Roman" w:hAnsi="Times New Roman"/>
                <w:b/>
                <w:bCs/>
                <w:sz w:val="24"/>
                <w:szCs w:val="24"/>
              </w:rPr>
              <w:t>«3»</w:t>
            </w:r>
            <w:r>
              <w:rPr>
                <w:rFonts w:ascii="Times New Roman" w:hAnsi="Times New Roman"/>
                <w:bCs/>
                <w:sz w:val="24"/>
                <w:szCs w:val="24"/>
              </w:rPr>
              <w:t xml:space="preserve"> удовлетворительно</w:t>
            </w:r>
          </w:p>
        </w:tc>
        <w:tc>
          <w:tcPr>
            <w:tcW w:w="4395" w:type="dxa"/>
            <w:tcBorders>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4"/>
              <w:jc w:val="both"/>
              <w:rPr>
                <w:rFonts w:ascii="Times New Roman" w:hAnsi="Times New Roman"/>
                <w:bCs/>
                <w:sz w:val="24"/>
                <w:szCs w:val="24"/>
              </w:rPr>
            </w:pPr>
            <w:r>
              <w:rPr>
                <w:rFonts w:ascii="Times New Roman" w:hAnsi="Times New Roman"/>
                <w:bCs/>
                <w:sz w:val="24"/>
                <w:szCs w:val="24"/>
              </w:rPr>
              <w:t>79 – 70%</w:t>
            </w:r>
          </w:p>
        </w:tc>
      </w:tr>
      <w:tr w:rsidR="00321C70">
        <w:trPr>
          <w:trHeight w:val="471"/>
        </w:trPr>
        <w:tc>
          <w:tcPr>
            <w:tcW w:w="4853" w:type="dxa"/>
            <w:tcBorders>
              <w:left w:val="single" w:sz="8" w:space="0" w:color="000000"/>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jc w:val="both"/>
              <w:rPr>
                <w:rFonts w:ascii="Times New Roman" w:hAnsi="Times New Roman"/>
                <w:bCs/>
                <w:sz w:val="24"/>
                <w:szCs w:val="24"/>
              </w:rPr>
            </w:pPr>
            <w:r>
              <w:rPr>
                <w:rFonts w:ascii="Times New Roman" w:hAnsi="Times New Roman"/>
                <w:b/>
                <w:bCs/>
                <w:sz w:val="24"/>
                <w:szCs w:val="24"/>
              </w:rPr>
              <w:t>«2»</w:t>
            </w:r>
            <w:r>
              <w:rPr>
                <w:rFonts w:ascii="Times New Roman" w:hAnsi="Times New Roman"/>
                <w:bCs/>
                <w:sz w:val="24"/>
                <w:szCs w:val="24"/>
              </w:rPr>
              <w:t xml:space="preserve"> неудовлетворительно</w:t>
            </w:r>
          </w:p>
        </w:tc>
        <w:tc>
          <w:tcPr>
            <w:tcW w:w="4395" w:type="dxa"/>
            <w:tcBorders>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4"/>
              <w:jc w:val="both"/>
              <w:rPr>
                <w:rFonts w:ascii="Times New Roman" w:hAnsi="Times New Roman"/>
                <w:bCs/>
                <w:sz w:val="24"/>
                <w:szCs w:val="24"/>
              </w:rPr>
            </w:pPr>
            <w:r>
              <w:rPr>
                <w:rFonts w:ascii="Times New Roman" w:hAnsi="Times New Roman"/>
                <w:bCs/>
                <w:sz w:val="24"/>
                <w:szCs w:val="24"/>
              </w:rPr>
              <w:t>69% и менее правильных    ответов</w:t>
            </w:r>
          </w:p>
        </w:tc>
      </w:tr>
    </w:tbl>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
          <w:bCs/>
          <w:sz w:val="24"/>
          <w:szCs w:val="24"/>
        </w:rPr>
        <w:t>Критерии оценки ответов форме тестов:</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
          <w:bCs/>
          <w:sz w:val="24"/>
          <w:szCs w:val="24"/>
        </w:rPr>
        <w:t>При тестировании</w:t>
      </w:r>
      <w:r>
        <w:rPr>
          <w:rFonts w:ascii="Times New Roman" w:hAnsi="Times New Roman"/>
          <w:bCs/>
          <w:sz w:val="24"/>
          <w:szCs w:val="24"/>
        </w:rPr>
        <w:t> все верные ответы берутся за 100%, тогда отметка выставляется в соответствии с таблицей:</w:t>
      </w:r>
    </w:p>
    <w:tbl>
      <w:tblPr>
        <w:tblW w:w="9249" w:type="dxa"/>
        <w:tblInd w:w="273" w:type="dxa"/>
        <w:tblLayout w:type="fixed"/>
        <w:tblCellMar>
          <w:top w:w="9" w:type="dxa"/>
          <w:right w:w="115" w:type="dxa"/>
        </w:tblCellMar>
        <w:tblLook w:val="04A0" w:firstRow="1" w:lastRow="0" w:firstColumn="1" w:lastColumn="0" w:noHBand="0" w:noVBand="1"/>
      </w:tblPr>
      <w:tblGrid>
        <w:gridCol w:w="4854"/>
        <w:gridCol w:w="4395"/>
      </w:tblGrid>
      <w:tr w:rsidR="00321C70">
        <w:trPr>
          <w:trHeight w:val="425"/>
        </w:trPr>
        <w:tc>
          <w:tcPr>
            <w:tcW w:w="4853" w:type="dxa"/>
            <w:tcBorders>
              <w:top w:val="single" w:sz="8" w:space="0" w:color="000000"/>
              <w:left w:val="single" w:sz="8" w:space="0" w:color="000000"/>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jc w:val="both"/>
              <w:rPr>
                <w:rFonts w:ascii="Times New Roman" w:hAnsi="Times New Roman"/>
                <w:bCs/>
                <w:sz w:val="24"/>
                <w:szCs w:val="24"/>
              </w:rPr>
            </w:pPr>
            <w:r>
              <w:rPr>
                <w:rFonts w:ascii="Times New Roman" w:hAnsi="Times New Roman"/>
                <w:bCs/>
                <w:sz w:val="24"/>
                <w:szCs w:val="24"/>
              </w:rPr>
              <w:t>Отметка</w:t>
            </w:r>
          </w:p>
        </w:tc>
        <w:tc>
          <w:tcPr>
            <w:tcW w:w="4395" w:type="dxa"/>
            <w:tcBorders>
              <w:top w:val="single" w:sz="8" w:space="0" w:color="000000"/>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4"/>
              <w:jc w:val="both"/>
              <w:rPr>
                <w:rFonts w:ascii="Times New Roman" w:hAnsi="Times New Roman"/>
                <w:bCs/>
                <w:sz w:val="24"/>
                <w:szCs w:val="24"/>
              </w:rPr>
            </w:pPr>
            <w:r>
              <w:rPr>
                <w:rFonts w:ascii="Times New Roman" w:hAnsi="Times New Roman"/>
                <w:bCs/>
                <w:sz w:val="24"/>
                <w:szCs w:val="24"/>
              </w:rPr>
              <w:t>Процент выполнения задания</w:t>
            </w:r>
          </w:p>
        </w:tc>
      </w:tr>
      <w:tr w:rsidR="00321C70">
        <w:trPr>
          <w:trHeight w:val="425"/>
        </w:trPr>
        <w:tc>
          <w:tcPr>
            <w:tcW w:w="4853" w:type="dxa"/>
            <w:tcBorders>
              <w:left w:val="single" w:sz="8" w:space="0" w:color="000000"/>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jc w:val="both"/>
              <w:rPr>
                <w:rFonts w:ascii="Times New Roman" w:hAnsi="Times New Roman"/>
                <w:bCs/>
                <w:sz w:val="24"/>
                <w:szCs w:val="24"/>
              </w:rPr>
            </w:pPr>
            <w:r>
              <w:rPr>
                <w:rFonts w:ascii="Times New Roman" w:hAnsi="Times New Roman"/>
                <w:b/>
                <w:bCs/>
                <w:sz w:val="24"/>
                <w:szCs w:val="24"/>
              </w:rPr>
              <w:t>«5»</w:t>
            </w:r>
            <w:r>
              <w:rPr>
                <w:rFonts w:ascii="Times New Roman" w:hAnsi="Times New Roman"/>
                <w:bCs/>
                <w:sz w:val="24"/>
                <w:szCs w:val="24"/>
              </w:rPr>
              <w:t> отлично</w:t>
            </w:r>
          </w:p>
        </w:tc>
        <w:tc>
          <w:tcPr>
            <w:tcW w:w="4395" w:type="dxa"/>
            <w:tcBorders>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4"/>
              <w:jc w:val="both"/>
              <w:rPr>
                <w:rFonts w:ascii="Times New Roman" w:hAnsi="Times New Roman"/>
                <w:bCs/>
                <w:sz w:val="24"/>
                <w:szCs w:val="24"/>
              </w:rPr>
            </w:pPr>
            <w:r>
              <w:rPr>
                <w:rFonts w:ascii="Times New Roman" w:hAnsi="Times New Roman"/>
                <w:bCs/>
                <w:sz w:val="24"/>
                <w:szCs w:val="24"/>
              </w:rPr>
              <w:t>81% и более</w:t>
            </w:r>
          </w:p>
        </w:tc>
      </w:tr>
      <w:tr w:rsidR="00321C70">
        <w:trPr>
          <w:trHeight w:val="422"/>
        </w:trPr>
        <w:tc>
          <w:tcPr>
            <w:tcW w:w="4853" w:type="dxa"/>
            <w:tcBorders>
              <w:left w:val="single" w:sz="8" w:space="0" w:color="000000"/>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jc w:val="both"/>
              <w:rPr>
                <w:rFonts w:ascii="Times New Roman" w:hAnsi="Times New Roman"/>
                <w:bCs/>
                <w:sz w:val="24"/>
                <w:szCs w:val="24"/>
              </w:rPr>
            </w:pPr>
            <w:r>
              <w:rPr>
                <w:rFonts w:ascii="Times New Roman" w:hAnsi="Times New Roman"/>
                <w:b/>
                <w:bCs/>
                <w:sz w:val="24"/>
                <w:szCs w:val="24"/>
              </w:rPr>
              <w:t>«4»</w:t>
            </w:r>
            <w:r>
              <w:rPr>
                <w:rFonts w:ascii="Times New Roman" w:hAnsi="Times New Roman"/>
                <w:bCs/>
                <w:sz w:val="24"/>
                <w:szCs w:val="24"/>
              </w:rPr>
              <w:t> хорошо</w:t>
            </w:r>
          </w:p>
        </w:tc>
        <w:tc>
          <w:tcPr>
            <w:tcW w:w="4395" w:type="dxa"/>
            <w:tcBorders>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4"/>
              <w:jc w:val="both"/>
              <w:rPr>
                <w:rFonts w:ascii="Times New Roman" w:hAnsi="Times New Roman"/>
                <w:bCs/>
                <w:sz w:val="24"/>
                <w:szCs w:val="24"/>
              </w:rPr>
            </w:pPr>
            <w:r>
              <w:rPr>
                <w:rFonts w:ascii="Times New Roman" w:hAnsi="Times New Roman"/>
                <w:bCs/>
                <w:sz w:val="24"/>
                <w:szCs w:val="24"/>
              </w:rPr>
              <w:t>60-80%</w:t>
            </w:r>
          </w:p>
        </w:tc>
      </w:tr>
      <w:tr w:rsidR="00321C70">
        <w:trPr>
          <w:trHeight w:val="425"/>
        </w:trPr>
        <w:tc>
          <w:tcPr>
            <w:tcW w:w="4853" w:type="dxa"/>
            <w:tcBorders>
              <w:left w:val="single" w:sz="8" w:space="0" w:color="000000"/>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jc w:val="both"/>
              <w:rPr>
                <w:rFonts w:ascii="Times New Roman" w:hAnsi="Times New Roman"/>
                <w:bCs/>
                <w:sz w:val="24"/>
                <w:szCs w:val="24"/>
              </w:rPr>
            </w:pPr>
            <w:r>
              <w:rPr>
                <w:rFonts w:ascii="Times New Roman" w:hAnsi="Times New Roman"/>
                <w:b/>
                <w:bCs/>
                <w:sz w:val="24"/>
                <w:szCs w:val="24"/>
              </w:rPr>
              <w:t>«3»</w:t>
            </w:r>
            <w:r>
              <w:rPr>
                <w:rFonts w:ascii="Times New Roman" w:hAnsi="Times New Roman"/>
                <w:bCs/>
                <w:sz w:val="24"/>
                <w:szCs w:val="24"/>
              </w:rPr>
              <w:t> удовлетворительно</w:t>
            </w:r>
          </w:p>
        </w:tc>
        <w:tc>
          <w:tcPr>
            <w:tcW w:w="4395" w:type="dxa"/>
            <w:tcBorders>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4"/>
              <w:jc w:val="both"/>
              <w:rPr>
                <w:rFonts w:ascii="Times New Roman" w:hAnsi="Times New Roman"/>
                <w:bCs/>
                <w:sz w:val="24"/>
                <w:szCs w:val="24"/>
              </w:rPr>
            </w:pPr>
            <w:r>
              <w:rPr>
                <w:rFonts w:ascii="Times New Roman" w:hAnsi="Times New Roman"/>
                <w:bCs/>
                <w:sz w:val="24"/>
                <w:szCs w:val="24"/>
              </w:rPr>
              <w:t>45-59%</w:t>
            </w:r>
          </w:p>
        </w:tc>
      </w:tr>
      <w:tr w:rsidR="00321C70">
        <w:trPr>
          <w:trHeight w:val="425"/>
        </w:trPr>
        <w:tc>
          <w:tcPr>
            <w:tcW w:w="4853" w:type="dxa"/>
            <w:tcBorders>
              <w:left w:val="single" w:sz="8" w:space="0" w:color="000000"/>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jc w:val="both"/>
              <w:rPr>
                <w:rFonts w:ascii="Times New Roman" w:hAnsi="Times New Roman"/>
                <w:bCs/>
                <w:sz w:val="24"/>
                <w:szCs w:val="24"/>
              </w:rPr>
            </w:pPr>
            <w:r>
              <w:rPr>
                <w:rFonts w:ascii="Times New Roman" w:hAnsi="Times New Roman"/>
                <w:bCs/>
                <w:sz w:val="24"/>
                <w:szCs w:val="24"/>
              </w:rPr>
              <w:t>«2» неудовлетворительно</w:t>
            </w:r>
          </w:p>
        </w:tc>
        <w:tc>
          <w:tcPr>
            <w:tcW w:w="4395" w:type="dxa"/>
            <w:tcBorders>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4"/>
              <w:jc w:val="both"/>
              <w:rPr>
                <w:rFonts w:ascii="Times New Roman" w:hAnsi="Times New Roman"/>
                <w:bCs/>
                <w:sz w:val="24"/>
                <w:szCs w:val="24"/>
              </w:rPr>
            </w:pPr>
            <w:r>
              <w:rPr>
                <w:rFonts w:ascii="Times New Roman" w:hAnsi="Times New Roman"/>
                <w:bCs/>
                <w:sz w:val="24"/>
                <w:szCs w:val="24"/>
              </w:rPr>
              <w:t>0-44%</w:t>
            </w:r>
          </w:p>
        </w:tc>
      </w:tr>
    </w:tbl>
    <w:p w:rsidR="00321C70" w:rsidRDefault="000830F0">
      <w:pPr>
        <w:keepNext/>
        <w:keepLines/>
        <w:suppressLineNumbers/>
        <w:spacing w:after="0" w:line="360" w:lineRule="auto"/>
        <w:jc w:val="both"/>
        <w:rPr>
          <w:rFonts w:ascii="Times New Roman" w:hAnsi="Times New Roman"/>
          <w:bCs/>
          <w:sz w:val="24"/>
          <w:szCs w:val="24"/>
        </w:rPr>
      </w:pPr>
      <w:r>
        <w:rPr>
          <w:rFonts w:ascii="Times New Roman" w:hAnsi="Times New Roman"/>
          <w:b/>
          <w:bCs/>
          <w:sz w:val="24"/>
          <w:szCs w:val="24"/>
        </w:rPr>
        <w:t> </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
          <w:bCs/>
          <w:sz w:val="24"/>
          <w:szCs w:val="24"/>
        </w:rPr>
        <w:t>Критерии оценки заполнения сводных таблицы</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«5»</w:t>
      </w:r>
      <w:r>
        <w:rPr>
          <w:rFonts w:ascii="Times New Roman" w:hAnsi="Times New Roman"/>
          <w:bCs/>
          <w:sz w:val="24"/>
          <w:szCs w:val="24"/>
        </w:rPr>
        <w:t> – содержание соответствует теме, в таблице заполнены все столбцы и строки, содержание столбцов и строк соответствует их названию, материал излагается кратко, последовательно, с наличием специальных терминов; таблица оформлена аккуратно карандашом и заполнена без помарок.</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«4» </w:t>
      </w:r>
      <w:r>
        <w:rPr>
          <w:rFonts w:ascii="Times New Roman" w:hAnsi="Times New Roman"/>
          <w:bCs/>
          <w:sz w:val="24"/>
          <w:szCs w:val="24"/>
        </w:rPr>
        <w:t>– содержание соответствует теме, в таблице заполнены все столбцы и строки, содержание столбцов и строк соответствует их названию, материал излагается недостаточно кратко и последовательно, с наличием не большого числа специальных терминов. В оформлении таблицы имеются помарки.</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«3»</w:t>
      </w:r>
      <w:r>
        <w:rPr>
          <w:rFonts w:ascii="Times New Roman" w:hAnsi="Times New Roman"/>
          <w:bCs/>
          <w:sz w:val="24"/>
          <w:szCs w:val="24"/>
        </w:rPr>
        <w:t> – в таблице заполнены не все столбцы и строки, содержание столбцов и строк имеет некоторые отклонения от их названия, материал излагается не последовательно, специальные термины отсутствуют. Таблица оформлена ручкой.</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«2» </w:t>
      </w:r>
      <w:r>
        <w:rPr>
          <w:rFonts w:ascii="Times New Roman" w:hAnsi="Times New Roman"/>
          <w:bCs/>
          <w:sz w:val="24"/>
          <w:szCs w:val="24"/>
        </w:rPr>
        <w:t>– таблица не заполнена или в таблице заполнены не все столбцы и строки, содержание столбцов и строк имеет существенные отклонения от их названия, материал излагается не последовательно, специальные термины отсутствуют. Таблица оформлена небрежно.</w:t>
      </w:r>
      <w:r>
        <w:rPr>
          <w:rFonts w:ascii="Times New Roman" w:hAnsi="Times New Roman"/>
          <w:b/>
          <w:bCs/>
          <w:sz w:val="24"/>
          <w:szCs w:val="24"/>
        </w:rPr>
        <w:t> </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
          <w:bCs/>
          <w:sz w:val="24"/>
          <w:szCs w:val="24"/>
        </w:rPr>
        <w:t>Критерии оценки защиты докладов и сообщений</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«5»</w:t>
      </w:r>
      <w:r>
        <w:rPr>
          <w:rFonts w:ascii="Times New Roman" w:hAnsi="Times New Roman"/>
          <w:bCs/>
          <w:sz w:val="24"/>
          <w:szCs w:val="24"/>
        </w:rPr>
        <w:t> ставится в том случае, если студент:</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а) раскрыл смысл данного сообщения /доклада/; </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lastRenderedPageBreak/>
        <w:t>б) в содержании сообщения дает полное представление о его понимании; </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в) выделил одну или несколько основных идей; </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г) представил и пояснил собственную позицию понимания данной темы;</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д) сделал правильные и оригинальные выводы;</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«4» </w:t>
      </w:r>
      <w:r>
        <w:rPr>
          <w:rFonts w:ascii="Times New Roman" w:hAnsi="Times New Roman"/>
          <w:bCs/>
          <w:sz w:val="24"/>
          <w:szCs w:val="24"/>
        </w:rPr>
        <w:t>ставится в том случае, если выполнены требования к оценке 5, но:</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а) собственная позиция понимания темы сообщения представлена без пояснения.</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«3»</w:t>
      </w:r>
      <w:r>
        <w:rPr>
          <w:rFonts w:ascii="Times New Roman" w:hAnsi="Times New Roman"/>
          <w:bCs/>
          <w:sz w:val="24"/>
          <w:szCs w:val="24"/>
        </w:rPr>
        <w:t> ставится, если:</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а) студент в сообщении не раскрывает полностью представление по данной теме.</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«2»</w:t>
      </w:r>
      <w:r>
        <w:rPr>
          <w:rFonts w:ascii="Times New Roman" w:hAnsi="Times New Roman"/>
          <w:bCs/>
          <w:sz w:val="24"/>
          <w:szCs w:val="24"/>
        </w:rPr>
        <w:t> ставится в том случае, если:</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а) смысл сообщения не раскрыт, содержание не дает преставление о его понимании.</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w:t>
      </w:r>
      <w:r>
        <w:rPr>
          <w:rFonts w:ascii="Times New Roman" w:hAnsi="Times New Roman"/>
          <w:b/>
          <w:bCs/>
          <w:sz w:val="24"/>
          <w:szCs w:val="24"/>
        </w:rPr>
        <w:t>Критерии оценки мини-сочинения /эссе/ по физике Оценка «5»</w:t>
      </w:r>
      <w:r>
        <w:rPr>
          <w:rFonts w:ascii="Times New Roman" w:hAnsi="Times New Roman"/>
          <w:bCs/>
          <w:sz w:val="24"/>
          <w:szCs w:val="24"/>
        </w:rPr>
        <w:t> ставится в том случае, если студент:</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а) раскрыл смысл данного физического явления; </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xml:space="preserve">б) в содержании </w:t>
      </w:r>
      <w:proofErr w:type="spellStart"/>
      <w:r>
        <w:rPr>
          <w:rFonts w:ascii="Times New Roman" w:hAnsi="Times New Roman"/>
          <w:bCs/>
          <w:sz w:val="24"/>
          <w:szCs w:val="24"/>
        </w:rPr>
        <w:t>эсссе</w:t>
      </w:r>
      <w:proofErr w:type="spellEnd"/>
      <w:r>
        <w:rPr>
          <w:rFonts w:ascii="Times New Roman" w:hAnsi="Times New Roman"/>
          <w:bCs/>
          <w:sz w:val="24"/>
          <w:szCs w:val="24"/>
        </w:rPr>
        <w:t xml:space="preserve"> дает полное представление о его понимании; </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в) выделил одну или несколько основных идей; </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г) представил и пояснил собственную позицию понимания физического явления;</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д) сделал правильные и оригинальные выводы;</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«4» </w:t>
      </w:r>
      <w:r>
        <w:rPr>
          <w:rFonts w:ascii="Times New Roman" w:hAnsi="Times New Roman"/>
          <w:bCs/>
          <w:sz w:val="24"/>
          <w:szCs w:val="24"/>
        </w:rPr>
        <w:t>ставится в том случае, если выполнены требования к оценке 5, но:</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а) собственная позиция понимания явления представлена без пояснения;</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б) собственные примеры физических явлений отсутствуют.</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«3»</w:t>
      </w:r>
      <w:r>
        <w:rPr>
          <w:rFonts w:ascii="Times New Roman" w:hAnsi="Times New Roman"/>
          <w:bCs/>
          <w:sz w:val="24"/>
          <w:szCs w:val="24"/>
        </w:rPr>
        <w:t> ставится, если:</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а) студент в эссе не раскрывает полностью представление о физическом явлении;</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б) собственная позиция понимания явления не представлена.</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«2»</w:t>
      </w:r>
      <w:r>
        <w:rPr>
          <w:rFonts w:ascii="Times New Roman" w:hAnsi="Times New Roman"/>
          <w:bCs/>
          <w:sz w:val="24"/>
          <w:szCs w:val="24"/>
        </w:rPr>
        <w:t> ставится в том случае, если:</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а) смысл явления не раскрыт, содержание эссе не дает преставление о его понимании.</w:t>
      </w:r>
    </w:p>
    <w:p w:rsidR="00321C70" w:rsidRDefault="00321C70">
      <w:pPr>
        <w:keepNext/>
        <w:keepLines/>
        <w:suppressLineNumbers/>
        <w:spacing w:after="0" w:line="360" w:lineRule="auto"/>
        <w:ind w:firstLine="709"/>
        <w:jc w:val="both"/>
        <w:rPr>
          <w:rFonts w:ascii="Times New Roman" w:hAnsi="Times New Roman"/>
          <w:b/>
          <w:bCs/>
          <w:sz w:val="24"/>
          <w:szCs w:val="24"/>
        </w:rPr>
      </w:pPr>
    </w:p>
    <w:p w:rsidR="00321C70" w:rsidRDefault="00321C70">
      <w:pPr>
        <w:keepNext/>
        <w:keepLines/>
        <w:suppressLineNumbers/>
        <w:spacing w:after="0" w:line="360" w:lineRule="auto"/>
        <w:ind w:firstLine="709"/>
        <w:jc w:val="both"/>
        <w:rPr>
          <w:rFonts w:ascii="Times New Roman" w:hAnsi="Times New Roman"/>
          <w:b/>
          <w:bCs/>
          <w:sz w:val="24"/>
          <w:szCs w:val="24"/>
        </w:rPr>
      </w:pPr>
    </w:p>
    <w:p w:rsidR="00321C70" w:rsidRDefault="00321C70">
      <w:pPr>
        <w:keepNext/>
        <w:keepLines/>
        <w:suppressLineNumbers/>
        <w:spacing w:after="0" w:line="360" w:lineRule="auto"/>
        <w:ind w:firstLine="709"/>
        <w:jc w:val="both"/>
        <w:rPr>
          <w:rFonts w:ascii="Times New Roman" w:hAnsi="Times New Roman"/>
          <w:b/>
          <w:bCs/>
          <w:sz w:val="24"/>
          <w:szCs w:val="24"/>
        </w:rPr>
      </w:pPr>
    </w:p>
    <w:p w:rsidR="00321C70" w:rsidRDefault="00321C70">
      <w:pPr>
        <w:keepNext/>
        <w:keepLines/>
        <w:suppressLineNumbers/>
        <w:spacing w:after="0" w:line="360" w:lineRule="auto"/>
        <w:ind w:firstLine="709"/>
        <w:jc w:val="both"/>
        <w:rPr>
          <w:rFonts w:ascii="Times New Roman" w:hAnsi="Times New Roman"/>
          <w:b/>
          <w:bCs/>
          <w:sz w:val="24"/>
          <w:szCs w:val="24"/>
        </w:rPr>
      </w:pPr>
    </w:p>
    <w:p w:rsidR="00321C70" w:rsidRDefault="00321C70">
      <w:pPr>
        <w:keepNext/>
        <w:keepLines/>
        <w:suppressLineNumbers/>
        <w:spacing w:after="0" w:line="360" w:lineRule="auto"/>
        <w:ind w:firstLine="709"/>
        <w:jc w:val="both"/>
        <w:rPr>
          <w:rFonts w:ascii="Times New Roman" w:hAnsi="Times New Roman"/>
          <w:b/>
          <w:bCs/>
          <w:sz w:val="24"/>
          <w:szCs w:val="24"/>
        </w:rPr>
      </w:pPr>
    </w:p>
    <w:p w:rsidR="00321C70" w:rsidRDefault="00321C70">
      <w:pPr>
        <w:keepNext/>
        <w:keepLines/>
        <w:suppressLineNumbers/>
        <w:spacing w:after="0" w:line="360" w:lineRule="auto"/>
        <w:ind w:firstLine="709"/>
        <w:jc w:val="both"/>
        <w:rPr>
          <w:rFonts w:ascii="Times New Roman" w:hAnsi="Times New Roman"/>
          <w:b/>
          <w:bCs/>
          <w:sz w:val="24"/>
          <w:szCs w:val="24"/>
        </w:rPr>
      </w:pPr>
    </w:p>
    <w:p w:rsidR="00321C70" w:rsidRDefault="00321C70">
      <w:pPr>
        <w:keepNext/>
        <w:keepLines/>
        <w:suppressLineNumbers/>
        <w:spacing w:after="0" w:line="360" w:lineRule="auto"/>
        <w:ind w:firstLine="709"/>
        <w:jc w:val="both"/>
        <w:rPr>
          <w:rFonts w:ascii="Times New Roman" w:hAnsi="Times New Roman"/>
          <w:b/>
          <w:bCs/>
          <w:sz w:val="24"/>
          <w:szCs w:val="24"/>
        </w:rPr>
      </w:pPr>
    </w:p>
    <w:p w:rsidR="00321C70" w:rsidRDefault="00321C70">
      <w:pPr>
        <w:keepNext/>
        <w:keepLines/>
        <w:suppressLineNumbers/>
        <w:spacing w:after="0" w:line="360" w:lineRule="auto"/>
        <w:jc w:val="both"/>
        <w:rPr>
          <w:rFonts w:ascii="Times New Roman" w:hAnsi="Times New Roman"/>
          <w:b/>
          <w:bCs/>
          <w:sz w:val="24"/>
          <w:szCs w:val="24"/>
        </w:rPr>
      </w:pPr>
    </w:p>
    <w:p w:rsidR="00321C70" w:rsidRDefault="00321C70">
      <w:pPr>
        <w:keepNext/>
        <w:keepLines/>
        <w:suppressLineNumbers/>
        <w:spacing w:after="0" w:line="360" w:lineRule="auto"/>
        <w:jc w:val="both"/>
        <w:rPr>
          <w:rFonts w:ascii="Times New Roman" w:hAnsi="Times New Roman"/>
          <w:b/>
          <w:bCs/>
          <w:sz w:val="24"/>
          <w:szCs w:val="24"/>
        </w:rPr>
      </w:pPr>
    </w:p>
    <w:p w:rsidR="00321C70" w:rsidRDefault="000830F0">
      <w:pPr>
        <w:keepNext/>
        <w:keepLines/>
        <w:suppressLineNumbers/>
        <w:spacing w:after="0" w:line="360" w:lineRule="auto"/>
        <w:jc w:val="center"/>
        <w:rPr>
          <w:rFonts w:ascii="Times New Roman" w:hAnsi="Times New Roman"/>
          <w:bCs/>
          <w:sz w:val="24"/>
          <w:szCs w:val="24"/>
        </w:rPr>
      </w:pPr>
      <w:r>
        <w:rPr>
          <w:rFonts w:ascii="Times New Roman" w:hAnsi="Times New Roman"/>
          <w:b/>
          <w:bCs/>
          <w:sz w:val="24"/>
          <w:szCs w:val="24"/>
        </w:rPr>
        <w:lastRenderedPageBreak/>
        <w:t>Критерии оценки презентаций.</w:t>
      </w:r>
    </w:p>
    <w:tbl>
      <w:tblPr>
        <w:tblW w:w="9639" w:type="dxa"/>
        <w:tblInd w:w="-11" w:type="dxa"/>
        <w:tblLayout w:type="fixed"/>
        <w:tblCellMar>
          <w:left w:w="192" w:type="dxa"/>
          <w:right w:w="115" w:type="dxa"/>
        </w:tblCellMar>
        <w:tblLook w:val="04A0" w:firstRow="1" w:lastRow="0" w:firstColumn="1" w:lastColumn="0" w:noHBand="0" w:noVBand="1"/>
      </w:tblPr>
      <w:tblGrid>
        <w:gridCol w:w="2285"/>
        <w:gridCol w:w="7354"/>
      </w:tblGrid>
      <w:tr w:rsidR="00321C70">
        <w:trPr>
          <w:trHeight w:val="624"/>
        </w:trPr>
        <w:tc>
          <w:tcPr>
            <w:tcW w:w="2285" w:type="dxa"/>
            <w:tcBorders>
              <w:top w:val="single" w:sz="8" w:space="0" w:color="ACA899"/>
              <w:left w:val="single" w:sz="8" w:space="0" w:color="ECE9D8"/>
              <w:bottom w:val="single" w:sz="8" w:space="0" w:color="ACA899"/>
              <w:right w:val="single" w:sz="8" w:space="0" w:color="ACA899"/>
            </w:tcBorders>
            <w:shd w:val="clear" w:color="auto" w:fill="FFFFFF"/>
            <w:vAlign w:val="center"/>
          </w:tcPr>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оценка</w:t>
            </w:r>
          </w:p>
        </w:tc>
        <w:tc>
          <w:tcPr>
            <w:tcW w:w="7353" w:type="dxa"/>
            <w:tcBorders>
              <w:top w:val="single" w:sz="8" w:space="0" w:color="ACA899"/>
              <w:bottom w:val="single" w:sz="8" w:space="0" w:color="ACA899"/>
              <w:right w:val="single" w:sz="8" w:space="0" w:color="ACA899"/>
            </w:tcBorders>
            <w:shd w:val="clear" w:color="auto" w:fill="FFFFFF"/>
            <w:vAlign w:val="center"/>
          </w:tcPr>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Критерии оценивания</w:t>
            </w:r>
          </w:p>
        </w:tc>
      </w:tr>
      <w:tr w:rsidR="00321C70">
        <w:trPr>
          <w:trHeight w:val="2421"/>
        </w:trPr>
        <w:tc>
          <w:tcPr>
            <w:tcW w:w="2285" w:type="dxa"/>
            <w:tcBorders>
              <w:left w:val="single" w:sz="8" w:space="0" w:color="ECE9D8"/>
              <w:bottom w:val="single" w:sz="8" w:space="0" w:color="ACA899"/>
              <w:right w:val="single" w:sz="8" w:space="0" w:color="ACA899"/>
            </w:tcBorders>
            <w:shd w:val="clear" w:color="auto" w:fill="FFFFFF"/>
            <w:vAlign w:val="center"/>
          </w:tcPr>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«5» отлично</w:t>
            </w:r>
          </w:p>
        </w:tc>
        <w:tc>
          <w:tcPr>
            <w:tcW w:w="7353" w:type="dxa"/>
            <w:tcBorders>
              <w:bottom w:val="single" w:sz="8" w:space="0" w:color="ACA899"/>
              <w:right w:val="single" w:sz="8" w:space="0" w:color="ACA899"/>
            </w:tcBorders>
            <w:shd w:val="clear" w:color="auto" w:fill="FFFFFF"/>
            <w:vAlign w:val="center"/>
          </w:tcPr>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Тема презентации соответствует заданной теме. Презентация содержит достоверную информацию. Студент продемонстрировал навыки обобщения материала, правильного использования терминологии. Содержание презентации свидетельствует о ее актуальности. Материал изложен в логической последовательности. Имеются обоснованные выводы в заключении. Корректное оформление, использование цвета.</w:t>
            </w:r>
          </w:p>
        </w:tc>
      </w:tr>
      <w:tr w:rsidR="00321C70">
        <w:trPr>
          <w:trHeight w:val="3070"/>
        </w:trPr>
        <w:tc>
          <w:tcPr>
            <w:tcW w:w="2285" w:type="dxa"/>
            <w:tcBorders>
              <w:left w:val="single" w:sz="8" w:space="0" w:color="ECE9D8"/>
              <w:bottom w:val="single" w:sz="8" w:space="0" w:color="ACA899"/>
              <w:right w:val="single" w:sz="8" w:space="0" w:color="ACA899"/>
            </w:tcBorders>
            <w:shd w:val="clear" w:color="auto" w:fill="FFFFFF"/>
            <w:vAlign w:val="center"/>
          </w:tcPr>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«4» хорошо</w:t>
            </w:r>
          </w:p>
        </w:tc>
        <w:tc>
          <w:tcPr>
            <w:tcW w:w="7353" w:type="dxa"/>
            <w:tcBorders>
              <w:bottom w:val="single" w:sz="8" w:space="0" w:color="ACA899"/>
              <w:right w:val="single" w:sz="8" w:space="0" w:color="ACA899"/>
            </w:tcBorders>
            <w:shd w:val="clear" w:color="auto" w:fill="FFFFFF"/>
            <w:vAlign w:val="center"/>
          </w:tcPr>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Тема презентации соответствует заданной тем. Студент продемонстрировал навыки обобщения материала, правильного использования терминологии. Содержание презентации свидетельствует о ее актуальности. Материал изложен в логической последовательности. Имеются выводы в заключении. Имеются недостатки в техническом оформлении (использование цвета (фон, шрифт, заголовки, картинки, схемы, рисунки). Не в полной мере выдержан объем презентации (меньше или больше рекомендуемого</w:t>
            </w:r>
          </w:p>
        </w:tc>
      </w:tr>
      <w:tr w:rsidR="00321C70">
        <w:trPr>
          <w:trHeight w:val="187"/>
        </w:trPr>
        <w:tc>
          <w:tcPr>
            <w:tcW w:w="2285" w:type="dxa"/>
            <w:tcBorders>
              <w:left w:val="single" w:sz="8" w:space="0" w:color="ECE9D8"/>
              <w:bottom w:val="single" w:sz="8" w:space="0" w:color="ACA899"/>
              <w:right w:val="single" w:sz="8" w:space="0" w:color="ACA899"/>
            </w:tcBorders>
            <w:shd w:val="clear" w:color="auto" w:fill="FFFFFF"/>
          </w:tcPr>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w:t>
            </w:r>
          </w:p>
        </w:tc>
        <w:tc>
          <w:tcPr>
            <w:tcW w:w="7353" w:type="dxa"/>
            <w:tcBorders>
              <w:bottom w:val="single" w:sz="8" w:space="0" w:color="ACA899"/>
              <w:right w:val="single" w:sz="8" w:space="0" w:color="ACA899"/>
            </w:tcBorders>
            <w:shd w:val="clear" w:color="auto" w:fill="FFFFFF"/>
          </w:tcPr>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объема).</w:t>
            </w:r>
          </w:p>
        </w:tc>
      </w:tr>
      <w:tr w:rsidR="00321C70">
        <w:trPr>
          <w:trHeight w:val="2548"/>
        </w:trPr>
        <w:tc>
          <w:tcPr>
            <w:tcW w:w="2285" w:type="dxa"/>
            <w:tcBorders>
              <w:left w:val="single" w:sz="8" w:space="0" w:color="ECE9D8"/>
              <w:bottom w:val="single" w:sz="8" w:space="0" w:color="ACA899"/>
              <w:right w:val="single" w:sz="8" w:space="0" w:color="ACA899"/>
            </w:tcBorders>
            <w:shd w:val="clear" w:color="auto" w:fill="FFFFFF"/>
            <w:vAlign w:val="center"/>
          </w:tcPr>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«3» удовлетворительно</w:t>
            </w:r>
          </w:p>
        </w:tc>
        <w:tc>
          <w:tcPr>
            <w:tcW w:w="7353" w:type="dxa"/>
            <w:tcBorders>
              <w:bottom w:val="single" w:sz="8" w:space="0" w:color="ACA899"/>
              <w:right w:val="single" w:sz="8" w:space="0" w:color="ACA899"/>
            </w:tcBorders>
            <w:shd w:val="clear" w:color="auto" w:fill="FFFFFF"/>
            <w:vAlign w:val="center"/>
          </w:tcPr>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Тема презентации соответствует программе учебной дисциплине. Презентация содержит неточности, Нарушена логическая последовательность изложения материала.</w:t>
            </w:r>
          </w:p>
          <w:p w:rsidR="00321C70" w:rsidRDefault="000830F0">
            <w:pPr>
              <w:keepNext/>
              <w:keepLines/>
              <w:widowControl w:val="0"/>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Имеются серьезные недостатки в техническом оформлении (использование цвета (фон, шрифт, заголовки, картинки, схемы, рисунки). Не соблюдены требования к объему презентации.</w:t>
            </w:r>
          </w:p>
        </w:tc>
      </w:tr>
    </w:tbl>
    <w:p w:rsidR="00321C70" w:rsidRDefault="000830F0">
      <w:pPr>
        <w:keepNext/>
        <w:keepLines/>
        <w:suppressLineNumbers/>
        <w:spacing w:after="0" w:line="360" w:lineRule="auto"/>
        <w:jc w:val="both"/>
        <w:rPr>
          <w:rFonts w:ascii="Times New Roman" w:hAnsi="Times New Roman"/>
          <w:bCs/>
          <w:sz w:val="24"/>
          <w:szCs w:val="24"/>
        </w:rPr>
      </w:pPr>
      <w:r>
        <w:rPr>
          <w:rFonts w:ascii="Times New Roman" w:hAnsi="Times New Roman"/>
          <w:bCs/>
          <w:sz w:val="24"/>
          <w:szCs w:val="24"/>
        </w:rPr>
        <w:t> </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
          <w:bCs/>
          <w:sz w:val="24"/>
          <w:szCs w:val="24"/>
        </w:rPr>
        <w:t>Критерии оценки кроссворда: </w:t>
      </w:r>
      <w:r>
        <w:rPr>
          <w:noProof/>
        </w:rPr>
        <w:drawing>
          <wp:inline distT="0" distB="0" distL="0" distR="0">
            <wp:extent cx="9525" cy="171450"/>
            <wp:effectExtent l="0" t="0" r="0" b="0"/>
            <wp:docPr id="12" name="Рисунок 461" descr="https://mega-talant.com/uploads/files/435376/85792/90826_html/images/85792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Рисунок 461" descr="https://mega-talant.com/uploads/files/435376/85792/90826_html/images/85792010.png"/>
                    <pic:cNvPicPr>
                      <a:picLocks noChangeAspect="1" noChangeArrowheads="1"/>
                    </pic:cNvPicPr>
                  </pic:nvPicPr>
                  <pic:blipFill>
                    <a:blip r:embed="rId16"/>
                    <a:stretch>
                      <a:fillRect/>
                    </a:stretch>
                  </pic:blipFill>
                  <pic:spPr bwMode="auto">
                    <a:xfrm>
                      <a:off x="0" y="0"/>
                      <a:ext cx="9525" cy="171450"/>
                    </a:xfrm>
                    <a:prstGeom prst="rect">
                      <a:avLst/>
                    </a:prstGeom>
                  </pic:spPr>
                </pic:pic>
              </a:graphicData>
            </a:graphic>
          </wp:inline>
        </w:drawing>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«5»</w:t>
      </w:r>
      <w:r>
        <w:rPr>
          <w:rFonts w:ascii="Times New Roman" w:hAnsi="Times New Roman"/>
          <w:bCs/>
          <w:sz w:val="24"/>
          <w:szCs w:val="24"/>
        </w:rPr>
        <w:t> ставится если:</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все слова кроссворда соответствуют заявленной теме;</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объем кроссворда (10 – 15 слов);</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оригинальность названия и содержания кроссворда;</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-четкость      формулировки           вопросов; отсутствие      речевых, грамматических, орфографических ошибок;</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эстетичность выполнения работы.</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«4»</w:t>
      </w:r>
      <w:r>
        <w:rPr>
          <w:rFonts w:ascii="Times New Roman" w:hAnsi="Times New Roman"/>
          <w:bCs/>
          <w:sz w:val="24"/>
          <w:szCs w:val="24"/>
        </w:rPr>
        <w:t> ставится за работу, выполненную полностью, но при наличии в ней:</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lastRenderedPageBreak/>
        <w:t>а) не эстетичность выполнения работы;</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б) или не более двух недочетов.</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«3»</w:t>
      </w:r>
      <w:r>
        <w:rPr>
          <w:rFonts w:ascii="Times New Roman" w:hAnsi="Times New Roman"/>
          <w:bCs/>
          <w:sz w:val="24"/>
          <w:szCs w:val="24"/>
        </w:rPr>
        <w:t> ставится в том случае, если студент правильно выполнил не менее половины работы: </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а) объем кроссворда менее 10 слов</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а) не все слова кроссворда соответствуют заявленной теме;</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б) или нет четкости в формулировке вопросов.</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«2»</w:t>
      </w:r>
      <w:r>
        <w:rPr>
          <w:rFonts w:ascii="Times New Roman" w:hAnsi="Times New Roman"/>
          <w:bCs/>
          <w:sz w:val="24"/>
          <w:szCs w:val="24"/>
        </w:rPr>
        <w:t> ставится, когда число ошибок и недочетов превосходит норму, при которой может быть выставлена оценка «3», или если правильно составлено менее половины кроссворда.</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Преподаватель        имеет право поставить       студенту         оценку            выше   той, которая предусмотрена «нормами», если студентом оригинально выполнена работа</w:t>
      </w:r>
      <w:r>
        <w:rPr>
          <w:rFonts w:ascii="Times New Roman" w:hAnsi="Times New Roman"/>
          <w:b/>
          <w:bCs/>
          <w:sz w:val="24"/>
          <w:szCs w:val="24"/>
        </w:rPr>
        <w:t> </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
          <w:bCs/>
          <w:sz w:val="24"/>
          <w:szCs w:val="24"/>
        </w:rPr>
        <w:t xml:space="preserve">Критерии оценки </w:t>
      </w:r>
      <w:proofErr w:type="spellStart"/>
      <w:r>
        <w:rPr>
          <w:rFonts w:ascii="Times New Roman" w:hAnsi="Times New Roman"/>
          <w:b/>
          <w:bCs/>
          <w:sz w:val="24"/>
          <w:szCs w:val="24"/>
        </w:rPr>
        <w:t>синквейна</w:t>
      </w:r>
      <w:proofErr w:type="spellEnd"/>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«5»</w:t>
      </w:r>
      <w:r>
        <w:rPr>
          <w:rFonts w:ascii="Times New Roman" w:hAnsi="Times New Roman"/>
          <w:bCs/>
          <w:sz w:val="24"/>
          <w:szCs w:val="24"/>
        </w:rPr>
        <w:t> ставится в том случае, если студент:</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а) раскрыл смысл данного физического явления; </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б) сделал правильные и оригинальные выводы;</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«4»</w:t>
      </w:r>
      <w:r>
        <w:rPr>
          <w:rFonts w:ascii="Times New Roman" w:hAnsi="Times New Roman"/>
          <w:bCs/>
          <w:sz w:val="24"/>
          <w:szCs w:val="24"/>
        </w:rPr>
        <w:t> ставится в том случае, если выполнены требования к оценке 5, но:</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xml:space="preserve">а) не соблюдены требования к созданию </w:t>
      </w:r>
      <w:proofErr w:type="spellStart"/>
      <w:r>
        <w:rPr>
          <w:rFonts w:ascii="Times New Roman" w:hAnsi="Times New Roman"/>
          <w:bCs/>
          <w:sz w:val="24"/>
          <w:szCs w:val="24"/>
        </w:rPr>
        <w:t>синквейна</w:t>
      </w:r>
      <w:proofErr w:type="spellEnd"/>
      <w:r>
        <w:rPr>
          <w:rFonts w:ascii="Times New Roman" w:hAnsi="Times New Roman"/>
          <w:bCs/>
          <w:sz w:val="24"/>
          <w:szCs w:val="24"/>
        </w:rPr>
        <w:t>;</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«3»</w:t>
      </w:r>
      <w:r>
        <w:rPr>
          <w:rFonts w:ascii="Times New Roman" w:hAnsi="Times New Roman"/>
          <w:bCs/>
          <w:sz w:val="24"/>
          <w:szCs w:val="24"/>
        </w:rPr>
        <w:t> ставится, если:</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xml:space="preserve">а) студент в </w:t>
      </w:r>
      <w:proofErr w:type="spellStart"/>
      <w:r>
        <w:rPr>
          <w:rFonts w:ascii="Times New Roman" w:hAnsi="Times New Roman"/>
          <w:bCs/>
          <w:sz w:val="24"/>
          <w:szCs w:val="24"/>
        </w:rPr>
        <w:t>синквейне</w:t>
      </w:r>
      <w:proofErr w:type="spellEnd"/>
      <w:r>
        <w:rPr>
          <w:rFonts w:ascii="Times New Roman" w:hAnsi="Times New Roman"/>
          <w:bCs/>
          <w:sz w:val="24"/>
          <w:szCs w:val="24"/>
        </w:rPr>
        <w:t xml:space="preserve"> не раскрывает полностью представление о физическом явлении; б) не корректен вывод.</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«2»</w:t>
      </w:r>
      <w:r>
        <w:rPr>
          <w:rFonts w:ascii="Times New Roman" w:hAnsi="Times New Roman"/>
          <w:bCs/>
          <w:sz w:val="24"/>
          <w:szCs w:val="24"/>
        </w:rPr>
        <w:t> ставится в том случае, если:</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 xml:space="preserve">а) смысл явления не раскрыт, содержание </w:t>
      </w:r>
      <w:proofErr w:type="spellStart"/>
      <w:r>
        <w:rPr>
          <w:rFonts w:ascii="Times New Roman" w:hAnsi="Times New Roman"/>
          <w:bCs/>
          <w:sz w:val="24"/>
          <w:szCs w:val="24"/>
        </w:rPr>
        <w:t>синквейна</w:t>
      </w:r>
      <w:proofErr w:type="spellEnd"/>
      <w:r>
        <w:rPr>
          <w:rFonts w:ascii="Times New Roman" w:hAnsi="Times New Roman"/>
          <w:bCs/>
          <w:sz w:val="24"/>
          <w:szCs w:val="24"/>
        </w:rPr>
        <w:t xml:space="preserve"> не дает преставление о его</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Cs/>
          <w:sz w:val="24"/>
          <w:szCs w:val="24"/>
        </w:rPr>
        <w:t>понимании </w:t>
      </w:r>
    </w:p>
    <w:p w:rsidR="00321C70" w:rsidRDefault="000830F0">
      <w:pPr>
        <w:keepNext/>
        <w:keepLines/>
        <w:suppressLineNumbers/>
        <w:spacing w:after="0" w:line="360" w:lineRule="auto"/>
        <w:ind w:firstLine="709"/>
        <w:jc w:val="both"/>
        <w:rPr>
          <w:rFonts w:ascii="Times New Roman" w:hAnsi="Times New Roman"/>
          <w:bCs/>
          <w:sz w:val="24"/>
          <w:szCs w:val="24"/>
        </w:rPr>
      </w:pPr>
      <w:r>
        <w:rPr>
          <w:rFonts w:ascii="Times New Roman" w:hAnsi="Times New Roman"/>
          <w:b/>
          <w:bCs/>
          <w:sz w:val="24"/>
          <w:szCs w:val="24"/>
        </w:rPr>
        <w:t>Критерии оценивания олимпиадных заданий.</w:t>
      </w:r>
    </w:p>
    <w:tbl>
      <w:tblPr>
        <w:tblW w:w="9504" w:type="dxa"/>
        <w:tblInd w:w="-11" w:type="dxa"/>
        <w:tblLayout w:type="fixed"/>
        <w:tblCellMar>
          <w:top w:w="14" w:type="dxa"/>
          <w:right w:w="49" w:type="dxa"/>
        </w:tblCellMar>
        <w:tblLook w:val="04A0" w:firstRow="1" w:lastRow="0" w:firstColumn="1" w:lastColumn="0" w:noHBand="0" w:noVBand="1"/>
      </w:tblPr>
      <w:tblGrid>
        <w:gridCol w:w="985"/>
        <w:gridCol w:w="8519"/>
      </w:tblGrid>
      <w:tr w:rsidR="00321C70">
        <w:trPr>
          <w:trHeight w:val="434"/>
        </w:trPr>
        <w:tc>
          <w:tcPr>
            <w:tcW w:w="985" w:type="dxa"/>
            <w:tcBorders>
              <w:top w:val="single" w:sz="8" w:space="0" w:color="000000"/>
              <w:left w:val="single" w:sz="8" w:space="0" w:color="000000"/>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121"/>
              <w:jc w:val="both"/>
              <w:rPr>
                <w:rFonts w:ascii="Times New Roman" w:hAnsi="Times New Roman"/>
                <w:bCs/>
                <w:sz w:val="24"/>
                <w:szCs w:val="24"/>
              </w:rPr>
            </w:pPr>
            <w:r>
              <w:rPr>
                <w:rFonts w:ascii="Times New Roman" w:hAnsi="Times New Roman"/>
                <w:bCs/>
                <w:sz w:val="24"/>
                <w:szCs w:val="24"/>
              </w:rPr>
              <w:lastRenderedPageBreak/>
              <w:t>Баллы</w:t>
            </w:r>
          </w:p>
        </w:tc>
        <w:tc>
          <w:tcPr>
            <w:tcW w:w="8518" w:type="dxa"/>
            <w:tcBorders>
              <w:top w:val="single" w:sz="8" w:space="0" w:color="000000"/>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jc w:val="both"/>
              <w:rPr>
                <w:rFonts w:ascii="Times New Roman" w:hAnsi="Times New Roman"/>
                <w:bCs/>
                <w:sz w:val="24"/>
                <w:szCs w:val="24"/>
              </w:rPr>
            </w:pPr>
            <w:r>
              <w:rPr>
                <w:rFonts w:ascii="Times New Roman" w:hAnsi="Times New Roman"/>
                <w:bCs/>
                <w:sz w:val="24"/>
                <w:szCs w:val="24"/>
              </w:rPr>
              <w:t>Правильность (ошибочность) решения</w:t>
            </w:r>
          </w:p>
        </w:tc>
      </w:tr>
      <w:tr w:rsidR="00321C70">
        <w:trPr>
          <w:trHeight w:val="434"/>
        </w:trPr>
        <w:tc>
          <w:tcPr>
            <w:tcW w:w="985" w:type="dxa"/>
            <w:tcBorders>
              <w:left w:val="single" w:sz="8" w:space="0" w:color="000000"/>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121"/>
              <w:jc w:val="both"/>
              <w:rPr>
                <w:rFonts w:ascii="Times New Roman" w:hAnsi="Times New Roman"/>
                <w:bCs/>
                <w:sz w:val="24"/>
                <w:szCs w:val="24"/>
              </w:rPr>
            </w:pPr>
            <w:r>
              <w:rPr>
                <w:rFonts w:ascii="Times New Roman" w:hAnsi="Times New Roman"/>
                <w:bCs/>
                <w:sz w:val="24"/>
                <w:szCs w:val="24"/>
              </w:rPr>
              <w:t>10</w:t>
            </w:r>
          </w:p>
        </w:tc>
        <w:tc>
          <w:tcPr>
            <w:tcW w:w="8518" w:type="dxa"/>
            <w:tcBorders>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jc w:val="both"/>
              <w:rPr>
                <w:rFonts w:ascii="Times New Roman" w:hAnsi="Times New Roman"/>
                <w:bCs/>
                <w:sz w:val="24"/>
                <w:szCs w:val="24"/>
              </w:rPr>
            </w:pPr>
            <w:r>
              <w:rPr>
                <w:rFonts w:ascii="Times New Roman" w:hAnsi="Times New Roman"/>
                <w:bCs/>
                <w:sz w:val="24"/>
                <w:szCs w:val="24"/>
              </w:rPr>
              <w:t>Полное верное решение</w:t>
            </w:r>
          </w:p>
        </w:tc>
      </w:tr>
      <w:tr w:rsidR="00321C70">
        <w:trPr>
          <w:trHeight w:val="847"/>
        </w:trPr>
        <w:tc>
          <w:tcPr>
            <w:tcW w:w="985" w:type="dxa"/>
            <w:tcBorders>
              <w:left w:val="single" w:sz="8" w:space="0" w:color="000000"/>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121"/>
              <w:jc w:val="both"/>
              <w:rPr>
                <w:rFonts w:ascii="Times New Roman" w:hAnsi="Times New Roman"/>
                <w:bCs/>
                <w:sz w:val="24"/>
                <w:szCs w:val="24"/>
              </w:rPr>
            </w:pPr>
            <w:r>
              <w:rPr>
                <w:rFonts w:ascii="Times New Roman" w:hAnsi="Times New Roman"/>
                <w:bCs/>
                <w:sz w:val="24"/>
                <w:szCs w:val="24"/>
              </w:rPr>
              <w:t>8</w:t>
            </w:r>
          </w:p>
        </w:tc>
        <w:tc>
          <w:tcPr>
            <w:tcW w:w="8518" w:type="dxa"/>
            <w:tcBorders>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jc w:val="both"/>
              <w:rPr>
                <w:rFonts w:ascii="Times New Roman" w:hAnsi="Times New Roman"/>
                <w:bCs/>
                <w:sz w:val="24"/>
                <w:szCs w:val="24"/>
              </w:rPr>
            </w:pPr>
            <w:r>
              <w:rPr>
                <w:rFonts w:ascii="Times New Roman" w:hAnsi="Times New Roman"/>
                <w:bCs/>
                <w:sz w:val="24"/>
                <w:szCs w:val="24"/>
              </w:rPr>
              <w:t>Верное решение. Имеются небольшие недочеты, в целом не влияющие на решение.</w:t>
            </w:r>
          </w:p>
        </w:tc>
      </w:tr>
      <w:tr w:rsidR="00321C70">
        <w:trPr>
          <w:trHeight w:val="847"/>
        </w:trPr>
        <w:tc>
          <w:tcPr>
            <w:tcW w:w="985" w:type="dxa"/>
            <w:tcBorders>
              <w:left w:val="single" w:sz="8" w:space="0" w:color="000000"/>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121"/>
              <w:jc w:val="both"/>
              <w:rPr>
                <w:rFonts w:ascii="Times New Roman" w:hAnsi="Times New Roman"/>
                <w:bCs/>
                <w:sz w:val="24"/>
                <w:szCs w:val="24"/>
              </w:rPr>
            </w:pPr>
            <w:r>
              <w:rPr>
                <w:rFonts w:ascii="Times New Roman" w:hAnsi="Times New Roman"/>
                <w:bCs/>
                <w:sz w:val="24"/>
                <w:szCs w:val="24"/>
              </w:rPr>
              <w:t>5-6</w:t>
            </w:r>
          </w:p>
        </w:tc>
        <w:tc>
          <w:tcPr>
            <w:tcW w:w="8518" w:type="dxa"/>
            <w:tcBorders>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jc w:val="both"/>
              <w:rPr>
                <w:rFonts w:ascii="Times New Roman" w:hAnsi="Times New Roman"/>
                <w:bCs/>
                <w:sz w:val="24"/>
                <w:szCs w:val="24"/>
              </w:rPr>
            </w:pPr>
            <w:r>
              <w:rPr>
                <w:rFonts w:ascii="Times New Roman" w:hAnsi="Times New Roman"/>
                <w:bCs/>
                <w:sz w:val="24"/>
                <w:szCs w:val="24"/>
              </w:rPr>
              <w:t>Решение в целом верное, однако, содержит существенные ошибки (не физические, а математические).</w:t>
            </w:r>
          </w:p>
        </w:tc>
      </w:tr>
      <w:tr w:rsidR="00321C70">
        <w:trPr>
          <w:trHeight w:val="435"/>
        </w:trPr>
        <w:tc>
          <w:tcPr>
            <w:tcW w:w="985" w:type="dxa"/>
            <w:tcBorders>
              <w:left w:val="single" w:sz="8" w:space="0" w:color="000000"/>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121"/>
              <w:jc w:val="both"/>
              <w:rPr>
                <w:rFonts w:ascii="Times New Roman" w:hAnsi="Times New Roman"/>
                <w:bCs/>
                <w:sz w:val="24"/>
                <w:szCs w:val="24"/>
              </w:rPr>
            </w:pPr>
            <w:r>
              <w:rPr>
                <w:rFonts w:ascii="Times New Roman" w:hAnsi="Times New Roman"/>
                <w:bCs/>
                <w:sz w:val="24"/>
                <w:szCs w:val="24"/>
              </w:rPr>
              <w:t>5</w:t>
            </w:r>
          </w:p>
        </w:tc>
        <w:tc>
          <w:tcPr>
            <w:tcW w:w="8518" w:type="dxa"/>
            <w:tcBorders>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jc w:val="both"/>
              <w:rPr>
                <w:rFonts w:ascii="Times New Roman" w:hAnsi="Times New Roman"/>
                <w:bCs/>
                <w:sz w:val="24"/>
                <w:szCs w:val="24"/>
              </w:rPr>
            </w:pPr>
            <w:r>
              <w:rPr>
                <w:rFonts w:ascii="Times New Roman" w:hAnsi="Times New Roman"/>
                <w:bCs/>
                <w:sz w:val="24"/>
                <w:szCs w:val="24"/>
              </w:rPr>
              <w:t>Найдено решение одного из двух возможных случаев.</w:t>
            </w:r>
          </w:p>
        </w:tc>
      </w:tr>
      <w:tr w:rsidR="00321C70">
        <w:trPr>
          <w:trHeight w:val="1262"/>
        </w:trPr>
        <w:tc>
          <w:tcPr>
            <w:tcW w:w="985" w:type="dxa"/>
            <w:tcBorders>
              <w:left w:val="single" w:sz="8" w:space="0" w:color="000000"/>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121"/>
              <w:jc w:val="both"/>
              <w:rPr>
                <w:rFonts w:ascii="Times New Roman" w:hAnsi="Times New Roman"/>
                <w:bCs/>
                <w:sz w:val="24"/>
                <w:szCs w:val="24"/>
              </w:rPr>
            </w:pPr>
            <w:r>
              <w:rPr>
                <w:rFonts w:ascii="Times New Roman" w:hAnsi="Times New Roman"/>
                <w:bCs/>
                <w:sz w:val="24"/>
                <w:szCs w:val="24"/>
              </w:rPr>
              <w:t>2-3</w:t>
            </w:r>
          </w:p>
        </w:tc>
        <w:tc>
          <w:tcPr>
            <w:tcW w:w="8518" w:type="dxa"/>
            <w:tcBorders>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jc w:val="both"/>
              <w:rPr>
                <w:rFonts w:ascii="Times New Roman" w:hAnsi="Times New Roman"/>
                <w:bCs/>
                <w:sz w:val="24"/>
                <w:szCs w:val="24"/>
              </w:rPr>
            </w:pPr>
            <w:r>
              <w:rPr>
                <w:rFonts w:ascii="Times New Roman" w:hAnsi="Times New Roman"/>
                <w:bCs/>
                <w:sz w:val="24"/>
                <w:szCs w:val="24"/>
              </w:rPr>
              <w:t>Есть понимание физики явления, но не найдено одно из необходимых для решения уравнений, в результате полученная система уравнений не полна и невозможно найти решение.</w:t>
            </w:r>
          </w:p>
        </w:tc>
      </w:tr>
      <w:tr w:rsidR="00321C70">
        <w:trPr>
          <w:trHeight w:val="847"/>
        </w:trPr>
        <w:tc>
          <w:tcPr>
            <w:tcW w:w="985" w:type="dxa"/>
            <w:tcBorders>
              <w:left w:val="single" w:sz="8" w:space="0" w:color="000000"/>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121"/>
              <w:jc w:val="both"/>
              <w:rPr>
                <w:rFonts w:ascii="Times New Roman" w:hAnsi="Times New Roman"/>
                <w:bCs/>
                <w:sz w:val="24"/>
                <w:szCs w:val="24"/>
              </w:rPr>
            </w:pPr>
            <w:r>
              <w:rPr>
                <w:rFonts w:ascii="Times New Roman" w:hAnsi="Times New Roman"/>
                <w:bCs/>
                <w:sz w:val="24"/>
                <w:szCs w:val="24"/>
              </w:rPr>
              <w:t>0-1</w:t>
            </w:r>
          </w:p>
        </w:tc>
        <w:tc>
          <w:tcPr>
            <w:tcW w:w="8518" w:type="dxa"/>
            <w:tcBorders>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jc w:val="both"/>
              <w:rPr>
                <w:rFonts w:ascii="Times New Roman" w:hAnsi="Times New Roman"/>
                <w:bCs/>
                <w:sz w:val="24"/>
                <w:szCs w:val="24"/>
              </w:rPr>
            </w:pPr>
            <w:r>
              <w:rPr>
                <w:rFonts w:ascii="Times New Roman" w:hAnsi="Times New Roman"/>
                <w:bCs/>
                <w:sz w:val="24"/>
                <w:szCs w:val="24"/>
              </w:rPr>
              <w:t>Есть отдельные уравнения, относящиеся к сути задачи при отсутствии решения (или при ошибочном решении).</w:t>
            </w:r>
          </w:p>
        </w:tc>
      </w:tr>
      <w:tr w:rsidR="00321C70">
        <w:trPr>
          <w:trHeight w:val="434"/>
        </w:trPr>
        <w:tc>
          <w:tcPr>
            <w:tcW w:w="985" w:type="dxa"/>
            <w:tcBorders>
              <w:left w:val="single" w:sz="8" w:space="0" w:color="000000"/>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ind w:firstLine="121"/>
              <w:jc w:val="both"/>
              <w:rPr>
                <w:rFonts w:ascii="Times New Roman" w:hAnsi="Times New Roman"/>
                <w:bCs/>
                <w:sz w:val="24"/>
                <w:szCs w:val="24"/>
              </w:rPr>
            </w:pPr>
            <w:r>
              <w:rPr>
                <w:rFonts w:ascii="Times New Roman" w:hAnsi="Times New Roman"/>
                <w:bCs/>
                <w:sz w:val="24"/>
                <w:szCs w:val="24"/>
              </w:rPr>
              <w:t>0</w:t>
            </w:r>
          </w:p>
        </w:tc>
        <w:tc>
          <w:tcPr>
            <w:tcW w:w="8518" w:type="dxa"/>
            <w:tcBorders>
              <w:bottom w:val="single" w:sz="8" w:space="0" w:color="000000"/>
              <w:right w:val="single" w:sz="8" w:space="0" w:color="000000"/>
            </w:tcBorders>
            <w:shd w:val="clear" w:color="auto" w:fill="FFFFFF"/>
          </w:tcPr>
          <w:p w:rsidR="00321C70" w:rsidRDefault="000830F0">
            <w:pPr>
              <w:keepNext/>
              <w:keepLines/>
              <w:widowControl w:val="0"/>
              <w:suppressLineNumbers/>
              <w:spacing w:after="0" w:line="360" w:lineRule="auto"/>
              <w:jc w:val="both"/>
              <w:rPr>
                <w:rFonts w:ascii="Times New Roman" w:hAnsi="Times New Roman"/>
                <w:bCs/>
                <w:sz w:val="24"/>
                <w:szCs w:val="24"/>
              </w:rPr>
            </w:pPr>
            <w:r>
              <w:rPr>
                <w:rFonts w:ascii="Times New Roman" w:hAnsi="Times New Roman"/>
                <w:bCs/>
                <w:sz w:val="24"/>
                <w:szCs w:val="24"/>
              </w:rPr>
              <w:t>Решение неверное, или отсутствует.</w:t>
            </w:r>
          </w:p>
        </w:tc>
      </w:tr>
    </w:tbl>
    <w:p w:rsidR="00321C70" w:rsidRDefault="000830F0">
      <w:pPr>
        <w:keepNext/>
        <w:keepLines/>
        <w:suppressLineNumbers/>
        <w:spacing w:after="0" w:line="360" w:lineRule="auto"/>
        <w:jc w:val="both"/>
        <w:rPr>
          <w:rFonts w:ascii="Times New Roman" w:hAnsi="Times New Roman"/>
          <w:bCs/>
          <w:sz w:val="24"/>
          <w:szCs w:val="24"/>
        </w:rPr>
      </w:pPr>
      <w:r>
        <w:rPr>
          <w:rFonts w:ascii="Times New Roman" w:hAnsi="Times New Roman"/>
          <w:bCs/>
          <w:sz w:val="24"/>
          <w:szCs w:val="24"/>
        </w:rPr>
        <w:t> </w:t>
      </w:r>
    </w:p>
    <w:p w:rsidR="00321C70" w:rsidRDefault="000830F0">
      <w:pPr>
        <w:keepNext/>
        <w:keepLines/>
        <w:spacing w:before="240" w:after="0"/>
        <w:jc w:val="center"/>
        <w:outlineLvl w:val="0"/>
        <w:rPr>
          <w:rFonts w:ascii="Times New Roman" w:hAnsi="Times New Roman"/>
          <w:b/>
          <w:sz w:val="24"/>
          <w:szCs w:val="24"/>
        </w:rPr>
      </w:pPr>
      <w:bookmarkStart w:id="16" w:name="_Toc83586207"/>
      <w:r>
        <w:rPr>
          <w:rFonts w:ascii="Times New Roman" w:hAnsi="Times New Roman"/>
          <w:b/>
          <w:sz w:val="24"/>
          <w:szCs w:val="24"/>
        </w:rPr>
        <w:t>3.5. Типовые задания для оценки освоения учебного предмета ОУП.06 Физика</w:t>
      </w:r>
      <w:bookmarkEnd w:id="16"/>
    </w:p>
    <w:p w:rsidR="00321C70" w:rsidRDefault="00321C70">
      <w:pPr>
        <w:spacing w:after="0" w:line="240" w:lineRule="auto"/>
        <w:jc w:val="both"/>
        <w:rPr>
          <w:rFonts w:ascii="Times New Roman" w:eastAsia="Calibri" w:hAnsi="Times New Roman"/>
          <w:b/>
          <w:sz w:val="24"/>
          <w:szCs w:val="24"/>
          <w:lang w:eastAsia="en-US"/>
        </w:rPr>
      </w:pPr>
    </w:p>
    <w:p w:rsidR="00321C70" w:rsidRDefault="000830F0">
      <w:pPr>
        <w:keepNext/>
        <w:keepLines/>
        <w:spacing w:before="40" w:after="0"/>
        <w:jc w:val="center"/>
        <w:outlineLvl w:val="2"/>
        <w:rPr>
          <w:rFonts w:ascii="Times New Roman" w:hAnsi="Times New Roman"/>
          <w:b/>
          <w:sz w:val="24"/>
          <w:szCs w:val="24"/>
          <w:lang w:eastAsia="en-US"/>
        </w:rPr>
      </w:pPr>
      <w:bookmarkStart w:id="17" w:name="_Toc83586208"/>
      <w:r>
        <w:rPr>
          <w:rFonts w:ascii="Times New Roman" w:hAnsi="Times New Roman"/>
          <w:b/>
          <w:sz w:val="24"/>
          <w:szCs w:val="24"/>
          <w:lang w:eastAsia="en-US"/>
        </w:rPr>
        <w:t>3.5.1 Материал входного контроля знаний обучающихся</w:t>
      </w:r>
      <w:bookmarkEnd w:id="17"/>
    </w:p>
    <w:p w:rsidR="00321C70" w:rsidRDefault="000830F0">
      <w:pPr>
        <w:keepNext/>
        <w:keepLines/>
        <w:spacing w:before="40" w:after="0"/>
        <w:jc w:val="center"/>
        <w:outlineLvl w:val="2"/>
        <w:rPr>
          <w:rFonts w:ascii="Times New Roman" w:hAnsi="Times New Roman"/>
          <w:b/>
          <w:sz w:val="24"/>
          <w:szCs w:val="24"/>
          <w:lang w:eastAsia="en-US"/>
        </w:rPr>
      </w:pPr>
      <w:bookmarkStart w:id="18" w:name="_Toc83586209"/>
      <w:r>
        <w:rPr>
          <w:rFonts w:ascii="Times New Roman" w:hAnsi="Times New Roman"/>
          <w:b/>
          <w:sz w:val="24"/>
          <w:szCs w:val="24"/>
          <w:lang w:eastAsia="en-US"/>
        </w:rPr>
        <w:t>по учебному предмету «Физика»</w:t>
      </w:r>
      <w:bookmarkEnd w:id="18"/>
    </w:p>
    <w:p w:rsidR="00321C70" w:rsidRDefault="00321C70">
      <w:pPr>
        <w:spacing w:after="0" w:line="240" w:lineRule="auto"/>
        <w:jc w:val="both"/>
        <w:rPr>
          <w:rFonts w:ascii="Times New Roman" w:eastAsia="Calibri" w:hAnsi="Times New Roman"/>
          <w:b/>
          <w:sz w:val="24"/>
          <w:szCs w:val="24"/>
          <w:lang w:eastAsia="en-US"/>
        </w:rPr>
      </w:pPr>
    </w:p>
    <w:p w:rsidR="00321C70" w:rsidRDefault="000830F0">
      <w:pPr>
        <w:spacing w:after="0" w:line="240" w:lineRule="auto"/>
        <w:jc w:val="both"/>
        <w:rPr>
          <w:rFonts w:ascii="Times New Roman" w:eastAsia="Calibri" w:hAnsi="Times New Roman"/>
          <w:b/>
          <w:bCs/>
          <w:sz w:val="24"/>
          <w:szCs w:val="24"/>
          <w:lang w:eastAsia="en-US"/>
        </w:rPr>
      </w:pPr>
      <w:r>
        <w:rPr>
          <w:rFonts w:ascii="Times New Roman" w:eastAsia="Calibri" w:hAnsi="Times New Roman"/>
          <w:b/>
          <w:bCs/>
          <w:sz w:val="24"/>
          <w:szCs w:val="24"/>
          <w:lang w:eastAsia="en-US"/>
        </w:rPr>
        <w:t>Вариант 1.</w:t>
      </w:r>
    </w:p>
    <w:p w:rsidR="00321C70" w:rsidRDefault="00321C70">
      <w:pPr>
        <w:spacing w:after="0" w:line="240" w:lineRule="auto"/>
        <w:jc w:val="both"/>
        <w:rPr>
          <w:rFonts w:ascii="Times New Roman" w:eastAsia="Calibri" w:hAnsi="Times New Roman"/>
          <w:sz w:val="24"/>
          <w:szCs w:val="24"/>
          <w:lang w:eastAsia="en-US"/>
        </w:rPr>
      </w:pP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1.Выберите из предложенных только основные понятия физики.</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тело, материальная точка, поле;</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б) явление, материальная точка, закон, теория;</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в) явление, величина, прибор, закон.</w:t>
      </w:r>
    </w:p>
    <w:p w:rsidR="00321C70" w:rsidRDefault="00321C70">
      <w:pPr>
        <w:spacing w:after="0" w:line="240" w:lineRule="auto"/>
        <w:jc w:val="both"/>
        <w:rPr>
          <w:rFonts w:ascii="Times New Roman" w:eastAsia="Calibri" w:hAnsi="Times New Roman"/>
          <w:sz w:val="24"/>
          <w:szCs w:val="24"/>
          <w:lang w:eastAsia="en-US"/>
        </w:rPr>
      </w:pP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2.Назовите единицу измерения массы в системе СИ.</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килограмм;        б) грамм;                в) тонна;        г) миллиграмм.</w:t>
      </w:r>
    </w:p>
    <w:p w:rsidR="00321C70" w:rsidRDefault="00321C70">
      <w:pPr>
        <w:spacing w:after="0" w:line="240" w:lineRule="auto"/>
        <w:jc w:val="both"/>
        <w:rPr>
          <w:rFonts w:ascii="Times New Roman" w:eastAsia="Calibri" w:hAnsi="Times New Roman"/>
          <w:sz w:val="24"/>
          <w:szCs w:val="24"/>
          <w:lang w:eastAsia="en-US"/>
        </w:rPr>
      </w:pP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3.Сколько законов Ньютона вы изучили?</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один;                    б) два;                в) три.</w:t>
      </w:r>
    </w:p>
    <w:p w:rsidR="00321C70" w:rsidRDefault="00321C70">
      <w:pPr>
        <w:spacing w:after="0" w:line="240" w:lineRule="auto"/>
        <w:jc w:val="both"/>
        <w:rPr>
          <w:rFonts w:ascii="Times New Roman" w:eastAsia="Calibri" w:hAnsi="Times New Roman"/>
          <w:sz w:val="24"/>
          <w:szCs w:val="24"/>
          <w:lang w:eastAsia="en-US"/>
        </w:rPr>
      </w:pP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4.Назовите наименьшие частицы вещества.</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атомы;           б) молекулы;                 в) электроны и нуклоны.</w:t>
      </w:r>
    </w:p>
    <w:p w:rsidR="00321C70" w:rsidRDefault="00321C70">
      <w:pPr>
        <w:spacing w:after="0" w:line="240" w:lineRule="auto"/>
        <w:jc w:val="both"/>
        <w:rPr>
          <w:rFonts w:ascii="Times New Roman" w:eastAsia="Calibri" w:hAnsi="Times New Roman"/>
          <w:sz w:val="24"/>
          <w:szCs w:val="24"/>
          <w:lang w:eastAsia="en-US"/>
        </w:rPr>
      </w:pP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5.Чему равно ускорение свободного падения?</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9,8 м/с</w:t>
      </w:r>
      <w:r>
        <w:rPr>
          <w:rFonts w:ascii="Times New Roman" w:eastAsia="Calibri" w:hAnsi="Times New Roman"/>
          <w:sz w:val="24"/>
          <w:szCs w:val="24"/>
          <w:vertAlign w:val="superscript"/>
          <w:lang w:eastAsia="en-US"/>
        </w:rPr>
        <w:t>2</w:t>
      </w:r>
      <w:r>
        <w:rPr>
          <w:rFonts w:ascii="Times New Roman" w:eastAsia="Calibri" w:hAnsi="Times New Roman"/>
          <w:sz w:val="24"/>
          <w:szCs w:val="24"/>
          <w:lang w:eastAsia="en-US"/>
        </w:rPr>
        <w:t>;                  б) 6,67  10</w:t>
      </w:r>
      <w:r>
        <w:rPr>
          <w:rFonts w:ascii="Times New Roman" w:eastAsia="Calibri" w:hAnsi="Times New Roman"/>
          <w:sz w:val="24"/>
          <w:szCs w:val="24"/>
          <w:vertAlign w:val="superscript"/>
          <w:lang w:eastAsia="en-US"/>
        </w:rPr>
        <w:t>--11</w:t>
      </w:r>
      <w:r>
        <w:rPr>
          <w:rFonts w:ascii="Times New Roman" w:eastAsia="Calibri" w:hAnsi="Times New Roman"/>
          <w:sz w:val="24"/>
          <w:szCs w:val="24"/>
          <w:lang w:eastAsia="en-US"/>
        </w:rPr>
        <w:t xml:space="preserve"> Нм</w:t>
      </w:r>
      <w:r>
        <w:rPr>
          <w:rFonts w:ascii="Times New Roman" w:eastAsia="Calibri" w:hAnsi="Times New Roman"/>
          <w:sz w:val="24"/>
          <w:szCs w:val="24"/>
          <w:vertAlign w:val="superscript"/>
          <w:lang w:eastAsia="en-US"/>
        </w:rPr>
        <w:t>2</w:t>
      </w:r>
      <w:r>
        <w:rPr>
          <w:rFonts w:ascii="Times New Roman" w:eastAsia="Calibri" w:hAnsi="Times New Roman"/>
          <w:sz w:val="24"/>
          <w:szCs w:val="24"/>
          <w:lang w:eastAsia="en-US"/>
        </w:rPr>
        <w:t>/кг</w:t>
      </w:r>
      <w:r>
        <w:rPr>
          <w:rFonts w:ascii="Times New Roman" w:eastAsia="Calibri" w:hAnsi="Times New Roman"/>
          <w:sz w:val="24"/>
          <w:szCs w:val="24"/>
          <w:vertAlign w:val="superscript"/>
          <w:lang w:eastAsia="en-US"/>
        </w:rPr>
        <w:t>2</w:t>
      </w:r>
      <w:r>
        <w:rPr>
          <w:rFonts w:ascii="Times New Roman" w:eastAsia="Calibri" w:hAnsi="Times New Roman"/>
          <w:sz w:val="24"/>
          <w:szCs w:val="24"/>
          <w:lang w:eastAsia="en-US"/>
        </w:rPr>
        <w:t xml:space="preserve">;                  в) 7,5 Н/кг. </w:t>
      </w:r>
    </w:p>
    <w:p w:rsidR="00321C70" w:rsidRDefault="00321C70">
      <w:pPr>
        <w:spacing w:after="0" w:line="240" w:lineRule="auto"/>
        <w:jc w:val="both"/>
        <w:rPr>
          <w:rFonts w:ascii="Times New Roman" w:eastAsia="Calibri" w:hAnsi="Times New Roman"/>
          <w:sz w:val="24"/>
          <w:szCs w:val="24"/>
          <w:lang w:eastAsia="en-US"/>
        </w:rPr>
      </w:pP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6.К какому виду движения относится катание на качелях?</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прямолинейное;                                         б) криволинейное;</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в) движение по окружности;                        г) колебательное движение.</w:t>
      </w:r>
    </w:p>
    <w:p w:rsidR="00321C70" w:rsidRDefault="00321C70">
      <w:pPr>
        <w:spacing w:after="0" w:line="240" w:lineRule="auto"/>
        <w:jc w:val="both"/>
        <w:rPr>
          <w:rFonts w:ascii="Times New Roman" w:eastAsia="Calibri" w:hAnsi="Times New Roman"/>
          <w:sz w:val="24"/>
          <w:szCs w:val="24"/>
          <w:lang w:eastAsia="en-US"/>
        </w:rPr>
      </w:pP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7.Какие законы сохранения вы изучали в курсе физики?</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закон сохранения внутренней энергии;</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б) закон сохранения импульса тела;</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в) закон сохранения электрического заряда;</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г) закон сохранения механической силы.</w:t>
      </w:r>
    </w:p>
    <w:p w:rsidR="00321C70" w:rsidRDefault="00321C70">
      <w:pPr>
        <w:spacing w:after="0" w:line="240" w:lineRule="auto"/>
        <w:jc w:val="both"/>
        <w:rPr>
          <w:rFonts w:ascii="Times New Roman" w:eastAsia="Calibri" w:hAnsi="Times New Roman"/>
          <w:sz w:val="24"/>
          <w:szCs w:val="24"/>
          <w:lang w:eastAsia="en-US"/>
        </w:rPr>
      </w:pP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8. Выберите из предложенных скалярные величины.</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скорость;     б) сила;    в) масса;   г) объем;   д) давление.</w:t>
      </w:r>
    </w:p>
    <w:p w:rsidR="00321C70" w:rsidRDefault="00321C70">
      <w:pPr>
        <w:spacing w:after="0" w:line="240" w:lineRule="auto"/>
        <w:jc w:val="both"/>
        <w:rPr>
          <w:rFonts w:ascii="Times New Roman" w:eastAsia="Calibri" w:hAnsi="Times New Roman"/>
          <w:sz w:val="24"/>
          <w:szCs w:val="24"/>
          <w:lang w:eastAsia="en-US"/>
        </w:rPr>
      </w:pP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9. Назовите прибор для измерения давления.</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манометр;                  б) амперметр;                            в) авометр.</w:t>
      </w:r>
    </w:p>
    <w:p w:rsidR="00321C70" w:rsidRDefault="00321C70">
      <w:pPr>
        <w:spacing w:after="0" w:line="240" w:lineRule="auto"/>
        <w:jc w:val="both"/>
        <w:rPr>
          <w:rFonts w:ascii="Times New Roman" w:eastAsia="Calibri" w:hAnsi="Times New Roman"/>
          <w:sz w:val="24"/>
          <w:szCs w:val="24"/>
          <w:lang w:eastAsia="en-US"/>
        </w:rPr>
      </w:pP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10. Назовите ученого, открывшего закон всемирного тяготения.</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Паскаль;            б) Галилей;               в) Ньютон;                  г) Резерфорд. </w:t>
      </w:r>
    </w:p>
    <w:p w:rsidR="00321C70" w:rsidRDefault="00321C70">
      <w:pPr>
        <w:spacing w:after="0" w:line="240" w:lineRule="auto"/>
        <w:jc w:val="both"/>
        <w:rPr>
          <w:rFonts w:ascii="Times New Roman" w:eastAsia="Calibri" w:hAnsi="Times New Roman"/>
          <w:sz w:val="24"/>
          <w:szCs w:val="24"/>
          <w:lang w:eastAsia="en-US"/>
        </w:rPr>
      </w:pP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11. Какой закон физики используется при запуске ракет в космос?</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а) закон всемирного тяготения;</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б) закон сохранения импульса тела;</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в) закон электромагнитной индукции;</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г) первый закон Ньютона.</w:t>
      </w:r>
    </w:p>
    <w:p w:rsidR="00321C70" w:rsidRDefault="00321C70">
      <w:pPr>
        <w:spacing w:after="0" w:line="240" w:lineRule="auto"/>
        <w:jc w:val="both"/>
        <w:rPr>
          <w:rFonts w:ascii="Times New Roman" w:eastAsia="Calibri" w:hAnsi="Times New Roman"/>
          <w:sz w:val="24"/>
          <w:szCs w:val="24"/>
          <w:lang w:eastAsia="en-US"/>
        </w:rPr>
      </w:pP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12. Укажите соответствие между величинами и единицами измерений.</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 ускорение;                                    а) Ньютон;</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 работа;                                          б) Джоуль;</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3) перемещение;                              в) метр в секунду за секунду;</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4) заряд;                                            г) метр;</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5) сила.                                             д) Кулон.</w:t>
      </w:r>
    </w:p>
    <w:p w:rsidR="00321C70" w:rsidRDefault="00321C70">
      <w:pPr>
        <w:spacing w:after="0" w:line="240" w:lineRule="auto"/>
        <w:jc w:val="both"/>
        <w:rPr>
          <w:rFonts w:ascii="Times New Roman" w:eastAsia="Calibri" w:hAnsi="Times New Roman"/>
          <w:sz w:val="24"/>
          <w:szCs w:val="24"/>
          <w:lang w:eastAsia="en-US"/>
        </w:rPr>
      </w:pP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13.  Как называется явление проникновения молекул одного вещества между молекулами другого вещества?</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дифракция;            б) диффузия;                          в) деформация.</w:t>
      </w:r>
    </w:p>
    <w:p w:rsidR="00321C70" w:rsidRDefault="00321C70">
      <w:pPr>
        <w:spacing w:after="0" w:line="240" w:lineRule="auto"/>
        <w:jc w:val="both"/>
        <w:rPr>
          <w:rFonts w:ascii="Times New Roman" w:eastAsia="Calibri" w:hAnsi="Times New Roman"/>
          <w:sz w:val="24"/>
          <w:szCs w:val="24"/>
          <w:lang w:eastAsia="en-US"/>
        </w:rPr>
      </w:pP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14. Какая механическая сила всегда направлена противоположно движению тела?</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сила тяжести;         б) сила упругости;             в) сила трения.</w:t>
      </w:r>
    </w:p>
    <w:p w:rsidR="00321C70" w:rsidRDefault="00321C70">
      <w:pPr>
        <w:spacing w:after="0" w:line="240" w:lineRule="auto"/>
        <w:jc w:val="both"/>
        <w:rPr>
          <w:rFonts w:ascii="Times New Roman" w:eastAsia="Calibri" w:hAnsi="Times New Roman"/>
          <w:sz w:val="24"/>
          <w:szCs w:val="24"/>
          <w:lang w:eastAsia="en-US"/>
        </w:rPr>
      </w:pP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15. Расположите в порядке ослабевания следующие взаимодействия:</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электромагнитное;       б) гравитационное;           в) ядерное.</w:t>
      </w:r>
    </w:p>
    <w:p w:rsidR="00321C70" w:rsidRDefault="00321C70">
      <w:pPr>
        <w:spacing w:after="0" w:line="240" w:lineRule="auto"/>
        <w:jc w:val="both"/>
        <w:rPr>
          <w:rFonts w:ascii="Times New Roman" w:eastAsia="Calibri" w:hAnsi="Times New Roman"/>
          <w:sz w:val="24"/>
          <w:szCs w:val="24"/>
          <w:lang w:eastAsia="en-US"/>
        </w:rPr>
      </w:pPr>
    </w:p>
    <w:p w:rsidR="00321C70" w:rsidRDefault="000830F0">
      <w:pPr>
        <w:spacing w:after="0" w:line="240" w:lineRule="auto"/>
        <w:jc w:val="both"/>
        <w:rPr>
          <w:rFonts w:ascii="Times New Roman" w:eastAsia="Calibri" w:hAnsi="Times New Roman"/>
          <w:b/>
          <w:bCs/>
          <w:sz w:val="24"/>
          <w:szCs w:val="24"/>
          <w:lang w:eastAsia="en-US"/>
        </w:rPr>
      </w:pPr>
      <w:r>
        <w:rPr>
          <w:rFonts w:ascii="Times New Roman" w:eastAsia="Calibri" w:hAnsi="Times New Roman"/>
          <w:b/>
          <w:bCs/>
          <w:sz w:val="24"/>
          <w:szCs w:val="24"/>
          <w:lang w:eastAsia="en-US"/>
        </w:rPr>
        <w:t xml:space="preserve">  </w:t>
      </w:r>
    </w:p>
    <w:p w:rsidR="00321C70" w:rsidRDefault="000830F0">
      <w:pPr>
        <w:spacing w:after="0" w:line="240" w:lineRule="auto"/>
        <w:jc w:val="both"/>
        <w:rPr>
          <w:rFonts w:ascii="Times New Roman" w:eastAsia="Calibri" w:hAnsi="Times New Roman"/>
          <w:b/>
          <w:bCs/>
          <w:sz w:val="24"/>
          <w:szCs w:val="24"/>
          <w:lang w:eastAsia="en-US"/>
        </w:rPr>
      </w:pPr>
      <w:r>
        <w:rPr>
          <w:rFonts w:ascii="Times New Roman" w:eastAsia="Calibri" w:hAnsi="Times New Roman"/>
          <w:b/>
          <w:bCs/>
          <w:sz w:val="24"/>
          <w:szCs w:val="24"/>
          <w:lang w:eastAsia="en-US"/>
        </w:rPr>
        <w:t>Вариант 2.</w:t>
      </w:r>
    </w:p>
    <w:p w:rsidR="00321C70" w:rsidRDefault="00321C70">
      <w:pPr>
        <w:spacing w:after="0" w:line="240" w:lineRule="auto"/>
        <w:jc w:val="both"/>
        <w:rPr>
          <w:rFonts w:ascii="Times New Roman" w:eastAsia="Calibri" w:hAnsi="Times New Roman"/>
          <w:sz w:val="24"/>
          <w:szCs w:val="24"/>
          <w:lang w:eastAsia="en-US"/>
        </w:rPr>
      </w:pP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 Выберите из предложенных только основные понятия физики.</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а) явление, материальная точка, закон, теория;</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б) тело, материальная точка, поле;</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в) величина, теория, явление, закон.</w:t>
      </w:r>
    </w:p>
    <w:p w:rsidR="00321C70" w:rsidRDefault="00321C70">
      <w:pPr>
        <w:spacing w:after="0" w:line="240" w:lineRule="auto"/>
        <w:jc w:val="both"/>
        <w:rPr>
          <w:rFonts w:ascii="Times New Roman" w:eastAsia="Calibri" w:hAnsi="Times New Roman"/>
          <w:sz w:val="24"/>
          <w:szCs w:val="24"/>
          <w:lang w:eastAsia="en-US"/>
        </w:rPr>
      </w:pP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2.Назовите единицу измерения длины в системе СИ.</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километр;        б) метр;        в) сантиметр;       г) миллиметр.</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3.Сколько законом Архимеда вы изучили?</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один;               б) два;             в) три.</w:t>
      </w:r>
    </w:p>
    <w:p w:rsidR="00321C70" w:rsidRDefault="00321C70">
      <w:pPr>
        <w:spacing w:after="0" w:line="240" w:lineRule="auto"/>
        <w:jc w:val="both"/>
        <w:rPr>
          <w:rFonts w:ascii="Times New Roman" w:eastAsia="Calibri" w:hAnsi="Times New Roman"/>
          <w:sz w:val="24"/>
          <w:szCs w:val="24"/>
          <w:lang w:eastAsia="en-US"/>
        </w:rPr>
      </w:pP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4.Пазовите наименьшие частицы вещества.</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 xml:space="preserve">          а) атомы;          б) молекулы;             в) броуновские частицы.</w:t>
      </w:r>
    </w:p>
    <w:p w:rsidR="00321C70" w:rsidRDefault="00321C70">
      <w:pPr>
        <w:spacing w:after="0" w:line="240" w:lineRule="auto"/>
        <w:jc w:val="both"/>
        <w:rPr>
          <w:rFonts w:ascii="Times New Roman" w:eastAsia="Calibri" w:hAnsi="Times New Roman"/>
          <w:sz w:val="24"/>
          <w:szCs w:val="24"/>
          <w:lang w:eastAsia="en-US"/>
        </w:rPr>
      </w:pP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5. Чему равна гравитационная постоянная?</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9.8 м/с</w:t>
      </w:r>
      <w:r>
        <w:rPr>
          <w:rFonts w:ascii="Times New Roman" w:eastAsia="Calibri" w:hAnsi="Times New Roman"/>
          <w:sz w:val="24"/>
          <w:szCs w:val="24"/>
          <w:vertAlign w:val="superscript"/>
          <w:lang w:eastAsia="en-US"/>
        </w:rPr>
        <w:t>2</w:t>
      </w:r>
      <w:r>
        <w:rPr>
          <w:rFonts w:ascii="Times New Roman" w:eastAsia="Calibri" w:hAnsi="Times New Roman"/>
          <w:sz w:val="24"/>
          <w:szCs w:val="24"/>
          <w:lang w:eastAsia="en-US"/>
        </w:rPr>
        <w:t>;      6) 6,67  10</w:t>
      </w:r>
      <w:r>
        <w:rPr>
          <w:rFonts w:ascii="Times New Roman" w:eastAsia="Calibri" w:hAnsi="Times New Roman"/>
          <w:sz w:val="24"/>
          <w:szCs w:val="24"/>
          <w:vertAlign w:val="superscript"/>
          <w:lang w:eastAsia="en-US"/>
        </w:rPr>
        <w:t>--11</w:t>
      </w:r>
      <w:r>
        <w:rPr>
          <w:rFonts w:ascii="Times New Roman" w:eastAsia="Calibri" w:hAnsi="Times New Roman"/>
          <w:sz w:val="24"/>
          <w:szCs w:val="24"/>
          <w:lang w:eastAsia="en-US"/>
        </w:rPr>
        <w:t xml:space="preserve"> Нм</w:t>
      </w:r>
      <w:r>
        <w:rPr>
          <w:rFonts w:ascii="Times New Roman" w:eastAsia="Calibri" w:hAnsi="Times New Roman"/>
          <w:sz w:val="24"/>
          <w:szCs w:val="24"/>
          <w:vertAlign w:val="superscript"/>
          <w:lang w:eastAsia="en-US"/>
        </w:rPr>
        <w:t>2</w:t>
      </w:r>
      <w:r>
        <w:rPr>
          <w:rFonts w:ascii="Times New Roman" w:eastAsia="Calibri" w:hAnsi="Times New Roman"/>
          <w:sz w:val="24"/>
          <w:szCs w:val="24"/>
          <w:lang w:eastAsia="en-US"/>
        </w:rPr>
        <w:t>/кг ;      в) 7,5 Па/</w:t>
      </w:r>
      <w:proofErr w:type="spellStart"/>
      <w:r>
        <w:rPr>
          <w:rFonts w:ascii="Times New Roman" w:eastAsia="Calibri" w:hAnsi="Times New Roman"/>
          <w:sz w:val="24"/>
          <w:szCs w:val="24"/>
          <w:lang w:eastAsia="en-US"/>
        </w:rPr>
        <w:t>кт</w:t>
      </w:r>
      <w:proofErr w:type="spellEnd"/>
      <w:r>
        <w:rPr>
          <w:rFonts w:ascii="Times New Roman" w:eastAsia="Calibri" w:hAnsi="Times New Roman"/>
          <w:sz w:val="24"/>
          <w:szCs w:val="24"/>
          <w:lang w:eastAsia="en-US"/>
        </w:rPr>
        <w:t xml:space="preserve"> </w:t>
      </w:r>
    </w:p>
    <w:p w:rsidR="00321C70" w:rsidRDefault="00321C70">
      <w:pPr>
        <w:spacing w:after="0" w:line="240" w:lineRule="auto"/>
        <w:jc w:val="both"/>
        <w:rPr>
          <w:rFonts w:ascii="Times New Roman" w:eastAsia="Calibri" w:hAnsi="Times New Roman"/>
          <w:sz w:val="24"/>
          <w:szCs w:val="24"/>
          <w:lang w:eastAsia="en-US"/>
        </w:rPr>
      </w:pP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6. К какому виду движения относится движение стрелки часов?</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прямолинейное;                                  б)  криволинейное;                        </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в) движение по окружности;                   г) колебательное движение.</w:t>
      </w:r>
    </w:p>
    <w:p w:rsidR="00321C70" w:rsidRDefault="00321C70">
      <w:pPr>
        <w:spacing w:after="0" w:line="240" w:lineRule="auto"/>
        <w:jc w:val="both"/>
        <w:rPr>
          <w:rFonts w:ascii="Times New Roman" w:eastAsia="Calibri" w:hAnsi="Times New Roman"/>
          <w:sz w:val="24"/>
          <w:szCs w:val="24"/>
          <w:lang w:eastAsia="en-US"/>
        </w:rPr>
      </w:pP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7. Какие законы сохранения вы изучали в курсе физики?</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а)  закон сохранения полной механической энергии;</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б)  закон сохранения импульса силы;</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в)  закон сохранения электрического заряда;</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г)  закон сохранения механической силы.</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8.Выберите из предложенных скалярные величины.</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длина;         б)  вес;      в)  перемещение;     г) объем;       д) давление.</w:t>
      </w:r>
    </w:p>
    <w:p w:rsidR="00321C70" w:rsidRDefault="00321C70">
      <w:pPr>
        <w:spacing w:after="0" w:line="240" w:lineRule="auto"/>
        <w:jc w:val="both"/>
        <w:rPr>
          <w:rFonts w:ascii="Times New Roman" w:eastAsia="Calibri" w:hAnsi="Times New Roman"/>
          <w:sz w:val="24"/>
          <w:szCs w:val="24"/>
          <w:lang w:eastAsia="en-US"/>
        </w:rPr>
      </w:pP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9. Назовите прибор для измерения напряжения.</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амперметр;       б)  вольтметр;              в) авометр.</w:t>
      </w:r>
    </w:p>
    <w:p w:rsidR="00321C70" w:rsidRDefault="00321C70">
      <w:pPr>
        <w:spacing w:after="0" w:line="240" w:lineRule="auto"/>
        <w:jc w:val="both"/>
        <w:rPr>
          <w:rFonts w:ascii="Times New Roman" w:eastAsia="Calibri" w:hAnsi="Times New Roman"/>
          <w:sz w:val="24"/>
          <w:szCs w:val="24"/>
          <w:lang w:eastAsia="en-US"/>
        </w:rPr>
      </w:pP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10.Назовите ученого, изучающего давление и жидкости.</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Паскаль;        б) Галилеи;           в) Ньютон;            г) Резерфорд. </w:t>
      </w:r>
    </w:p>
    <w:p w:rsidR="00321C70" w:rsidRDefault="00321C70">
      <w:pPr>
        <w:spacing w:after="0" w:line="240" w:lineRule="auto"/>
        <w:jc w:val="both"/>
        <w:rPr>
          <w:rFonts w:ascii="Times New Roman" w:eastAsia="Calibri" w:hAnsi="Times New Roman"/>
          <w:sz w:val="24"/>
          <w:szCs w:val="24"/>
          <w:lang w:eastAsia="en-US"/>
        </w:rPr>
      </w:pP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11.Какой закон физики используется при работе электростанции?</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а)  закон всемирного тяготения;</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б)  закон сохранения импульса тела;</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в)  закон электромагнитной индукции; </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г) первый закон Ньютона.</w:t>
      </w:r>
    </w:p>
    <w:p w:rsidR="00321C70" w:rsidRDefault="00321C70">
      <w:pPr>
        <w:spacing w:after="0" w:line="240" w:lineRule="auto"/>
        <w:jc w:val="both"/>
        <w:rPr>
          <w:rFonts w:ascii="Times New Roman" w:eastAsia="Calibri" w:hAnsi="Times New Roman"/>
          <w:sz w:val="24"/>
          <w:szCs w:val="24"/>
          <w:lang w:eastAsia="en-US"/>
        </w:rPr>
      </w:pP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12.Укажите соответствие между величинами и единицами измерений.</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  напряжение                                     а) Ньютон</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i/>
          <w:iCs/>
          <w:sz w:val="24"/>
          <w:szCs w:val="24"/>
          <w:lang w:eastAsia="en-US"/>
        </w:rPr>
        <w:t xml:space="preserve">2)  </w:t>
      </w:r>
      <w:r>
        <w:rPr>
          <w:rFonts w:ascii="Times New Roman" w:eastAsia="Calibri" w:hAnsi="Times New Roman"/>
          <w:sz w:val="24"/>
          <w:szCs w:val="24"/>
          <w:lang w:eastAsia="en-US"/>
        </w:rPr>
        <w:t>энергия                                            б) Джоуль</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3)  перемещение                                  в) Вольт</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4)  заряд;                                               г) метр</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5)  сила                                                 д) Кулон</w:t>
      </w:r>
    </w:p>
    <w:p w:rsidR="00321C70" w:rsidRDefault="00321C70">
      <w:pPr>
        <w:spacing w:after="0" w:line="240" w:lineRule="auto"/>
        <w:jc w:val="both"/>
        <w:rPr>
          <w:rFonts w:ascii="Times New Roman" w:eastAsia="Calibri" w:hAnsi="Times New Roman"/>
          <w:sz w:val="24"/>
          <w:szCs w:val="24"/>
          <w:lang w:eastAsia="en-US"/>
        </w:rPr>
      </w:pP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13.  Как называется явление изменения формы или объёма тела под действием сил? </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дифракция;   б) диффузия;     в) деформация;       г) индукция.</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14. Какая механическая сила всегда действует на опору или подвес со стороны тела?</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сила тяжести;      б) сила упругости;        в) сила трения.</w:t>
      </w:r>
    </w:p>
    <w:p w:rsidR="00321C70" w:rsidRDefault="00321C70">
      <w:pPr>
        <w:spacing w:after="0" w:line="240" w:lineRule="auto"/>
        <w:jc w:val="both"/>
        <w:rPr>
          <w:rFonts w:ascii="Times New Roman" w:eastAsia="Calibri" w:hAnsi="Times New Roman"/>
          <w:sz w:val="24"/>
          <w:szCs w:val="24"/>
          <w:lang w:eastAsia="en-US"/>
        </w:rPr>
      </w:pP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15. Расположите в порядке усиления следующие взаимодействия:</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электромагнитное;          б) ядерное;              в) гравитационное.</w:t>
      </w:r>
    </w:p>
    <w:p w:rsidR="00321C70" w:rsidRDefault="00321C70">
      <w:pPr>
        <w:spacing w:after="0" w:line="240" w:lineRule="auto"/>
        <w:jc w:val="both"/>
        <w:rPr>
          <w:rFonts w:ascii="Times New Roman" w:eastAsia="Calibri" w:hAnsi="Times New Roman"/>
          <w:sz w:val="24"/>
          <w:szCs w:val="24"/>
          <w:lang w:eastAsia="en-US"/>
        </w:rPr>
      </w:pPr>
    </w:p>
    <w:p w:rsidR="00321C70" w:rsidRDefault="00321C70">
      <w:pPr>
        <w:spacing w:after="0" w:line="240" w:lineRule="auto"/>
        <w:jc w:val="both"/>
        <w:rPr>
          <w:rFonts w:ascii="Times New Roman" w:eastAsia="Calibri" w:hAnsi="Times New Roman"/>
          <w:sz w:val="24"/>
          <w:szCs w:val="24"/>
          <w:lang w:eastAsia="en-US"/>
        </w:rPr>
      </w:pPr>
    </w:p>
    <w:p w:rsidR="00321C70" w:rsidRDefault="000830F0">
      <w:pPr>
        <w:spacing w:after="0" w:line="240" w:lineRule="auto"/>
        <w:jc w:val="both"/>
        <w:rPr>
          <w:rFonts w:ascii="Times New Roman" w:eastAsia="Calibri" w:hAnsi="Times New Roman"/>
          <w:b/>
          <w:bCs/>
          <w:sz w:val="24"/>
          <w:szCs w:val="24"/>
          <w:lang w:eastAsia="en-US"/>
        </w:rPr>
      </w:pPr>
      <w:r>
        <w:rPr>
          <w:rFonts w:ascii="Times New Roman" w:eastAsia="Calibri" w:hAnsi="Times New Roman"/>
          <w:b/>
          <w:bCs/>
          <w:sz w:val="24"/>
          <w:szCs w:val="24"/>
          <w:lang w:eastAsia="en-US"/>
        </w:rPr>
        <w:t>Вариант 3.</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 Выберите основные понятия физики.</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а) явление, величина, прибор. закон;</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б)  кинематика, динамика, поле;</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в) явление, материальная точка, закон, теория. </w:t>
      </w:r>
    </w:p>
    <w:p w:rsidR="00321C70" w:rsidRDefault="00321C70">
      <w:pPr>
        <w:spacing w:after="0" w:line="240" w:lineRule="auto"/>
        <w:jc w:val="both"/>
        <w:rPr>
          <w:rFonts w:ascii="Times New Roman" w:eastAsia="Calibri" w:hAnsi="Times New Roman"/>
          <w:sz w:val="24"/>
          <w:szCs w:val="24"/>
          <w:lang w:eastAsia="en-US"/>
        </w:rPr>
      </w:pP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 Назовите единицы измерения силы в системе СИ.</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 xml:space="preserve">       а) килоньютон;       б) джоуль;           в) ньютон;             г) килограмм</w:t>
      </w:r>
    </w:p>
    <w:p w:rsidR="00321C70" w:rsidRDefault="00321C70">
      <w:pPr>
        <w:spacing w:after="0" w:line="240" w:lineRule="auto"/>
        <w:jc w:val="both"/>
        <w:rPr>
          <w:rFonts w:ascii="Times New Roman" w:eastAsia="Calibri" w:hAnsi="Times New Roman"/>
          <w:sz w:val="24"/>
          <w:szCs w:val="24"/>
          <w:lang w:eastAsia="en-US"/>
        </w:rPr>
      </w:pP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3. Сколько законов Ома вы изучили?'</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один;           б) два;               в) три.</w:t>
      </w:r>
    </w:p>
    <w:p w:rsidR="00321C70" w:rsidRDefault="00321C70">
      <w:pPr>
        <w:spacing w:after="0" w:line="240" w:lineRule="auto"/>
        <w:jc w:val="both"/>
        <w:rPr>
          <w:rFonts w:ascii="Times New Roman" w:eastAsia="Calibri" w:hAnsi="Times New Roman"/>
          <w:sz w:val="24"/>
          <w:szCs w:val="24"/>
          <w:lang w:eastAsia="en-US"/>
        </w:rPr>
      </w:pP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4.Назовите наименьшие частицы вещества.</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атомы;           б)  молекулы;          в)  элементарные частицы.</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5.Чему равно нормальное атмосферное давление?</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760 мм рт. </w:t>
      </w:r>
      <w:proofErr w:type="spellStart"/>
      <w:r>
        <w:rPr>
          <w:rFonts w:ascii="Times New Roman" w:eastAsia="Calibri" w:hAnsi="Times New Roman"/>
          <w:sz w:val="24"/>
          <w:szCs w:val="24"/>
          <w:lang w:eastAsia="en-US"/>
        </w:rPr>
        <w:t>ст</w:t>
      </w:r>
      <w:proofErr w:type="spellEnd"/>
      <w:r>
        <w:rPr>
          <w:rFonts w:ascii="Times New Roman" w:eastAsia="Calibri" w:hAnsi="Times New Roman"/>
          <w:sz w:val="24"/>
          <w:szCs w:val="24"/>
          <w:lang w:eastAsia="en-US"/>
        </w:rPr>
        <w:t xml:space="preserve"> ;       б) 6,67  10</w:t>
      </w:r>
      <w:r>
        <w:rPr>
          <w:rFonts w:ascii="Times New Roman" w:eastAsia="Calibri" w:hAnsi="Times New Roman"/>
          <w:sz w:val="24"/>
          <w:szCs w:val="24"/>
          <w:vertAlign w:val="superscript"/>
          <w:lang w:eastAsia="en-US"/>
        </w:rPr>
        <w:t>--11</w:t>
      </w:r>
      <w:r>
        <w:rPr>
          <w:rFonts w:ascii="Times New Roman" w:eastAsia="Calibri" w:hAnsi="Times New Roman"/>
          <w:sz w:val="24"/>
          <w:szCs w:val="24"/>
          <w:lang w:eastAsia="en-US"/>
        </w:rPr>
        <w:t xml:space="preserve"> Нм</w:t>
      </w:r>
      <w:r>
        <w:rPr>
          <w:rFonts w:ascii="Times New Roman" w:eastAsia="Calibri" w:hAnsi="Times New Roman"/>
          <w:sz w:val="24"/>
          <w:szCs w:val="24"/>
          <w:vertAlign w:val="superscript"/>
          <w:lang w:eastAsia="en-US"/>
        </w:rPr>
        <w:t>2</w:t>
      </w:r>
      <w:r>
        <w:rPr>
          <w:rFonts w:ascii="Times New Roman" w:eastAsia="Calibri" w:hAnsi="Times New Roman"/>
          <w:sz w:val="24"/>
          <w:szCs w:val="24"/>
          <w:lang w:eastAsia="en-US"/>
        </w:rPr>
        <w:t>/кг</w:t>
      </w:r>
      <w:r>
        <w:rPr>
          <w:rFonts w:ascii="Times New Roman" w:eastAsia="Calibri" w:hAnsi="Times New Roman"/>
          <w:sz w:val="24"/>
          <w:szCs w:val="24"/>
          <w:vertAlign w:val="superscript"/>
          <w:lang w:eastAsia="en-US"/>
        </w:rPr>
        <w:t>2</w:t>
      </w:r>
      <w:r>
        <w:rPr>
          <w:rFonts w:ascii="Times New Roman" w:eastAsia="Calibri" w:hAnsi="Times New Roman"/>
          <w:sz w:val="24"/>
          <w:szCs w:val="24"/>
          <w:lang w:eastAsia="en-US"/>
        </w:rPr>
        <w:t xml:space="preserve"> ;          в)  1000 Па.</w:t>
      </w:r>
    </w:p>
    <w:p w:rsidR="00321C70" w:rsidRDefault="00321C70">
      <w:pPr>
        <w:spacing w:after="0" w:line="240" w:lineRule="auto"/>
        <w:jc w:val="both"/>
        <w:rPr>
          <w:rFonts w:ascii="Times New Roman" w:eastAsia="Calibri" w:hAnsi="Times New Roman"/>
          <w:sz w:val="24"/>
          <w:szCs w:val="24"/>
          <w:lang w:eastAsia="en-US"/>
        </w:rPr>
      </w:pP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6. К какому виду движения относится движение при падении вертикально вниз?</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а) прямолинейное равномерное;  </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б) криволинейное;</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в) прямолинейное равноускоренное.</w:t>
      </w:r>
    </w:p>
    <w:p w:rsidR="00321C70" w:rsidRDefault="00321C70">
      <w:pPr>
        <w:spacing w:after="0" w:line="240" w:lineRule="auto"/>
        <w:jc w:val="both"/>
        <w:rPr>
          <w:rFonts w:ascii="Times New Roman" w:eastAsia="Calibri" w:hAnsi="Times New Roman"/>
          <w:sz w:val="24"/>
          <w:szCs w:val="24"/>
          <w:lang w:eastAsia="en-US"/>
        </w:rPr>
      </w:pP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7.Какие законы сохранения вы изучали в курсе физики?'</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а) закон сохранения внутренней энергии;</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б) закон сохранения импульса тела;</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в) закон сохранения электрического заряда; </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г) закон сохранения механической силы.</w:t>
      </w:r>
    </w:p>
    <w:p w:rsidR="00321C70" w:rsidRDefault="00321C70">
      <w:pPr>
        <w:spacing w:after="0" w:line="240" w:lineRule="auto"/>
        <w:jc w:val="both"/>
        <w:rPr>
          <w:rFonts w:ascii="Times New Roman" w:eastAsia="Calibri" w:hAnsi="Times New Roman"/>
          <w:sz w:val="24"/>
          <w:szCs w:val="24"/>
          <w:lang w:eastAsia="en-US"/>
        </w:rPr>
      </w:pP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8.Выберите из предложенных скалярные величины.</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а) скорость;        б)  ускорение;          в) длина;     г) объем;            д) энергия.</w:t>
      </w:r>
    </w:p>
    <w:p w:rsidR="00321C70" w:rsidRDefault="00321C70">
      <w:pPr>
        <w:spacing w:after="0" w:line="240" w:lineRule="auto"/>
        <w:jc w:val="both"/>
        <w:rPr>
          <w:rFonts w:ascii="Times New Roman" w:eastAsia="Calibri" w:hAnsi="Times New Roman"/>
          <w:sz w:val="24"/>
          <w:szCs w:val="24"/>
          <w:lang w:eastAsia="en-US"/>
        </w:rPr>
      </w:pP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9. Назовите прибор для измерения температуры.</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 манометр;         б) градусник;           в) термометр. </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10.Назовите ученого, открывшего строение атома?</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Паскаль;       б) Галилеи;              в) Ньютон;            г) Резерфорд. </w:t>
      </w:r>
    </w:p>
    <w:p w:rsidR="00321C70" w:rsidRDefault="00321C70">
      <w:pPr>
        <w:spacing w:after="0" w:line="240" w:lineRule="auto"/>
        <w:jc w:val="both"/>
        <w:rPr>
          <w:rFonts w:ascii="Times New Roman" w:eastAsia="Calibri" w:hAnsi="Times New Roman"/>
          <w:sz w:val="24"/>
          <w:szCs w:val="24"/>
          <w:lang w:eastAsia="en-US"/>
        </w:rPr>
      </w:pP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11. Какой закон физики используют при запуске космического спутника в космосе?'</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а)  закон всемирного тяготения;      б)  закон сохранения импульса тела;</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в) закон электромагнитной индукции;     г) первый закон Ньютона..</w:t>
      </w:r>
    </w:p>
    <w:p w:rsidR="00321C70" w:rsidRDefault="00321C70">
      <w:pPr>
        <w:spacing w:after="0" w:line="240" w:lineRule="auto"/>
        <w:jc w:val="both"/>
        <w:rPr>
          <w:rFonts w:ascii="Times New Roman" w:eastAsia="Calibri" w:hAnsi="Times New Roman"/>
          <w:sz w:val="24"/>
          <w:szCs w:val="24"/>
          <w:lang w:eastAsia="en-US"/>
        </w:rPr>
      </w:pP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12.Укажите соответствие между величинами и единицами измерений.</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 энергия;                                            а) Ньютон;</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2) работа;                                              б) Джоуль; </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3) перемещение;                                   в) ампер;</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4) заряд;                                                г) метр:</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5)  сила.                                                  д) Кулон.</w:t>
      </w:r>
    </w:p>
    <w:p w:rsidR="00321C70" w:rsidRDefault="00321C70">
      <w:pPr>
        <w:spacing w:after="0" w:line="240" w:lineRule="auto"/>
        <w:jc w:val="both"/>
        <w:rPr>
          <w:rFonts w:ascii="Times New Roman" w:eastAsia="Calibri" w:hAnsi="Times New Roman"/>
          <w:sz w:val="24"/>
          <w:szCs w:val="24"/>
          <w:lang w:eastAsia="en-US"/>
        </w:rPr>
      </w:pP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13.  Как называется явление возникновения электрического тока в контуре, расположенном в переменном магнитном поле? </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дифракция;     б) диффузия;        в) деформация;          г) индукция.</w:t>
      </w:r>
    </w:p>
    <w:p w:rsidR="00321C70" w:rsidRDefault="00321C70">
      <w:pPr>
        <w:spacing w:after="0" w:line="240" w:lineRule="auto"/>
        <w:jc w:val="both"/>
        <w:rPr>
          <w:rFonts w:ascii="Times New Roman" w:eastAsia="Calibri" w:hAnsi="Times New Roman"/>
          <w:sz w:val="24"/>
          <w:szCs w:val="24"/>
          <w:lang w:eastAsia="en-US"/>
        </w:rPr>
      </w:pP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14. Какая механическая сила всегда направлена к центру Земли?</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а) сила тяжести;        б) сила упругости;          в) сила трения.</w:t>
      </w:r>
    </w:p>
    <w:p w:rsidR="00321C70" w:rsidRDefault="00321C70">
      <w:pPr>
        <w:spacing w:after="0" w:line="240" w:lineRule="auto"/>
        <w:jc w:val="both"/>
        <w:rPr>
          <w:rFonts w:ascii="Times New Roman" w:eastAsia="Calibri" w:hAnsi="Times New Roman"/>
          <w:sz w:val="24"/>
          <w:szCs w:val="24"/>
          <w:lang w:eastAsia="en-US"/>
        </w:rPr>
      </w:pP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15. Расположите в порядке усиления следующие взаимодействия:</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ядерное;          б) гравитационное;             в) электромагнитное.     </w:t>
      </w:r>
    </w:p>
    <w:p w:rsidR="00321C70" w:rsidRDefault="00321C70">
      <w:pPr>
        <w:spacing w:after="0" w:line="240" w:lineRule="auto"/>
        <w:jc w:val="both"/>
        <w:rPr>
          <w:rFonts w:ascii="Times New Roman" w:eastAsia="Calibri" w:hAnsi="Times New Roman"/>
          <w:sz w:val="24"/>
          <w:szCs w:val="24"/>
          <w:lang w:eastAsia="en-US"/>
        </w:rPr>
      </w:pP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w:t>
      </w:r>
    </w:p>
    <w:p w:rsidR="00321C70" w:rsidRDefault="00321C70">
      <w:pPr>
        <w:spacing w:after="0" w:line="240" w:lineRule="auto"/>
        <w:jc w:val="both"/>
        <w:rPr>
          <w:rFonts w:ascii="Times New Roman" w:eastAsia="Calibri" w:hAnsi="Times New Roman"/>
          <w:sz w:val="24"/>
          <w:szCs w:val="24"/>
          <w:lang w:eastAsia="en-US"/>
        </w:rPr>
      </w:pPr>
    </w:p>
    <w:p w:rsidR="00321C70" w:rsidRDefault="000830F0">
      <w:pPr>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lastRenderedPageBreak/>
        <w:t>Критерии оценок:</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 Оценка «5» выставляется при выполнении 90% предлагаемых заданий, то есть, если правильно выбран ответ на 14-15 вопросов.</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2.Оценка «4» выставляется при выполнении 80% предлагаемых заданий, то есть, если правильно выбран ответ на 12-13 вопросов.</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3. Оценка «3» выставляется при выполнении 70% предлагаемых заданий, то есть, если правильно выбран ответ на 10-11 вопросов.</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4. Оценка «2» выставляется при выполнении менее 70% предлагаемых заданий, то есть, если правильно выбран ответ менее, чем на 10 вопросов.</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На выполнение работы отвадится 45 минут.</w:t>
      </w:r>
    </w:p>
    <w:p w:rsidR="00321C70" w:rsidRDefault="000830F0">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Ответы:</w:t>
      </w:r>
    </w:p>
    <w:tbl>
      <w:tblPr>
        <w:tblW w:w="9895" w:type="dxa"/>
        <w:tblInd w:w="-5" w:type="dxa"/>
        <w:tblLayout w:type="fixed"/>
        <w:tblLook w:val="0000" w:firstRow="0" w:lastRow="0" w:firstColumn="0" w:lastColumn="0" w:noHBand="0" w:noVBand="0"/>
      </w:tblPr>
      <w:tblGrid>
        <w:gridCol w:w="671"/>
        <w:gridCol w:w="461"/>
        <w:gridCol w:w="443"/>
        <w:gridCol w:w="444"/>
        <w:gridCol w:w="458"/>
        <w:gridCol w:w="457"/>
        <w:gridCol w:w="460"/>
        <w:gridCol w:w="566"/>
        <w:gridCol w:w="747"/>
        <w:gridCol w:w="457"/>
        <w:gridCol w:w="510"/>
        <w:gridCol w:w="513"/>
        <w:gridCol w:w="1900"/>
        <w:gridCol w:w="510"/>
        <w:gridCol w:w="555"/>
        <w:gridCol w:w="743"/>
      </w:tblGrid>
      <w:tr w:rsidR="00321C70">
        <w:trPr>
          <w:trHeight w:val="273"/>
        </w:trPr>
        <w:tc>
          <w:tcPr>
            <w:tcW w:w="670"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 xml:space="preserve">№ </w:t>
            </w:r>
          </w:p>
        </w:tc>
        <w:tc>
          <w:tcPr>
            <w:tcW w:w="460"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1</w:t>
            </w:r>
          </w:p>
        </w:tc>
        <w:tc>
          <w:tcPr>
            <w:tcW w:w="443"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2</w:t>
            </w:r>
          </w:p>
        </w:tc>
        <w:tc>
          <w:tcPr>
            <w:tcW w:w="444"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3</w:t>
            </w:r>
          </w:p>
        </w:tc>
        <w:tc>
          <w:tcPr>
            <w:tcW w:w="458"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4</w:t>
            </w:r>
          </w:p>
        </w:tc>
        <w:tc>
          <w:tcPr>
            <w:tcW w:w="457"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5</w:t>
            </w:r>
          </w:p>
        </w:tc>
        <w:tc>
          <w:tcPr>
            <w:tcW w:w="460"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6</w:t>
            </w:r>
          </w:p>
        </w:tc>
        <w:tc>
          <w:tcPr>
            <w:tcW w:w="566"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7</w:t>
            </w:r>
          </w:p>
        </w:tc>
        <w:tc>
          <w:tcPr>
            <w:tcW w:w="747"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8</w:t>
            </w:r>
          </w:p>
        </w:tc>
        <w:tc>
          <w:tcPr>
            <w:tcW w:w="457"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9</w:t>
            </w:r>
          </w:p>
        </w:tc>
        <w:tc>
          <w:tcPr>
            <w:tcW w:w="510"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10</w:t>
            </w:r>
          </w:p>
        </w:tc>
        <w:tc>
          <w:tcPr>
            <w:tcW w:w="513"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11</w:t>
            </w:r>
          </w:p>
        </w:tc>
        <w:tc>
          <w:tcPr>
            <w:tcW w:w="1899"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12</w:t>
            </w:r>
          </w:p>
        </w:tc>
        <w:tc>
          <w:tcPr>
            <w:tcW w:w="510"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13</w:t>
            </w:r>
          </w:p>
        </w:tc>
        <w:tc>
          <w:tcPr>
            <w:tcW w:w="555"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14</w:t>
            </w:r>
          </w:p>
        </w:tc>
        <w:tc>
          <w:tcPr>
            <w:tcW w:w="743" w:type="dxa"/>
            <w:tcBorders>
              <w:top w:val="single" w:sz="4" w:space="0" w:color="000000"/>
              <w:left w:val="single" w:sz="4" w:space="0" w:color="000000"/>
              <w:bottom w:val="single" w:sz="4" w:space="0" w:color="000000"/>
              <w:right w:val="single" w:sz="4" w:space="0" w:color="000000"/>
            </w:tcBorders>
          </w:tcPr>
          <w:p w:rsidR="00321C70" w:rsidRDefault="000830F0">
            <w:pPr>
              <w:widowControl w:val="0"/>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15</w:t>
            </w:r>
          </w:p>
        </w:tc>
      </w:tr>
      <w:tr w:rsidR="00321C70">
        <w:trPr>
          <w:trHeight w:val="277"/>
        </w:trPr>
        <w:tc>
          <w:tcPr>
            <w:tcW w:w="670"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1 в</w:t>
            </w:r>
          </w:p>
        </w:tc>
        <w:tc>
          <w:tcPr>
            <w:tcW w:w="460"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в</w:t>
            </w:r>
          </w:p>
        </w:tc>
        <w:tc>
          <w:tcPr>
            <w:tcW w:w="443"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а</w:t>
            </w:r>
          </w:p>
        </w:tc>
        <w:tc>
          <w:tcPr>
            <w:tcW w:w="444"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в</w:t>
            </w:r>
          </w:p>
        </w:tc>
        <w:tc>
          <w:tcPr>
            <w:tcW w:w="458"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б</w:t>
            </w:r>
          </w:p>
        </w:tc>
        <w:tc>
          <w:tcPr>
            <w:tcW w:w="457"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а</w:t>
            </w:r>
          </w:p>
        </w:tc>
        <w:tc>
          <w:tcPr>
            <w:tcW w:w="460"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г</w:t>
            </w:r>
          </w:p>
        </w:tc>
        <w:tc>
          <w:tcPr>
            <w:tcW w:w="566"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sz w:val="24"/>
                <w:szCs w:val="24"/>
                <w:lang w:eastAsia="en-US"/>
              </w:rPr>
            </w:pPr>
            <w:proofErr w:type="spellStart"/>
            <w:r>
              <w:rPr>
                <w:rFonts w:ascii="Times New Roman" w:eastAsia="Calibri" w:hAnsi="Times New Roman"/>
                <w:sz w:val="24"/>
                <w:szCs w:val="24"/>
                <w:lang w:eastAsia="en-US"/>
              </w:rPr>
              <w:t>б,в</w:t>
            </w:r>
            <w:proofErr w:type="spellEnd"/>
          </w:p>
        </w:tc>
        <w:tc>
          <w:tcPr>
            <w:tcW w:w="747"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sz w:val="24"/>
                <w:szCs w:val="24"/>
                <w:lang w:eastAsia="en-US"/>
              </w:rPr>
            </w:pPr>
            <w:proofErr w:type="spellStart"/>
            <w:r>
              <w:rPr>
                <w:rFonts w:ascii="Times New Roman" w:eastAsia="Calibri" w:hAnsi="Times New Roman"/>
                <w:sz w:val="24"/>
                <w:szCs w:val="24"/>
                <w:lang w:eastAsia="en-US"/>
              </w:rPr>
              <w:t>в,г,д</w:t>
            </w:r>
            <w:proofErr w:type="spellEnd"/>
          </w:p>
        </w:tc>
        <w:tc>
          <w:tcPr>
            <w:tcW w:w="457"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а</w:t>
            </w:r>
          </w:p>
        </w:tc>
        <w:tc>
          <w:tcPr>
            <w:tcW w:w="510"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в</w:t>
            </w:r>
          </w:p>
        </w:tc>
        <w:tc>
          <w:tcPr>
            <w:tcW w:w="513"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б</w:t>
            </w:r>
          </w:p>
        </w:tc>
        <w:tc>
          <w:tcPr>
            <w:tcW w:w="1899"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1в,2б,3г,4д,5а</w:t>
            </w:r>
          </w:p>
        </w:tc>
        <w:tc>
          <w:tcPr>
            <w:tcW w:w="510"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б</w:t>
            </w:r>
          </w:p>
        </w:tc>
        <w:tc>
          <w:tcPr>
            <w:tcW w:w="555"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в</w:t>
            </w:r>
          </w:p>
        </w:tc>
        <w:tc>
          <w:tcPr>
            <w:tcW w:w="743" w:type="dxa"/>
            <w:tcBorders>
              <w:top w:val="single" w:sz="4" w:space="0" w:color="000000"/>
              <w:left w:val="single" w:sz="4" w:space="0" w:color="000000"/>
              <w:bottom w:val="single" w:sz="4" w:space="0" w:color="000000"/>
              <w:right w:val="single" w:sz="4" w:space="0" w:color="000000"/>
            </w:tcBorders>
          </w:tcPr>
          <w:p w:rsidR="00321C70" w:rsidRDefault="000830F0">
            <w:pPr>
              <w:widowControl w:val="0"/>
              <w:spacing w:after="0" w:line="240" w:lineRule="auto"/>
              <w:jc w:val="both"/>
              <w:rPr>
                <w:rFonts w:ascii="Times New Roman" w:eastAsia="Calibri" w:hAnsi="Times New Roman"/>
                <w:sz w:val="24"/>
                <w:szCs w:val="24"/>
                <w:lang w:eastAsia="en-US"/>
              </w:rPr>
            </w:pPr>
            <w:proofErr w:type="spellStart"/>
            <w:r>
              <w:rPr>
                <w:rFonts w:ascii="Times New Roman" w:eastAsia="Calibri" w:hAnsi="Times New Roman"/>
                <w:sz w:val="24"/>
                <w:szCs w:val="24"/>
                <w:lang w:eastAsia="en-US"/>
              </w:rPr>
              <w:t>в,а,б</w:t>
            </w:r>
            <w:proofErr w:type="spellEnd"/>
          </w:p>
        </w:tc>
      </w:tr>
      <w:tr w:rsidR="00321C70">
        <w:trPr>
          <w:trHeight w:val="267"/>
        </w:trPr>
        <w:tc>
          <w:tcPr>
            <w:tcW w:w="670"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b/>
                <w:bCs/>
                <w:sz w:val="24"/>
                <w:szCs w:val="24"/>
                <w:lang w:eastAsia="en-US"/>
              </w:rPr>
            </w:pPr>
            <w:r>
              <w:rPr>
                <w:rFonts w:ascii="Times New Roman" w:eastAsia="Calibri" w:hAnsi="Times New Roman"/>
                <w:b/>
                <w:bCs/>
                <w:sz w:val="24"/>
                <w:szCs w:val="24"/>
                <w:lang w:eastAsia="en-US"/>
              </w:rPr>
              <w:t>2 в</w:t>
            </w:r>
          </w:p>
        </w:tc>
        <w:tc>
          <w:tcPr>
            <w:tcW w:w="460"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в</w:t>
            </w:r>
          </w:p>
        </w:tc>
        <w:tc>
          <w:tcPr>
            <w:tcW w:w="443"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б</w:t>
            </w:r>
          </w:p>
        </w:tc>
        <w:tc>
          <w:tcPr>
            <w:tcW w:w="444"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а</w:t>
            </w:r>
          </w:p>
        </w:tc>
        <w:tc>
          <w:tcPr>
            <w:tcW w:w="458"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б</w:t>
            </w:r>
          </w:p>
        </w:tc>
        <w:tc>
          <w:tcPr>
            <w:tcW w:w="457"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б</w:t>
            </w:r>
          </w:p>
        </w:tc>
        <w:tc>
          <w:tcPr>
            <w:tcW w:w="460"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в</w:t>
            </w:r>
          </w:p>
        </w:tc>
        <w:tc>
          <w:tcPr>
            <w:tcW w:w="566"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bCs/>
                <w:sz w:val="24"/>
                <w:szCs w:val="24"/>
                <w:lang w:eastAsia="en-US"/>
              </w:rPr>
            </w:pPr>
            <w:proofErr w:type="spellStart"/>
            <w:r>
              <w:rPr>
                <w:rFonts w:ascii="Times New Roman" w:eastAsia="Calibri" w:hAnsi="Times New Roman"/>
                <w:bCs/>
                <w:sz w:val="24"/>
                <w:szCs w:val="24"/>
                <w:lang w:eastAsia="en-US"/>
              </w:rPr>
              <w:t>а,в</w:t>
            </w:r>
            <w:proofErr w:type="spellEnd"/>
          </w:p>
        </w:tc>
        <w:tc>
          <w:tcPr>
            <w:tcW w:w="747"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bCs/>
                <w:sz w:val="24"/>
                <w:szCs w:val="24"/>
                <w:lang w:eastAsia="en-US"/>
              </w:rPr>
            </w:pPr>
            <w:proofErr w:type="spellStart"/>
            <w:r>
              <w:rPr>
                <w:rFonts w:ascii="Times New Roman" w:eastAsia="Calibri" w:hAnsi="Times New Roman"/>
                <w:bCs/>
                <w:sz w:val="24"/>
                <w:szCs w:val="24"/>
                <w:lang w:eastAsia="en-US"/>
              </w:rPr>
              <w:t>а,г,д</w:t>
            </w:r>
            <w:proofErr w:type="spellEnd"/>
          </w:p>
        </w:tc>
        <w:tc>
          <w:tcPr>
            <w:tcW w:w="457"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б</w:t>
            </w:r>
          </w:p>
        </w:tc>
        <w:tc>
          <w:tcPr>
            <w:tcW w:w="510"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а</w:t>
            </w:r>
          </w:p>
        </w:tc>
        <w:tc>
          <w:tcPr>
            <w:tcW w:w="513"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в</w:t>
            </w:r>
          </w:p>
        </w:tc>
        <w:tc>
          <w:tcPr>
            <w:tcW w:w="1899"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1в,2б,3г,4д,5а</w:t>
            </w:r>
          </w:p>
        </w:tc>
        <w:tc>
          <w:tcPr>
            <w:tcW w:w="510"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в</w:t>
            </w:r>
          </w:p>
        </w:tc>
        <w:tc>
          <w:tcPr>
            <w:tcW w:w="555"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б</w:t>
            </w:r>
          </w:p>
        </w:tc>
        <w:tc>
          <w:tcPr>
            <w:tcW w:w="743" w:type="dxa"/>
            <w:tcBorders>
              <w:top w:val="single" w:sz="4" w:space="0" w:color="000000"/>
              <w:left w:val="single" w:sz="4" w:space="0" w:color="000000"/>
              <w:bottom w:val="single" w:sz="4" w:space="0" w:color="000000"/>
              <w:right w:val="single" w:sz="4" w:space="0" w:color="000000"/>
            </w:tcBorders>
          </w:tcPr>
          <w:p w:rsidR="00321C70" w:rsidRDefault="000830F0">
            <w:pPr>
              <w:widowControl w:val="0"/>
              <w:spacing w:after="0" w:line="240" w:lineRule="auto"/>
              <w:jc w:val="both"/>
              <w:rPr>
                <w:rFonts w:ascii="Times New Roman" w:eastAsia="Calibri" w:hAnsi="Times New Roman"/>
                <w:bCs/>
                <w:sz w:val="24"/>
                <w:szCs w:val="24"/>
                <w:lang w:eastAsia="en-US"/>
              </w:rPr>
            </w:pPr>
            <w:proofErr w:type="spellStart"/>
            <w:r>
              <w:rPr>
                <w:rFonts w:ascii="Times New Roman" w:eastAsia="Calibri" w:hAnsi="Times New Roman"/>
                <w:bCs/>
                <w:sz w:val="24"/>
                <w:szCs w:val="24"/>
                <w:lang w:eastAsia="en-US"/>
              </w:rPr>
              <w:t>в,а,б</w:t>
            </w:r>
            <w:proofErr w:type="spellEnd"/>
          </w:p>
        </w:tc>
      </w:tr>
      <w:tr w:rsidR="00321C70">
        <w:trPr>
          <w:trHeight w:val="226"/>
        </w:trPr>
        <w:tc>
          <w:tcPr>
            <w:tcW w:w="670"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b/>
                <w:bCs/>
                <w:sz w:val="24"/>
                <w:szCs w:val="24"/>
                <w:lang w:eastAsia="en-US"/>
              </w:rPr>
            </w:pPr>
            <w:r>
              <w:rPr>
                <w:rFonts w:ascii="Times New Roman" w:eastAsia="Calibri" w:hAnsi="Times New Roman"/>
                <w:b/>
                <w:bCs/>
                <w:sz w:val="24"/>
                <w:szCs w:val="24"/>
                <w:lang w:eastAsia="en-US"/>
              </w:rPr>
              <w:t>3в</w:t>
            </w:r>
          </w:p>
        </w:tc>
        <w:tc>
          <w:tcPr>
            <w:tcW w:w="460"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а</w:t>
            </w:r>
          </w:p>
        </w:tc>
        <w:tc>
          <w:tcPr>
            <w:tcW w:w="443"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в</w:t>
            </w:r>
          </w:p>
        </w:tc>
        <w:tc>
          <w:tcPr>
            <w:tcW w:w="444"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б</w:t>
            </w:r>
          </w:p>
        </w:tc>
        <w:tc>
          <w:tcPr>
            <w:tcW w:w="458"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б</w:t>
            </w:r>
          </w:p>
        </w:tc>
        <w:tc>
          <w:tcPr>
            <w:tcW w:w="457"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а</w:t>
            </w:r>
          </w:p>
        </w:tc>
        <w:tc>
          <w:tcPr>
            <w:tcW w:w="460"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в</w:t>
            </w:r>
          </w:p>
        </w:tc>
        <w:tc>
          <w:tcPr>
            <w:tcW w:w="566"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bCs/>
                <w:sz w:val="24"/>
                <w:szCs w:val="24"/>
                <w:lang w:eastAsia="en-US"/>
              </w:rPr>
            </w:pPr>
            <w:proofErr w:type="spellStart"/>
            <w:r>
              <w:rPr>
                <w:rFonts w:ascii="Times New Roman" w:eastAsia="Calibri" w:hAnsi="Times New Roman"/>
                <w:bCs/>
                <w:sz w:val="24"/>
                <w:szCs w:val="24"/>
                <w:lang w:eastAsia="en-US"/>
              </w:rPr>
              <w:t>б,в</w:t>
            </w:r>
            <w:proofErr w:type="spellEnd"/>
          </w:p>
        </w:tc>
        <w:tc>
          <w:tcPr>
            <w:tcW w:w="747"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bCs/>
                <w:sz w:val="24"/>
                <w:szCs w:val="24"/>
                <w:lang w:eastAsia="en-US"/>
              </w:rPr>
            </w:pPr>
            <w:proofErr w:type="spellStart"/>
            <w:r>
              <w:rPr>
                <w:rFonts w:ascii="Times New Roman" w:eastAsia="Calibri" w:hAnsi="Times New Roman"/>
                <w:bCs/>
                <w:sz w:val="24"/>
                <w:szCs w:val="24"/>
                <w:lang w:eastAsia="en-US"/>
              </w:rPr>
              <w:t>в,г,д</w:t>
            </w:r>
            <w:proofErr w:type="spellEnd"/>
          </w:p>
        </w:tc>
        <w:tc>
          <w:tcPr>
            <w:tcW w:w="457"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в</w:t>
            </w:r>
          </w:p>
        </w:tc>
        <w:tc>
          <w:tcPr>
            <w:tcW w:w="510"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г</w:t>
            </w:r>
          </w:p>
        </w:tc>
        <w:tc>
          <w:tcPr>
            <w:tcW w:w="513"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а</w:t>
            </w:r>
          </w:p>
        </w:tc>
        <w:tc>
          <w:tcPr>
            <w:tcW w:w="1899"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1б,2б,3г,4д,5а</w:t>
            </w:r>
          </w:p>
        </w:tc>
        <w:tc>
          <w:tcPr>
            <w:tcW w:w="510"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г</w:t>
            </w:r>
          </w:p>
        </w:tc>
        <w:tc>
          <w:tcPr>
            <w:tcW w:w="555" w:type="dxa"/>
            <w:tcBorders>
              <w:top w:val="single" w:sz="4" w:space="0" w:color="000000"/>
              <w:left w:val="single" w:sz="4" w:space="0" w:color="000000"/>
              <w:bottom w:val="single" w:sz="4" w:space="0" w:color="000000"/>
            </w:tcBorders>
          </w:tcPr>
          <w:p w:rsidR="00321C70" w:rsidRDefault="000830F0">
            <w:pPr>
              <w:widowControl w:val="0"/>
              <w:spacing w:after="0" w:line="240"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а</w:t>
            </w:r>
          </w:p>
        </w:tc>
        <w:tc>
          <w:tcPr>
            <w:tcW w:w="743" w:type="dxa"/>
            <w:tcBorders>
              <w:top w:val="single" w:sz="4" w:space="0" w:color="000000"/>
              <w:left w:val="single" w:sz="4" w:space="0" w:color="000000"/>
              <w:bottom w:val="single" w:sz="4" w:space="0" w:color="000000"/>
              <w:right w:val="single" w:sz="4" w:space="0" w:color="000000"/>
            </w:tcBorders>
          </w:tcPr>
          <w:p w:rsidR="00321C70" w:rsidRDefault="000830F0">
            <w:pPr>
              <w:widowControl w:val="0"/>
              <w:spacing w:after="0" w:line="240" w:lineRule="auto"/>
              <w:jc w:val="both"/>
              <w:rPr>
                <w:rFonts w:ascii="Times New Roman" w:eastAsia="Calibri" w:hAnsi="Times New Roman"/>
                <w:bCs/>
                <w:sz w:val="24"/>
                <w:szCs w:val="24"/>
                <w:lang w:eastAsia="en-US"/>
              </w:rPr>
            </w:pPr>
            <w:proofErr w:type="spellStart"/>
            <w:r>
              <w:rPr>
                <w:rFonts w:ascii="Times New Roman" w:eastAsia="Calibri" w:hAnsi="Times New Roman"/>
                <w:bCs/>
                <w:sz w:val="24"/>
                <w:szCs w:val="24"/>
                <w:lang w:eastAsia="en-US"/>
              </w:rPr>
              <w:t>б,в,а</w:t>
            </w:r>
            <w:proofErr w:type="spellEnd"/>
          </w:p>
        </w:tc>
      </w:tr>
    </w:tbl>
    <w:p w:rsidR="00321C70" w:rsidRDefault="00321C70">
      <w:pPr>
        <w:spacing w:after="0" w:line="240" w:lineRule="auto"/>
        <w:rPr>
          <w:rFonts w:ascii="Times New Roman" w:eastAsia="Calibri" w:hAnsi="Times New Roman"/>
          <w:b/>
          <w:sz w:val="24"/>
          <w:szCs w:val="24"/>
          <w:lang w:eastAsia="en-US"/>
        </w:rPr>
      </w:pPr>
    </w:p>
    <w:p w:rsidR="00321C70" w:rsidRDefault="00321C70">
      <w:pPr>
        <w:spacing w:after="0" w:line="240" w:lineRule="auto"/>
        <w:jc w:val="center"/>
        <w:rPr>
          <w:rFonts w:ascii="Times New Roman" w:eastAsia="Calibri" w:hAnsi="Times New Roman"/>
          <w:b/>
          <w:sz w:val="24"/>
          <w:szCs w:val="24"/>
          <w:lang w:eastAsia="en-US"/>
        </w:rPr>
      </w:pPr>
    </w:p>
    <w:p w:rsidR="00321C70" w:rsidRDefault="000830F0">
      <w:pPr>
        <w:keepNext/>
        <w:keepLines/>
        <w:spacing w:before="40" w:after="0"/>
        <w:jc w:val="center"/>
        <w:outlineLvl w:val="2"/>
        <w:rPr>
          <w:rFonts w:ascii="Times New Roman" w:hAnsi="Times New Roman"/>
          <w:b/>
          <w:sz w:val="24"/>
          <w:szCs w:val="24"/>
          <w:lang w:eastAsia="en-US"/>
        </w:rPr>
      </w:pPr>
      <w:bookmarkStart w:id="19" w:name="_Toc83586210"/>
      <w:r>
        <w:rPr>
          <w:rFonts w:ascii="Times New Roman" w:hAnsi="Times New Roman"/>
          <w:b/>
          <w:sz w:val="24"/>
          <w:szCs w:val="24"/>
          <w:lang w:eastAsia="en-US"/>
        </w:rPr>
        <w:t>3.5.2 Диагностическая контрольная работа</w:t>
      </w:r>
      <w:bookmarkEnd w:id="19"/>
    </w:p>
    <w:p w:rsidR="00321C70" w:rsidRDefault="000830F0">
      <w:pPr>
        <w:spacing w:after="0" w:line="240" w:lineRule="auto"/>
        <w:jc w:val="center"/>
        <w:rPr>
          <w:rFonts w:ascii="Times New Roman" w:eastAsia="Calibri" w:hAnsi="Times New Roman"/>
          <w:i/>
          <w:iCs/>
          <w:sz w:val="24"/>
          <w:szCs w:val="24"/>
          <w:lang w:eastAsia="en-US"/>
        </w:rPr>
      </w:pPr>
      <w:r>
        <w:rPr>
          <w:rFonts w:ascii="Times New Roman" w:eastAsia="Calibri" w:hAnsi="Times New Roman"/>
          <w:b/>
          <w:sz w:val="24"/>
          <w:szCs w:val="24"/>
          <w:lang w:eastAsia="en-US"/>
        </w:rPr>
        <w:t xml:space="preserve">Раздел 1. </w:t>
      </w:r>
      <w:r>
        <w:rPr>
          <w:rFonts w:ascii="Times New Roman" w:eastAsia="Calibri" w:hAnsi="Times New Roman"/>
          <w:b/>
          <w:color w:val="000000"/>
          <w:sz w:val="24"/>
          <w:szCs w:val="24"/>
          <w:lang w:eastAsia="en-US"/>
        </w:rPr>
        <w:t>Механика.</w:t>
      </w:r>
    </w:p>
    <w:p w:rsidR="00321C70" w:rsidRDefault="00321C70">
      <w:pPr>
        <w:jc w:val="center"/>
        <w:rPr>
          <w:rFonts w:ascii="Times New Roman" w:eastAsia="Calibri" w:hAnsi="Times New Roman"/>
          <w:b/>
          <w:sz w:val="24"/>
          <w:szCs w:val="24"/>
          <w:lang w:eastAsia="en-US"/>
        </w:rPr>
      </w:pPr>
    </w:p>
    <w:p w:rsidR="00321C70" w:rsidRDefault="000830F0">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1 вариант</w:t>
      </w:r>
    </w:p>
    <w:p w:rsidR="00321C70" w:rsidRDefault="000830F0">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1.Даны путь  (</w:t>
      </w:r>
      <w:r>
        <w:rPr>
          <w:rFonts w:ascii="Times New Roman" w:eastAsia="Calibri" w:hAnsi="Times New Roman"/>
          <w:sz w:val="24"/>
          <w:szCs w:val="24"/>
          <w:lang w:val="en-US" w:eastAsia="en-US"/>
        </w:rPr>
        <w:t>s</w:t>
      </w:r>
      <w:r>
        <w:rPr>
          <w:rFonts w:ascii="Times New Roman" w:eastAsia="Calibri" w:hAnsi="Times New Roman"/>
          <w:sz w:val="24"/>
          <w:szCs w:val="24"/>
          <w:lang w:eastAsia="en-US"/>
        </w:rPr>
        <w:t>) и промежуток времени(</w:t>
      </w:r>
      <w:r>
        <w:rPr>
          <w:rFonts w:ascii="Times New Roman" w:eastAsia="Calibri" w:hAnsi="Times New Roman"/>
          <w:sz w:val="24"/>
          <w:szCs w:val="24"/>
          <w:lang w:val="en-US" w:eastAsia="en-US"/>
        </w:rPr>
        <w:t>t</w:t>
      </w:r>
      <w:r>
        <w:rPr>
          <w:rFonts w:ascii="Times New Roman" w:eastAsia="Calibri" w:hAnsi="Times New Roman"/>
          <w:sz w:val="24"/>
          <w:szCs w:val="24"/>
          <w:lang w:eastAsia="en-US"/>
        </w:rPr>
        <w:t>).Как найти скорость?</w:t>
      </w:r>
    </w:p>
    <w:p w:rsidR="00321C70" w:rsidRDefault="000830F0">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 xml:space="preserve">2.Единица измерения скорости </w:t>
      </w:r>
      <w:r>
        <w:rPr>
          <w:rFonts w:ascii="Times New Roman" w:eastAsia="Calibri" w:hAnsi="Times New Roman"/>
          <w:sz w:val="24"/>
          <w:szCs w:val="24"/>
          <w:lang w:val="en-US" w:eastAsia="en-US"/>
        </w:rPr>
        <w:t>v</w:t>
      </w:r>
      <w:r>
        <w:rPr>
          <w:rFonts w:ascii="Times New Roman" w:eastAsia="Calibri" w:hAnsi="Times New Roman"/>
          <w:sz w:val="24"/>
          <w:szCs w:val="24"/>
          <w:lang w:eastAsia="en-US"/>
        </w:rPr>
        <w:t>.</w:t>
      </w:r>
    </w:p>
    <w:p w:rsidR="00321C70" w:rsidRDefault="000830F0">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3.Дать определение инерции.</w:t>
      </w:r>
    </w:p>
    <w:p w:rsidR="00321C70" w:rsidRDefault="000830F0">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4.Что такое молекула вещества.</w:t>
      </w:r>
    </w:p>
    <w:p w:rsidR="00321C70" w:rsidRDefault="000830F0">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5.Дать определение плотности вещества. Какой буквой обозначается? Единица измерения.</w:t>
      </w:r>
    </w:p>
    <w:p w:rsidR="00321C70" w:rsidRDefault="000830F0">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6.Имеет ли направление физическая величина сила. Какой буквой обозначается?</w:t>
      </w:r>
    </w:p>
    <w:p w:rsidR="00321C70" w:rsidRDefault="000830F0">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7.Дать определение силы трения. Какой буквой обозначается. В чем измеряется?</w:t>
      </w:r>
    </w:p>
    <w:p w:rsidR="00321C70" w:rsidRDefault="000830F0">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8.Мощность. Какой буквой обозначается. В чем измеряется? Формула.</w:t>
      </w:r>
    </w:p>
    <w:p w:rsidR="00321C70" w:rsidRDefault="000830F0">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9. Закон Паскаля.</w:t>
      </w:r>
    </w:p>
    <w:p w:rsidR="00321C70" w:rsidRDefault="000830F0">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10.Энергия. Формула. Единица измерения.</w:t>
      </w:r>
    </w:p>
    <w:p w:rsidR="00321C70" w:rsidRDefault="000830F0">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11. Какой буквой обозначается ускорение. В каких единицах измеряется?</w:t>
      </w:r>
    </w:p>
    <w:p w:rsidR="00321C70" w:rsidRDefault="000830F0">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12.Определение ускорения.</w:t>
      </w:r>
    </w:p>
    <w:p w:rsidR="00321C70" w:rsidRDefault="000830F0">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13.Перевести 18 км/ч в м/с.</w:t>
      </w:r>
    </w:p>
    <w:p w:rsidR="00321C70" w:rsidRDefault="000830F0">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14.Перевести 5 см/с в м/с.</w:t>
      </w:r>
    </w:p>
    <w:p w:rsidR="00321C70" w:rsidRDefault="000830F0">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15. Перевести 120 м/мин в м/с.</w:t>
      </w:r>
    </w:p>
    <w:p w:rsidR="00321C70" w:rsidRDefault="000830F0">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16.Что такое механика?</w:t>
      </w:r>
    </w:p>
    <w:p w:rsidR="00321C70" w:rsidRDefault="000830F0">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17.Какими буквами обозначается период обращения?</w:t>
      </w:r>
    </w:p>
    <w:p w:rsidR="00321C70" w:rsidRDefault="000830F0">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18. Какими буквами обозначается частота обращения?</w:t>
      </w:r>
    </w:p>
    <w:p w:rsidR="00321C70" w:rsidRDefault="000830F0">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19. Формулы периода и частоты обращения.</w:t>
      </w:r>
    </w:p>
    <w:p w:rsidR="00321C70" w:rsidRDefault="000830F0">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20.Формула импульса тела</w:t>
      </w:r>
    </w:p>
    <w:p w:rsidR="00321C70" w:rsidRDefault="000830F0">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 xml:space="preserve">21.Определение веса тела. В чем измеряется? </w:t>
      </w:r>
    </w:p>
    <w:p w:rsidR="00321C70" w:rsidRDefault="000830F0">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2 вариант</w:t>
      </w:r>
    </w:p>
    <w:p w:rsidR="00321C70" w:rsidRDefault="000830F0">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1.Даны скорость (</w:t>
      </w:r>
      <w:r>
        <w:rPr>
          <w:rFonts w:ascii="Times New Roman" w:eastAsia="Calibri" w:hAnsi="Times New Roman"/>
          <w:sz w:val="24"/>
          <w:szCs w:val="24"/>
          <w:lang w:val="en-US" w:eastAsia="en-US"/>
        </w:rPr>
        <w:t>v</w:t>
      </w:r>
      <w:r>
        <w:rPr>
          <w:rFonts w:ascii="Times New Roman" w:eastAsia="Calibri" w:hAnsi="Times New Roman"/>
          <w:sz w:val="24"/>
          <w:szCs w:val="24"/>
          <w:lang w:eastAsia="en-US"/>
        </w:rPr>
        <w:t>) и промежуток времени(</w:t>
      </w:r>
      <w:r>
        <w:rPr>
          <w:rFonts w:ascii="Times New Roman" w:eastAsia="Calibri" w:hAnsi="Times New Roman"/>
          <w:sz w:val="24"/>
          <w:szCs w:val="24"/>
          <w:lang w:val="en-US" w:eastAsia="en-US"/>
        </w:rPr>
        <w:t>t</w:t>
      </w:r>
      <w:r>
        <w:rPr>
          <w:rFonts w:ascii="Times New Roman" w:eastAsia="Calibri" w:hAnsi="Times New Roman"/>
          <w:sz w:val="24"/>
          <w:szCs w:val="24"/>
          <w:lang w:eastAsia="en-US"/>
        </w:rPr>
        <w:t>). Как найти расстояние?</w:t>
      </w:r>
    </w:p>
    <w:p w:rsidR="00321C70" w:rsidRDefault="000830F0">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2.Единица измерения расстояния S.</w:t>
      </w:r>
    </w:p>
    <w:p w:rsidR="00321C70" w:rsidRDefault="000830F0">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3.Дать определение массы тела.</w:t>
      </w:r>
    </w:p>
    <w:p w:rsidR="00321C70" w:rsidRDefault="000830F0">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4.Что такое молекула вещества.</w:t>
      </w:r>
    </w:p>
    <w:p w:rsidR="00321C70" w:rsidRDefault="000830F0">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5.Дать определение плотности вещества. Какой буквой обозначается? Единица измерения.</w:t>
      </w:r>
    </w:p>
    <w:p w:rsidR="00321C70" w:rsidRDefault="000830F0">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6.Что такое физическая сила? В чём измеряется?</w:t>
      </w:r>
    </w:p>
    <w:p w:rsidR="00321C70" w:rsidRDefault="000830F0">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7. Какие виды трения бывают?</w:t>
      </w:r>
    </w:p>
    <w:p w:rsidR="00321C70" w:rsidRDefault="000830F0">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8. Работа. Какой буквой обозначается. В чем измеряется? Формула.</w:t>
      </w:r>
    </w:p>
    <w:p w:rsidR="00321C70" w:rsidRDefault="000830F0">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 xml:space="preserve">9.  Импульс тела. Формула. Единица измерения. </w:t>
      </w:r>
    </w:p>
    <w:p w:rsidR="00321C70" w:rsidRDefault="000830F0">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10. Давление в жидкости и газе. Формула.</w:t>
      </w:r>
    </w:p>
    <w:p w:rsidR="00321C70" w:rsidRDefault="000830F0">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11. Какой буквой обозначается период колебаний. В каких единицах измеряется?</w:t>
      </w:r>
    </w:p>
    <w:p w:rsidR="00321C70" w:rsidRDefault="000830F0">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12.Определение частоты колебаний.</w:t>
      </w:r>
    </w:p>
    <w:p w:rsidR="00321C70" w:rsidRDefault="000830F0">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13.Перевести 36 км/ч в м/с.</w:t>
      </w:r>
    </w:p>
    <w:p w:rsidR="00321C70" w:rsidRDefault="000830F0">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14.Перевести 10 см/с в м/с.</w:t>
      </w:r>
    </w:p>
    <w:p w:rsidR="00321C70" w:rsidRDefault="000830F0">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15. Перевести 180 м/мин  в м/с.</w:t>
      </w:r>
    </w:p>
    <w:p w:rsidR="00321C70" w:rsidRDefault="000830F0">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16.Что такое электрический ток?</w:t>
      </w:r>
    </w:p>
    <w:p w:rsidR="00321C70" w:rsidRDefault="000830F0">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17.Какими буквами обозначается напряжение?</w:t>
      </w:r>
    </w:p>
    <w:p w:rsidR="00321C70" w:rsidRDefault="000830F0">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18. Какими буквами обозначается сопротивление?</w:t>
      </w:r>
    </w:p>
    <w:p w:rsidR="00321C70" w:rsidRDefault="000830F0">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19. Формула Закона Ома.</w:t>
      </w:r>
    </w:p>
    <w:p w:rsidR="00321C70" w:rsidRDefault="000830F0">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20.Формула для мощности тока.</w:t>
      </w:r>
    </w:p>
    <w:p w:rsidR="00321C70" w:rsidRDefault="000830F0">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 xml:space="preserve">21.Определение веса тела. В чем измеряется? </w:t>
      </w:r>
    </w:p>
    <w:p w:rsidR="00321C70" w:rsidRDefault="00321C70">
      <w:pPr>
        <w:jc w:val="center"/>
        <w:rPr>
          <w:rFonts w:ascii="Times New Roman" w:eastAsia="Calibri" w:hAnsi="Times New Roman"/>
          <w:b/>
          <w:sz w:val="24"/>
          <w:szCs w:val="24"/>
          <w:lang w:eastAsia="en-US"/>
        </w:rPr>
      </w:pPr>
    </w:p>
    <w:p w:rsidR="00321C70" w:rsidRDefault="000830F0">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Контрольная работа № 1 по теме «Кинематика"</w:t>
      </w:r>
    </w:p>
    <w:p w:rsidR="00321C70" w:rsidRDefault="000830F0">
      <w:pPr>
        <w:jc w:val="center"/>
        <w:rPr>
          <w:rFonts w:ascii="Times New Roman" w:eastAsia="Calibri" w:hAnsi="Times New Roman"/>
          <w:sz w:val="24"/>
          <w:szCs w:val="24"/>
          <w:lang w:eastAsia="en-US"/>
        </w:rPr>
      </w:pPr>
      <w:r>
        <w:rPr>
          <w:rFonts w:ascii="Times New Roman" w:eastAsia="Calibri" w:hAnsi="Times New Roman"/>
          <w:sz w:val="24"/>
          <w:szCs w:val="24"/>
          <w:lang w:eastAsia="en-US"/>
        </w:rPr>
        <w:t>Вариант 1</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1.Автомобиль движется со скоростью 36 км/ч по закруглению дороги радиусом 2 м. Определите центростремительное ускорение?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Тело совершает 240 полных оборотов за 2 минуты. Чему равны частота и период его обращения?</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Найдите скорость и перемещение велосипедиста через 20 с, если его начальная скорость равна 4 м/с, а ускорение 0,3 м/с</w:t>
      </w:r>
      <w:r>
        <w:rPr>
          <w:rFonts w:ascii="Times New Roman" w:eastAsia="Calibri" w:hAnsi="Times New Roman"/>
          <w:sz w:val="24"/>
          <w:szCs w:val="24"/>
          <w:vertAlign w:val="superscript"/>
          <w:lang w:eastAsia="en-US"/>
        </w:rPr>
        <w:t xml:space="preserve">2 </w:t>
      </w:r>
      <w:r>
        <w:rPr>
          <w:rFonts w:ascii="Times New Roman" w:eastAsia="Calibri" w:hAnsi="Times New Roman"/>
          <w:sz w:val="24"/>
          <w:szCs w:val="24"/>
          <w:lang w:eastAsia="en-US"/>
        </w:rPr>
        <w:t>?</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  Определите место и время встречи двух тел, если уравнения их движения имеют вид: х</w:t>
      </w:r>
      <w:r>
        <w:rPr>
          <w:rFonts w:ascii="Times New Roman" w:eastAsia="Calibri" w:hAnsi="Times New Roman"/>
          <w:sz w:val="24"/>
          <w:szCs w:val="24"/>
          <w:vertAlign w:val="subscript"/>
          <w:lang w:eastAsia="en-US"/>
        </w:rPr>
        <w:t xml:space="preserve">1 </w:t>
      </w:r>
      <w:r>
        <w:rPr>
          <w:rFonts w:ascii="Times New Roman" w:eastAsia="Calibri" w:hAnsi="Times New Roman"/>
          <w:sz w:val="24"/>
          <w:szCs w:val="24"/>
          <w:lang w:eastAsia="en-US"/>
        </w:rPr>
        <w:t>= 5 - 5t  и х</w:t>
      </w:r>
      <w:r>
        <w:rPr>
          <w:rFonts w:ascii="Times New Roman" w:eastAsia="Calibri" w:hAnsi="Times New Roman"/>
          <w:sz w:val="24"/>
          <w:szCs w:val="24"/>
          <w:vertAlign w:val="subscript"/>
          <w:lang w:eastAsia="en-US"/>
        </w:rPr>
        <w:t xml:space="preserve">2 </w:t>
      </w:r>
      <w:r>
        <w:rPr>
          <w:rFonts w:ascii="Times New Roman" w:eastAsia="Calibri" w:hAnsi="Times New Roman"/>
          <w:sz w:val="24"/>
          <w:szCs w:val="24"/>
          <w:lang w:eastAsia="en-US"/>
        </w:rPr>
        <w:t xml:space="preserve"> = 15 - 10t.</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Вариант 2</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1.За 5 с тело совершает 100 полных оборотов. Какова частота и период его обращения?</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2. </w:t>
      </w:r>
      <w:r>
        <w:rPr>
          <w:rFonts w:ascii="Times New Roman" w:eastAsia="Calibri" w:hAnsi="Times New Roman"/>
          <w:sz w:val="24"/>
          <w:szCs w:val="24"/>
          <w:vertAlign w:val="superscript"/>
          <w:lang w:eastAsia="en-US"/>
        </w:rPr>
        <w:t xml:space="preserve"> </w:t>
      </w:r>
      <w:r>
        <w:rPr>
          <w:rFonts w:ascii="Times New Roman" w:eastAsia="Calibri" w:hAnsi="Times New Roman"/>
          <w:sz w:val="24"/>
          <w:szCs w:val="24"/>
          <w:lang w:eastAsia="en-US"/>
        </w:rPr>
        <w:t>Автомобиль движется со скоростью 72 км/ч по закруглению дороги радиусом 2 м. Определите центростремительное ускорение?</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3.Мотоциклист двигался с ускорением 0,37 м/с</w:t>
      </w:r>
      <w:r>
        <w:rPr>
          <w:rFonts w:ascii="Times New Roman" w:eastAsia="Calibri" w:hAnsi="Times New Roman"/>
          <w:sz w:val="24"/>
          <w:szCs w:val="24"/>
          <w:vertAlign w:val="superscript"/>
          <w:lang w:eastAsia="en-US"/>
        </w:rPr>
        <w:t xml:space="preserve">2 </w:t>
      </w:r>
      <w:r>
        <w:rPr>
          <w:rFonts w:ascii="Times New Roman" w:eastAsia="Calibri" w:hAnsi="Times New Roman"/>
          <w:sz w:val="24"/>
          <w:szCs w:val="24"/>
          <w:lang w:eastAsia="en-US"/>
        </w:rPr>
        <w:t xml:space="preserve"> и начальной скоростью </w:t>
      </w:r>
      <w:r>
        <w:rPr>
          <w:rFonts w:ascii="Times New Roman" w:eastAsia="Calibri" w:hAnsi="Times New Roman"/>
          <w:sz w:val="24"/>
          <w:szCs w:val="24"/>
          <w:lang w:val="en-US" w:eastAsia="en-US"/>
        </w:rPr>
        <w:t>v</w:t>
      </w:r>
      <w:r>
        <w:rPr>
          <w:rFonts w:ascii="Times New Roman" w:eastAsia="Calibri" w:hAnsi="Times New Roman"/>
          <w:sz w:val="24"/>
          <w:szCs w:val="24"/>
          <w:vertAlign w:val="subscript"/>
          <w:lang w:eastAsia="en-US"/>
        </w:rPr>
        <w:t>0</w:t>
      </w:r>
      <w:r>
        <w:rPr>
          <w:rFonts w:ascii="Times New Roman" w:eastAsia="Calibri" w:hAnsi="Times New Roman"/>
          <w:sz w:val="24"/>
          <w:szCs w:val="24"/>
          <w:lang w:eastAsia="en-US"/>
        </w:rPr>
        <w:t>=0,5 м/с. Определить скорость и перемещение мотоциклиста через 4 с.</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 xml:space="preserve">4. Определите место и время встречи двух тел, если уравнения их движения имеют вид:  </w:t>
      </w:r>
      <w:r>
        <w:rPr>
          <w:rFonts w:ascii="Times New Roman" w:eastAsia="Calibri" w:hAnsi="Times New Roman"/>
          <w:sz w:val="24"/>
          <w:szCs w:val="24"/>
          <w:lang w:val="en-US" w:eastAsia="en-US"/>
        </w:rPr>
        <w:t>x</w:t>
      </w:r>
      <w:r>
        <w:rPr>
          <w:rFonts w:ascii="Times New Roman" w:eastAsia="Calibri" w:hAnsi="Times New Roman"/>
          <w:sz w:val="24"/>
          <w:szCs w:val="24"/>
          <w:vertAlign w:val="subscript"/>
          <w:lang w:eastAsia="en-US"/>
        </w:rPr>
        <w:t xml:space="preserve">1 </w:t>
      </w:r>
      <w:r>
        <w:rPr>
          <w:rFonts w:ascii="Times New Roman" w:eastAsia="Calibri" w:hAnsi="Times New Roman"/>
          <w:sz w:val="24"/>
          <w:szCs w:val="24"/>
          <w:lang w:eastAsia="en-US"/>
        </w:rPr>
        <w:t xml:space="preserve">=  5 + </w:t>
      </w:r>
      <w:r>
        <w:rPr>
          <w:rFonts w:ascii="Times New Roman" w:eastAsia="Calibri" w:hAnsi="Times New Roman"/>
          <w:sz w:val="24"/>
          <w:szCs w:val="24"/>
          <w:lang w:val="en-US" w:eastAsia="en-US"/>
        </w:rPr>
        <w:t>t</w:t>
      </w:r>
      <w:r>
        <w:rPr>
          <w:rFonts w:ascii="Times New Roman" w:eastAsia="Calibri" w:hAnsi="Times New Roman"/>
          <w:sz w:val="24"/>
          <w:szCs w:val="24"/>
          <w:lang w:eastAsia="en-US"/>
        </w:rPr>
        <w:t xml:space="preserve"> и x</w:t>
      </w:r>
      <w:r>
        <w:rPr>
          <w:rFonts w:ascii="Times New Roman" w:eastAsia="Calibri" w:hAnsi="Times New Roman"/>
          <w:sz w:val="24"/>
          <w:szCs w:val="24"/>
          <w:vertAlign w:val="subscript"/>
          <w:lang w:eastAsia="en-US"/>
        </w:rPr>
        <w:t xml:space="preserve">2 </w:t>
      </w:r>
      <w:r>
        <w:rPr>
          <w:rFonts w:ascii="Times New Roman" w:eastAsia="Calibri" w:hAnsi="Times New Roman"/>
          <w:sz w:val="24"/>
          <w:szCs w:val="24"/>
          <w:lang w:eastAsia="en-US"/>
        </w:rPr>
        <w:t>= 20 - 2</w:t>
      </w:r>
      <w:r>
        <w:rPr>
          <w:rFonts w:ascii="Times New Roman" w:eastAsia="Calibri" w:hAnsi="Times New Roman"/>
          <w:sz w:val="24"/>
          <w:szCs w:val="24"/>
          <w:lang w:val="en-US" w:eastAsia="en-US"/>
        </w:rPr>
        <w:t>t</w:t>
      </w:r>
      <w:r>
        <w:rPr>
          <w:rFonts w:ascii="Times New Roman" w:eastAsia="Calibri" w:hAnsi="Times New Roman"/>
          <w:sz w:val="24"/>
          <w:szCs w:val="24"/>
          <w:lang w:eastAsia="en-US"/>
        </w:rPr>
        <w:t>.</w:t>
      </w:r>
    </w:p>
    <w:p w:rsidR="00321C70" w:rsidRDefault="000830F0">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lastRenderedPageBreak/>
        <w:t>Контрольная работа № 2 по теме "Динамика"</w:t>
      </w:r>
    </w:p>
    <w:p w:rsidR="00321C70" w:rsidRDefault="000830F0">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Вариант 1</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1.    Какую силу следует приложить к ящику массой 20 кг, чтобы приподнять его с ускорением 1 м/с</w:t>
      </w:r>
      <w:r>
        <w:rPr>
          <w:rFonts w:ascii="Times New Roman" w:eastAsia="Calibri" w:hAnsi="Times New Roman"/>
          <w:sz w:val="24"/>
          <w:szCs w:val="24"/>
          <w:vertAlign w:val="superscript"/>
          <w:lang w:eastAsia="en-US"/>
        </w:rPr>
        <w:t>2</w:t>
      </w:r>
      <w:r>
        <w:rPr>
          <w:rFonts w:ascii="Times New Roman" w:eastAsia="Calibri" w:hAnsi="Times New Roman"/>
          <w:sz w:val="24"/>
          <w:szCs w:val="24"/>
          <w:lang w:eastAsia="en-US"/>
        </w:rPr>
        <w:t>?</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 xml:space="preserve">2. </w:t>
      </w:r>
      <w:r>
        <w:rPr>
          <w:rFonts w:ascii="Times New Roman" w:hAnsi="Times New Roman"/>
          <w:sz w:val="24"/>
          <w:szCs w:val="24"/>
        </w:rPr>
        <w:t>Пассажир лифта поставил на пол чемодан весом 40 Н. Когда лифт начал опускаться вниз, сила реакции опоры, действующая на чемодан, уменьшилась до 35 Н. На сколько при этом уменьшился вес чемодана?</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 xml:space="preserve">3.Масса яблока 40 </w:t>
      </w:r>
      <w:proofErr w:type="spellStart"/>
      <w:r>
        <w:rPr>
          <w:rFonts w:ascii="Times New Roman" w:eastAsia="Calibri" w:hAnsi="Times New Roman"/>
          <w:sz w:val="24"/>
          <w:szCs w:val="24"/>
          <w:lang w:eastAsia="en-US"/>
        </w:rPr>
        <w:t>г.С</w:t>
      </w:r>
      <w:proofErr w:type="spellEnd"/>
      <w:r>
        <w:rPr>
          <w:rFonts w:ascii="Times New Roman" w:eastAsia="Calibri" w:hAnsi="Times New Roman"/>
          <w:sz w:val="24"/>
          <w:szCs w:val="24"/>
          <w:lang w:eastAsia="en-US"/>
        </w:rPr>
        <w:t xml:space="preserve"> какой силой оно притягивается землёй? Сколько времени оно будет падать с яблони, если ветка, на которой оно висело, находилась на высоте 2,4 м.</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 xml:space="preserve">4.   Переведите в СИ следующие величины: </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5 кН;    0,3 т;    0,07 кН;    500 г;    40 см/с</w:t>
      </w:r>
      <w:r>
        <w:rPr>
          <w:rFonts w:ascii="Times New Roman" w:eastAsia="Calibri" w:hAnsi="Times New Roman"/>
          <w:sz w:val="24"/>
          <w:szCs w:val="24"/>
          <w:vertAlign w:val="superscript"/>
          <w:lang w:eastAsia="en-US"/>
        </w:rPr>
        <w:t>2</w:t>
      </w:r>
      <w:r>
        <w:rPr>
          <w:rFonts w:ascii="Times New Roman" w:eastAsia="Calibri" w:hAnsi="Times New Roman"/>
          <w:sz w:val="24"/>
          <w:szCs w:val="24"/>
          <w:lang w:eastAsia="en-US"/>
        </w:rPr>
        <w:t>.</w:t>
      </w:r>
    </w:p>
    <w:p w:rsidR="00321C70" w:rsidRDefault="000830F0">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Вариант 2</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1.    Тело массой 4 кг движется с ускорением 0,5 м/с</w:t>
      </w:r>
      <w:r>
        <w:rPr>
          <w:rFonts w:ascii="Times New Roman" w:eastAsia="Calibri" w:hAnsi="Times New Roman"/>
          <w:sz w:val="24"/>
          <w:szCs w:val="24"/>
          <w:vertAlign w:val="superscript"/>
          <w:lang w:eastAsia="en-US"/>
        </w:rPr>
        <w:t xml:space="preserve">2 </w:t>
      </w:r>
      <w:r>
        <w:rPr>
          <w:rFonts w:ascii="Times New Roman" w:eastAsia="Calibri" w:hAnsi="Times New Roman"/>
          <w:sz w:val="24"/>
          <w:szCs w:val="24"/>
          <w:lang w:eastAsia="en-US"/>
        </w:rPr>
        <w:t>.  Чему равна сила, сообщающая телу это ускорение?</w:t>
      </w:r>
    </w:p>
    <w:p w:rsidR="00321C70" w:rsidRDefault="000830F0">
      <w:pPr>
        <w:spacing w:beforeAutospacing="1" w:afterAutospacing="1" w:line="240" w:lineRule="auto"/>
        <w:rPr>
          <w:rFonts w:ascii="Times New Roman" w:hAnsi="Times New Roman"/>
          <w:sz w:val="24"/>
          <w:szCs w:val="24"/>
        </w:rPr>
      </w:pPr>
      <w:r>
        <w:rPr>
          <w:rFonts w:ascii="Times New Roman" w:eastAsia="Calibri" w:hAnsi="Times New Roman"/>
          <w:sz w:val="24"/>
          <w:szCs w:val="24"/>
          <w:lang w:eastAsia="en-US"/>
        </w:rPr>
        <w:t xml:space="preserve">2. </w:t>
      </w:r>
      <w:r>
        <w:rPr>
          <w:rFonts w:ascii="Times New Roman" w:hAnsi="Times New Roman"/>
          <w:sz w:val="24"/>
          <w:szCs w:val="24"/>
        </w:rPr>
        <w:t>В ракете находится космонавт массой 85 кг. Во время старта ракеты сила реакции опоры, действующая на космонавта, увеличилась до 1700 Н. Во сколько раз увеличился при этом вес космонавта?</w:t>
      </w:r>
    </w:p>
    <w:p w:rsidR="00321C70" w:rsidRDefault="000830F0">
      <w:pPr>
        <w:rPr>
          <w:rFonts w:ascii="Times New Roman" w:eastAsia="Calibri" w:hAnsi="Times New Roman"/>
          <w:sz w:val="24"/>
          <w:szCs w:val="24"/>
          <w:lang w:eastAsia="en-US"/>
        </w:rPr>
      </w:pPr>
      <w:r>
        <w:rPr>
          <w:rFonts w:ascii="Times New Roman" w:hAnsi="Times New Roman"/>
          <w:sz w:val="24"/>
          <w:szCs w:val="24"/>
        </w:rPr>
        <w:t xml:space="preserve">3. </w:t>
      </w:r>
      <w:r>
        <w:rPr>
          <w:rFonts w:ascii="Times New Roman" w:eastAsia="Calibri" w:hAnsi="Times New Roman"/>
          <w:sz w:val="24"/>
          <w:szCs w:val="24"/>
          <w:lang w:eastAsia="en-US"/>
        </w:rPr>
        <w:t xml:space="preserve"> На высоте 2,4 м висит груша массой 30 г. Чему равна сила тяжести, действующая на нее? С какой скоростью ударится о землю эта груша, если она сорвется с ветки?</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 xml:space="preserve">4.   Переведите в СИ следующие величины: </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3 кН;   0,9 т;    0,05 кН;    200 г;    60 см/с</w:t>
      </w:r>
      <w:r>
        <w:rPr>
          <w:rFonts w:ascii="Times New Roman" w:eastAsia="Calibri" w:hAnsi="Times New Roman"/>
          <w:sz w:val="24"/>
          <w:szCs w:val="24"/>
          <w:vertAlign w:val="superscript"/>
          <w:lang w:eastAsia="en-US"/>
        </w:rPr>
        <w:t>2</w:t>
      </w:r>
      <w:r>
        <w:rPr>
          <w:rFonts w:ascii="Times New Roman" w:eastAsia="Calibri" w:hAnsi="Times New Roman"/>
          <w:sz w:val="24"/>
          <w:szCs w:val="24"/>
          <w:lang w:eastAsia="en-US"/>
        </w:rPr>
        <w:t>.</w:t>
      </w:r>
    </w:p>
    <w:p w:rsidR="00321C70" w:rsidRDefault="000830F0">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Контрольная работа № 3 по теме "Механика"</w:t>
      </w:r>
    </w:p>
    <w:p w:rsidR="00321C70" w:rsidRDefault="000830F0">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1 вариант</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1. Тело массой 2 кг поднимают на высоту 2 м силой 40 Н. Чему равна работа этой силы?</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а).  40 Дж          б).  80 Дж      в).  120 Дж</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2. Запишите формулы для нахождения кинетической и потенциальной энергии.</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 xml:space="preserve">3. Определите мощность, которой должен обладать двигатель, чтобы поднять груз массой 50 кг на высоту 10 м за 5 с. </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а).  2 кВт       б).  1 кВт      в). 3 кВт</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 xml:space="preserve">4. Единица измерения работы </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а).   Ватт     б). Джоуль     в)  килограмм</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5. Чему равна кинетическая энергия тела массой 3 кг, движущегося со скоростью 4 м/с?</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а). 20 Дж       б). 30 Дж       в). 24 Дж</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6. Запишите формулу для нахождения импульса тела</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7. Определите импульс тела массой 15 кг, если скорость, с которой это тело движется равна 3,6 км/ч.</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а).  15 </w:t>
      </w:r>
      <w:proofErr w:type="spellStart"/>
      <w:r>
        <w:rPr>
          <w:rFonts w:ascii="Times New Roman" w:eastAsia="Calibri" w:hAnsi="Times New Roman"/>
          <w:sz w:val="24"/>
          <w:szCs w:val="24"/>
          <w:lang w:eastAsia="en-US"/>
        </w:rPr>
        <w:t>кгм</w:t>
      </w:r>
      <w:proofErr w:type="spellEnd"/>
      <w:r>
        <w:rPr>
          <w:rFonts w:ascii="Times New Roman" w:eastAsia="Calibri" w:hAnsi="Times New Roman"/>
          <w:sz w:val="24"/>
          <w:szCs w:val="24"/>
          <w:lang w:eastAsia="en-US"/>
        </w:rPr>
        <w:t xml:space="preserve">/с     б).  54 </w:t>
      </w:r>
      <w:proofErr w:type="spellStart"/>
      <w:r>
        <w:rPr>
          <w:rFonts w:ascii="Times New Roman" w:eastAsia="Calibri" w:hAnsi="Times New Roman"/>
          <w:sz w:val="24"/>
          <w:szCs w:val="24"/>
          <w:lang w:eastAsia="en-US"/>
        </w:rPr>
        <w:t>кгм</w:t>
      </w:r>
      <w:proofErr w:type="spellEnd"/>
      <w:r>
        <w:rPr>
          <w:rFonts w:ascii="Times New Roman" w:eastAsia="Calibri" w:hAnsi="Times New Roman"/>
          <w:sz w:val="24"/>
          <w:szCs w:val="24"/>
          <w:lang w:eastAsia="en-US"/>
        </w:rPr>
        <w:t xml:space="preserve">/с    в).  72 </w:t>
      </w:r>
      <w:proofErr w:type="spellStart"/>
      <w:r>
        <w:rPr>
          <w:rFonts w:ascii="Times New Roman" w:eastAsia="Calibri" w:hAnsi="Times New Roman"/>
          <w:sz w:val="24"/>
          <w:szCs w:val="24"/>
          <w:lang w:eastAsia="en-US"/>
        </w:rPr>
        <w:t>кгм</w:t>
      </w:r>
      <w:proofErr w:type="spellEnd"/>
      <w:r>
        <w:rPr>
          <w:rFonts w:ascii="Times New Roman" w:eastAsia="Calibri" w:hAnsi="Times New Roman"/>
          <w:sz w:val="24"/>
          <w:szCs w:val="24"/>
          <w:lang w:eastAsia="en-US"/>
        </w:rPr>
        <w:t>/с</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8.  Какое ускорение сообщает сила 60 кН телу массой 60 т.</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а). 10 м/с</w:t>
      </w:r>
      <w:r>
        <w:rPr>
          <w:rFonts w:ascii="Times New Roman" w:eastAsia="Calibri" w:hAnsi="Times New Roman"/>
          <w:sz w:val="24"/>
          <w:szCs w:val="24"/>
          <w:vertAlign w:val="superscript"/>
          <w:lang w:eastAsia="en-US"/>
        </w:rPr>
        <w:t xml:space="preserve">2 </w:t>
      </w:r>
      <w:r>
        <w:rPr>
          <w:rFonts w:ascii="Times New Roman" w:eastAsia="Calibri" w:hAnsi="Times New Roman"/>
          <w:sz w:val="24"/>
          <w:szCs w:val="24"/>
          <w:lang w:eastAsia="en-US"/>
        </w:rPr>
        <w:t xml:space="preserve">       б).  3600 м/с</w:t>
      </w:r>
      <w:r>
        <w:rPr>
          <w:rFonts w:ascii="Times New Roman" w:eastAsia="Calibri" w:hAnsi="Times New Roman"/>
          <w:sz w:val="24"/>
          <w:szCs w:val="24"/>
          <w:vertAlign w:val="superscript"/>
          <w:lang w:eastAsia="en-US"/>
        </w:rPr>
        <w:t xml:space="preserve">2 </w:t>
      </w:r>
      <w:r>
        <w:rPr>
          <w:rFonts w:ascii="Times New Roman" w:eastAsia="Calibri" w:hAnsi="Times New Roman"/>
          <w:sz w:val="24"/>
          <w:szCs w:val="24"/>
          <w:lang w:eastAsia="en-US"/>
        </w:rPr>
        <w:t xml:space="preserve">       в). 1 м/с</w:t>
      </w:r>
      <w:r>
        <w:rPr>
          <w:rFonts w:ascii="Times New Roman" w:eastAsia="Calibri" w:hAnsi="Times New Roman"/>
          <w:sz w:val="24"/>
          <w:szCs w:val="24"/>
          <w:vertAlign w:val="superscript"/>
          <w:lang w:eastAsia="en-US"/>
        </w:rPr>
        <w:t xml:space="preserve">2 </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9. Запишите формулу второго закона Ньютона.</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10. Единица измерения силы трения</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а). Ньютон     б).  Джоуль     в).     Ватт</w:t>
      </w:r>
    </w:p>
    <w:p w:rsidR="00321C70" w:rsidRDefault="000830F0">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2 вариант</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1. Тело массой 5 кг поднимают на высоту 10 м силой 40 Н. Чему равна работа этой силы?</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а).  400  Дж                   б).  800  Дж               в).  120 Дж</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2. Запишите формулы для нахождения работы силы тяжести</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 xml:space="preserve">3. Определите мощность, которой должен обладать двигатель, чтобы поднять груз массой 30 кг на высоту 10 м за 5 с. </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а).  25   кВт                   б).  0,6 кВт                  в). 30 кВт</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4. Единица измерения кинетической энергии</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а).   Ватт                        б). Джоуль                  в) килограмм</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5. Чему равна кинетическая энергия тела массой 6 кг, движущегося со скоростью 4 м/с?</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а). 48 Дж                       б). 30 Дж                     в). 24 Дж</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6. Запишите формулу для нахождения импульса тела</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7. Определите импульс тела массой 10 кг, если скорость, с которой это тело движется равна 7,2 км/ч.</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а).  0,72  </w:t>
      </w:r>
      <w:proofErr w:type="spellStart"/>
      <w:r>
        <w:rPr>
          <w:rFonts w:ascii="Times New Roman" w:eastAsia="Calibri" w:hAnsi="Times New Roman"/>
          <w:sz w:val="24"/>
          <w:szCs w:val="24"/>
          <w:lang w:eastAsia="en-US"/>
        </w:rPr>
        <w:t>кгм</w:t>
      </w:r>
      <w:proofErr w:type="spellEnd"/>
      <w:r>
        <w:rPr>
          <w:rFonts w:ascii="Times New Roman" w:eastAsia="Calibri" w:hAnsi="Times New Roman"/>
          <w:sz w:val="24"/>
          <w:szCs w:val="24"/>
          <w:lang w:eastAsia="en-US"/>
        </w:rPr>
        <w:t xml:space="preserve">/с               б).  72 </w:t>
      </w:r>
      <w:proofErr w:type="spellStart"/>
      <w:r>
        <w:rPr>
          <w:rFonts w:ascii="Times New Roman" w:eastAsia="Calibri" w:hAnsi="Times New Roman"/>
          <w:sz w:val="24"/>
          <w:szCs w:val="24"/>
          <w:lang w:eastAsia="en-US"/>
        </w:rPr>
        <w:t>кгм</w:t>
      </w:r>
      <w:proofErr w:type="spellEnd"/>
      <w:r>
        <w:rPr>
          <w:rFonts w:ascii="Times New Roman" w:eastAsia="Calibri" w:hAnsi="Times New Roman"/>
          <w:sz w:val="24"/>
          <w:szCs w:val="24"/>
          <w:lang w:eastAsia="en-US"/>
        </w:rPr>
        <w:t xml:space="preserve">/с                в).  20 </w:t>
      </w:r>
      <w:proofErr w:type="spellStart"/>
      <w:r>
        <w:rPr>
          <w:rFonts w:ascii="Times New Roman" w:eastAsia="Calibri" w:hAnsi="Times New Roman"/>
          <w:sz w:val="24"/>
          <w:szCs w:val="24"/>
          <w:lang w:eastAsia="en-US"/>
        </w:rPr>
        <w:t>кгм</w:t>
      </w:r>
      <w:proofErr w:type="spellEnd"/>
      <w:r>
        <w:rPr>
          <w:rFonts w:ascii="Times New Roman" w:eastAsia="Calibri" w:hAnsi="Times New Roman"/>
          <w:sz w:val="24"/>
          <w:szCs w:val="24"/>
          <w:lang w:eastAsia="en-US"/>
        </w:rPr>
        <w:t>/с</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8.  Какое ускорение сообщает сила 40 кН телу массой 40 т.</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а). 10 м/с</w:t>
      </w:r>
      <w:r>
        <w:rPr>
          <w:rFonts w:ascii="Times New Roman" w:eastAsia="Calibri" w:hAnsi="Times New Roman"/>
          <w:sz w:val="24"/>
          <w:szCs w:val="24"/>
          <w:vertAlign w:val="superscript"/>
          <w:lang w:eastAsia="en-US"/>
        </w:rPr>
        <w:t xml:space="preserve">2 </w:t>
      </w:r>
      <w:r>
        <w:rPr>
          <w:rFonts w:ascii="Times New Roman" w:eastAsia="Calibri" w:hAnsi="Times New Roman"/>
          <w:sz w:val="24"/>
          <w:szCs w:val="24"/>
          <w:lang w:eastAsia="en-US"/>
        </w:rPr>
        <w:t xml:space="preserve">                      б).  160 м/с</w:t>
      </w:r>
      <w:r>
        <w:rPr>
          <w:rFonts w:ascii="Times New Roman" w:eastAsia="Calibri" w:hAnsi="Times New Roman"/>
          <w:sz w:val="24"/>
          <w:szCs w:val="24"/>
          <w:vertAlign w:val="superscript"/>
          <w:lang w:eastAsia="en-US"/>
        </w:rPr>
        <w:t xml:space="preserve">2 </w:t>
      </w:r>
      <w:r>
        <w:rPr>
          <w:rFonts w:ascii="Times New Roman" w:eastAsia="Calibri" w:hAnsi="Times New Roman"/>
          <w:sz w:val="24"/>
          <w:szCs w:val="24"/>
          <w:lang w:eastAsia="en-US"/>
        </w:rPr>
        <w:t xml:space="preserve">                 в). 1 м/с</w:t>
      </w:r>
      <w:r>
        <w:rPr>
          <w:rFonts w:ascii="Times New Roman" w:eastAsia="Calibri" w:hAnsi="Times New Roman"/>
          <w:sz w:val="24"/>
          <w:szCs w:val="24"/>
          <w:vertAlign w:val="superscript"/>
          <w:lang w:eastAsia="en-US"/>
        </w:rPr>
        <w:t xml:space="preserve">2 </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9. Запишите формулу второго закона Ньютона.</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10. Единица измерения мощности</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а). Ньютон     б).  Джоуль     в).     Ватт</w:t>
      </w:r>
    </w:p>
    <w:p w:rsidR="00321C70" w:rsidRDefault="00321C70">
      <w:pPr>
        <w:spacing w:beforeAutospacing="1" w:afterAutospacing="1" w:line="240" w:lineRule="auto"/>
        <w:jc w:val="center"/>
        <w:rPr>
          <w:rFonts w:ascii="Times New Roman" w:eastAsia="Calibri" w:hAnsi="Times New Roman"/>
          <w:b/>
          <w:sz w:val="24"/>
          <w:szCs w:val="24"/>
          <w:lang w:eastAsia="en-US"/>
        </w:rPr>
      </w:pPr>
    </w:p>
    <w:p w:rsidR="00321C70" w:rsidRDefault="000830F0">
      <w:pPr>
        <w:spacing w:beforeAutospacing="1" w:afterAutospacing="1" w:line="240" w:lineRule="auto"/>
        <w:ind w:firstLine="709"/>
        <w:jc w:val="center"/>
        <w:rPr>
          <w:rFonts w:ascii="Times New Roman" w:hAnsi="Times New Roman"/>
          <w:sz w:val="24"/>
          <w:szCs w:val="24"/>
        </w:rPr>
      </w:pPr>
      <w:r>
        <w:rPr>
          <w:rFonts w:ascii="Times New Roman" w:eastAsia="Calibri" w:hAnsi="Times New Roman"/>
          <w:b/>
          <w:sz w:val="24"/>
          <w:szCs w:val="24"/>
          <w:lang w:eastAsia="en-US"/>
        </w:rPr>
        <w:t xml:space="preserve">Раздел 2. </w:t>
      </w:r>
      <w:r>
        <w:rPr>
          <w:rFonts w:ascii="Times New Roman" w:eastAsia="Calibri" w:hAnsi="Times New Roman"/>
          <w:b/>
          <w:bCs/>
          <w:iCs/>
          <w:sz w:val="24"/>
          <w:szCs w:val="24"/>
          <w:lang w:eastAsia="en-US"/>
        </w:rPr>
        <w:t>Механические колебания и волны</w:t>
      </w:r>
    </w:p>
    <w:p w:rsidR="00321C70" w:rsidRDefault="000830F0">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Тест</w:t>
      </w:r>
    </w:p>
    <w:p w:rsidR="00321C70" w:rsidRDefault="000830F0">
      <w:pPr>
        <w:rPr>
          <w:rFonts w:ascii="Times New Roman" w:eastAsia="Calibri" w:hAnsi="Times New Roman"/>
          <w:b/>
          <w:sz w:val="24"/>
          <w:szCs w:val="24"/>
          <w:lang w:eastAsia="en-US"/>
        </w:rPr>
      </w:pPr>
      <w:r>
        <w:rPr>
          <w:rFonts w:ascii="Times New Roman" w:eastAsia="Calibri" w:hAnsi="Times New Roman"/>
          <w:b/>
          <w:sz w:val="24"/>
          <w:szCs w:val="24"/>
          <w:lang w:eastAsia="en-US"/>
        </w:rPr>
        <w:t>Вариант 1</w:t>
      </w:r>
    </w:p>
    <w:p w:rsidR="00321C70" w:rsidRDefault="000830F0">
      <w:pPr>
        <w:rPr>
          <w:rFonts w:ascii="Times New Roman" w:eastAsia="Calibri" w:hAnsi="Times New Roman"/>
          <w:b/>
          <w:sz w:val="24"/>
          <w:szCs w:val="24"/>
          <w:lang w:eastAsia="en-US"/>
        </w:rPr>
      </w:pPr>
      <w:r>
        <w:rPr>
          <w:rFonts w:ascii="Times New Roman" w:eastAsia="Calibri" w:hAnsi="Times New Roman"/>
          <w:b/>
          <w:sz w:val="24"/>
          <w:szCs w:val="24"/>
          <w:lang w:eastAsia="en-US"/>
        </w:rPr>
        <w:t>А1. Колебание — это движение тела:</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1) из положения равновесия,        2) по кривой траектории</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3) в вертикальной плоскости          4) обладающее той или иной повторяемости во времени</w:t>
      </w:r>
    </w:p>
    <w:p w:rsidR="00321C70" w:rsidRDefault="000830F0">
      <w:pPr>
        <w:rPr>
          <w:rFonts w:ascii="Times New Roman" w:eastAsia="Calibri" w:hAnsi="Times New Roman"/>
          <w:b/>
          <w:sz w:val="24"/>
          <w:szCs w:val="24"/>
          <w:lang w:eastAsia="en-US"/>
        </w:rPr>
      </w:pPr>
      <w:r>
        <w:rPr>
          <w:rFonts w:ascii="Times New Roman" w:eastAsia="Calibri" w:hAnsi="Times New Roman"/>
          <w:b/>
          <w:sz w:val="24"/>
          <w:szCs w:val="24"/>
          <w:lang w:eastAsia="en-US"/>
        </w:rPr>
        <w:t>А2. Период колебания груза на пружине равен 2 с. Чему равна частота колебаний?</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1) 0,5 Гц                       2) 2 Гц                   3) 3,14 Гц                4) 6,28 Гц</w:t>
      </w:r>
    </w:p>
    <w:p w:rsidR="00321C70" w:rsidRDefault="000830F0">
      <w:pPr>
        <w:rPr>
          <w:rFonts w:ascii="Times New Roman" w:eastAsia="Calibri" w:hAnsi="Times New Roman"/>
          <w:b/>
          <w:sz w:val="24"/>
          <w:szCs w:val="24"/>
          <w:lang w:eastAsia="en-US"/>
        </w:rPr>
      </w:pPr>
      <w:r>
        <w:rPr>
          <w:rFonts w:ascii="Times New Roman" w:eastAsia="Calibri" w:hAnsi="Times New Roman"/>
          <w:b/>
          <w:sz w:val="24"/>
          <w:szCs w:val="24"/>
          <w:lang w:eastAsia="en-US"/>
        </w:rPr>
        <w:t>А3. Наибольшее отклонение от положения равновесия — это</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1) смещение тела       2) частота              3) период                4) амплитуда</w:t>
      </w:r>
    </w:p>
    <w:p w:rsidR="00321C70" w:rsidRDefault="000830F0">
      <w:pPr>
        <w:rPr>
          <w:rFonts w:ascii="Times New Roman" w:eastAsia="Calibri" w:hAnsi="Times New Roman"/>
          <w:b/>
          <w:sz w:val="24"/>
          <w:szCs w:val="24"/>
          <w:lang w:eastAsia="en-US"/>
        </w:rPr>
      </w:pPr>
      <w:r>
        <w:rPr>
          <w:rFonts w:ascii="Times New Roman" w:eastAsia="Calibri" w:hAnsi="Times New Roman"/>
          <w:b/>
          <w:sz w:val="24"/>
          <w:szCs w:val="24"/>
          <w:lang w:eastAsia="en-US"/>
        </w:rPr>
        <w:t>А4</w:t>
      </w:r>
      <w:r>
        <w:rPr>
          <w:rFonts w:ascii="Times New Roman" w:eastAsia="Calibri" w:hAnsi="Times New Roman"/>
          <w:sz w:val="24"/>
          <w:szCs w:val="24"/>
          <w:lang w:eastAsia="en-US"/>
        </w:rPr>
        <w:t xml:space="preserve">. </w:t>
      </w:r>
      <w:r>
        <w:rPr>
          <w:rFonts w:ascii="Times New Roman" w:eastAsia="Calibri" w:hAnsi="Times New Roman"/>
          <w:b/>
          <w:sz w:val="24"/>
          <w:szCs w:val="24"/>
          <w:lang w:eastAsia="en-US"/>
        </w:rPr>
        <w:t xml:space="preserve"> Какова самая высокая частота звука, слышимого человеком?</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1)  20 Гц                    2) 200 Гц                3)2000 Гц                   4) 20000 Гц</w:t>
      </w:r>
    </w:p>
    <w:p w:rsidR="00321C70" w:rsidRDefault="000830F0">
      <w:pPr>
        <w:rPr>
          <w:rFonts w:ascii="Times New Roman" w:eastAsia="Calibri" w:hAnsi="Times New Roman"/>
          <w:b/>
          <w:sz w:val="24"/>
          <w:szCs w:val="24"/>
          <w:lang w:eastAsia="en-US"/>
        </w:rPr>
      </w:pPr>
      <w:r>
        <w:rPr>
          <w:rFonts w:ascii="Times New Roman" w:eastAsia="Calibri" w:hAnsi="Times New Roman"/>
          <w:b/>
          <w:sz w:val="24"/>
          <w:szCs w:val="24"/>
          <w:lang w:eastAsia="en-US"/>
        </w:rPr>
        <w:t>А5. Инфразвуковые волны — это</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1) поперечные волны с частотой меньше 20 Гц</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2) поперечные волны с частотой больше 20 Гц</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3) продольные волны с частотой меньше 20 Гц</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4) продольные волны с частотой больше 20 Гц</w:t>
      </w:r>
    </w:p>
    <w:p w:rsidR="00321C70" w:rsidRDefault="000830F0">
      <w:pPr>
        <w:rPr>
          <w:rFonts w:ascii="Times New Roman" w:eastAsia="Calibri" w:hAnsi="Times New Roman"/>
          <w:b/>
          <w:sz w:val="24"/>
          <w:szCs w:val="24"/>
          <w:lang w:eastAsia="en-US"/>
        </w:rPr>
      </w:pPr>
      <w:r>
        <w:rPr>
          <w:rFonts w:ascii="Times New Roman" w:eastAsia="Calibri" w:hAnsi="Times New Roman"/>
          <w:b/>
          <w:sz w:val="24"/>
          <w:szCs w:val="24"/>
          <w:lang w:eastAsia="en-US"/>
        </w:rPr>
        <w:t>А6. При подвешивании груза массой 1 кг пружина удлинилась на 5 см. Какова максимальная кинетическая энергия груза при колебаниях с амплитудой 10 см?</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1)  1Дж                      2) 10 Дж                 3)  5 Дж                  4)   2 Дж</w:t>
      </w:r>
    </w:p>
    <w:p w:rsidR="00321C70" w:rsidRDefault="000830F0">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2 вариант</w:t>
      </w:r>
    </w:p>
    <w:p w:rsidR="00321C70" w:rsidRDefault="000830F0">
      <w:pPr>
        <w:rPr>
          <w:rFonts w:ascii="Times New Roman" w:eastAsia="Calibri" w:hAnsi="Times New Roman"/>
          <w:b/>
          <w:sz w:val="24"/>
          <w:szCs w:val="24"/>
          <w:lang w:eastAsia="en-US"/>
        </w:rPr>
      </w:pPr>
      <w:r>
        <w:rPr>
          <w:rFonts w:ascii="Times New Roman" w:eastAsia="Calibri" w:hAnsi="Times New Roman"/>
          <w:b/>
          <w:sz w:val="24"/>
          <w:szCs w:val="24"/>
          <w:lang w:eastAsia="en-US"/>
        </w:rPr>
        <w:t xml:space="preserve">А1.    Как называются колебания, распространяющиеся в пространстве с течением времени? </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1) поступательные     2) волна         3) вечное движение         4) механические колебания</w:t>
      </w:r>
    </w:p>
    <w:p w:rsidR="00321C70" w:rsidRDefault="000830F0">
      <w:pPr>
        <w:rPr>
          <w:rFonts w:ascii="Times New Roman" w:eastAsia="Calibri" w:hAnsi="Times New Roman"/>
          <w:b/>
          <w:sz w:val="24"/>
          <w:szCs w:val="24"/>
          <w:lang w:eastAsia="en-US"/>
        </w:rPr>
      </w:pPr>
      <w:r>
        <w:rPr>
          <w:rFonts w:ascii="Times New Roman" w:eastAsia="Calibri" w:hAnsi="Times New Roman"/>
          <w:b/>
          <w:sz w:val="24"/>
          <w:szCs w:val="24"/>
          <w:lang w:eastAsia="en-US"/>
        </w:rPr>
        <w:t xml:space="preserve">А2.   Мальчик, качающийся на качелях, проходит положение равновесия 60 раз в минуту. Какова частота колебаний? </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1) 60 Гц                     2) 0,5 Гц                 3) 1 Гц                         4) 2 Гц</w:t>
      </w:r>
    </w:p>
    <w:p w:rsidR="00321C70" w:rsidRDefault="000830F0">
      <w:pPr>
        <w:rPr>
          <w:rFonts w:ascii="Times New Roman" w:eastAsia="Calibri" w:hAnsi="Times New Roman"/>
          <w:b/>
          <w:sz w:val="24"/>
          <w:szCs w:val="24"/>
          <w:lang w:eastAsia="en-US"/>
        </w:rPr>
      </w:pPr>
      <w:r>
        <w:rPr>
          <w:rFonts w:ascii="Times New Roman" w:eastAsia="Calibri" w:hAnsi="Times New Roman"/>
          <w:b/>
          <w:sz w:val="24"/>
          <w:szCs w:val="24"/>
          <w:lang w:eastAsia="en-US"/>
        </w:rPr>
        <w:t>А3. Какова самая низкая частота звука, слышимого человеком?</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1)  20 Гц                    2) 200 Гц                3)2000 Гц                   4) 20000 Гц</w:t>
      </w:r>
    </w:p>
    <w:p w:rsidR="00321C70" w:rsidRDefault="000830F0">
      <w:pPr>
        <w:rPr>
          <w:rFonts w:ascii="Times New Roman" w:eastAsia="Calibri" w:hAnsi="Times New Roman"/>
          <w:b/>
          <w:sz w:val="24"/>
          <w:szCs w:val="24"/>
          <w:lang w:eastAsia="en-US"/>
        </w:rPr>
      </w:pPr>
      <w:r>
        <w:rPr>
          <w:rFonts w:ascii="Times New Roman" w:eastAsia="Calibri" w:hAnsi="Times New Roman"/>
          <w:b/>
          <w:sz w:val="24"/>
          <w:szCs w:val="24"/>
          <w:lang w:eastAsia="en-US"/>
        </w:rPr>
        <w:t>А4. Какие волны не относятся к поперечным?</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1) звуковые     2) волны на поверхности воды 3) все вышеназванные    4) световые</w:t>
      </w:r>
    </w:p>
    <w:p w:rsidR="00321C70" w:rsidRDefault="000830F0">
      <w:pPr>
        <w:rPr>
          <w:rFonts w:ascii="Times New Roman" w:eastAsia="Calibri" w:hAnsi="Times New Roman"/>
          <w:b/>
          <w:sz w:val="24"/>
          <w:szCs w:val="24"/>
          <w:lang w:eastAsia="en-US"/>
        </w:rPr>
      </w:pPr>
      <w:r>
        <w:rPr>
          <w:rFonts w:ascii="Times New Roman" w:eastAsia="Calibri" w:hAnsi="Times New Roman"/>
          <w:b/>
          <w:sz w:val="24"/>
          <w:szCs w:val="24"/>
          <w:lang w:eastAsia="en-US"/>
        </w:rPr>
        <w:t>А5.</w:t>
      </w:r>
      <w:r>
        <w:rPr>
          <w:rFonts w:ascii="Times New Roman" w:eastAsia="Calibri" w:hAnsi="Times New Roman"/>
          <w:sz w:val="24"/>
          <w:szCs w:val="24"/>
          <w:lang w:eastAsia="en-US"/>
        </w:rPr>
        <w:t xml:space="preserve">  </w:t>
      </w:r>
      <w:r>
        <w:rPr>
          <w:rFonts w:ascii="Times New Roman" w:eastAsia="Calibri" w:hAnsi="Times New Roman"/>
          <w:b/>
          <w:sz w:val="24"/>
          <w:szCs w:val="24"/>
          <w:lang w:eastAsia="en-US"/>
        </w:rPr>
        <w:t xml:space="preserve"> При подвешивании груза массой 1 кг пружина удлинилась на 10 см. Какова максимальная кинетическая энергия груза при колебаниях с амплитудой 20 см?</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1)  1Дж                      2) 10 Дж                 3) 5 Дж                  4)   2 Дж</w:t>
      </w:r>
    </w:p>
    <w:p w:rsidR="00321C70" w:rsidRDefault="000830F0">
      <w:pPr>
        <w:rPr>
          <w:rFonts w:ascii="Times New Roman" w:eastAsia="Calibri" w:hAnsi="Times New Roman"/>
          <w:b/>
          <w:sz w:val="24"/>
          <w:szCs w:val="24"/>
          <w:lang w:eastAsia="en-US"/>
        </w:rPr>
      </w:pPr>
      <w:r>
        <w:rPr>
          <w:rFonts w:ascii="Times New Roman" w:eastAsia="Calibri" w:hAnsi="Times New Roman"/>
          <w:b/>
          <w:sz w:val="24"/>
          <w:szCs w:val="24"/>
          <w:lang w:eastAsia="en-US"/>
        </w:rPr>
        <w:t>А6.  Вынужденные колебания в системе тел происходят:</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 xml:space="preserve">1) под действием внутренних сил системы      </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2)  по закону синуса и косинуса</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 xml:space="preserve">3) под действием внешней периодической силы </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4)  за счёт энергии от источника, который входит в систему</w:t>
      </w:r>
    </w:p>
    <w:p w:rsidR="00321C70" w:rsidRDefault="00321C70">
      <w:pPr>
        <w:rPr>
          <w:rFonts w:ascii="Times New Roman" w:eastAsia="Calibri" w:hAnsi="Times New Roman"/>
          <w:sz w:val="24"/>
          <w:szCs w:val="24"/>
          <w:lang w:eastAsia="en-US"/>
        </w:rPr>
      </w:pPr>
    </w:p>
    <w:p w:rsidR="00321C70" w:rsidRDefault="000830F0">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Задачи для самостоятельной работы</w:t>
      </w:r>
    </w:p>
    <w:p w:rsidR="00321C70" w:rsidRDefault="000830F0">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Вариант 1</w:t>
      </w:r>
    </w:p>
    <w:p w:rsidR="00321C70" w:rsidRDefault="000830F0">
      <w:pPr>
        <w:rPr>
          <w:rFonts w:ascii="Times New Roman" w:eastAsia="Calibri" w:hAnsi="Times New Roman"/>
          <w:sz w:val="24"/>
          <w:szCs w:val="24"/>
          <w:lang w:eastAsia="en-US"/>
        </w:rPr>
      </w:pPr>
      <w:r>
        <w:rPr>
          <w:rFonts w:ascii="Times New Roman" w:eastAsia="Calibri" w:hAnsi="Times New Roman"/>
          <w:b/>
          <w:sz w:val="24"/>
          <w:szCs w:val="24"/>
          <w:lang w:eastAsia="en-US"/>
        </w:rPr>
        <w:t>В1.</w:t>
      </w:r>
      <w:r>
        <w:rPr>
          <w:rFonts w:ascii="Times New Roman" w:eastAsia="Calibri" w:hAnsi="Times New Roman"/>
          <w:sz w:val="24"/>
          <w:szCs w:val="24"/>
          <w:lang w:eastAsia="en-US"/>
        </w:rPr>
        <w:t xml:space="preserve"> Определите ускорение свободного падения, если маятник длиной 80 см за 1 мин совершил 34 колебания.</w:t>
      </w:r>
    </w:p>
    <w:p w:rsidR="00321C70" w:rsidRDefault="000830F0">
      <w:pPr>
        <w:rPr>
          <w:rFonts w:ascii="Times New Roman" w:eastAsia="Calibri" w:hAnsi="Times New Roman"/>
          <w:sz w:val="24"/>
          <w:szCs w:val="24"/>
          <w:lang w:eastAsia="en-US"/>
        </w:rPr>
      </w:pPr>
      <w:r>
        <w:rPr>
          <w:rFonts w:ascii="Times New Roman" w:eastAsia="Calibri" w:hAnsi="Times New Roman"/>
          <w:b/>
          <w:sz w:val="24"/>
          <w:szCs w:val="24"/>
          <w:lang w:eastAsia="en-US"/>
        </w:rPr>
        <w:t>В2.</w:t>
      </w:r>
      <w:r>
        <w:rPr>
          <w:rFonts w:ascii="Times New Roman" w:eastAsia="Calibri" w:hAnsi="Times New Roman"/>
          <w:sz w:val="24"/>
          <w:szCs w:val="24"/>
          <w:lang w:eastAsia="en-US"/>
        </w:rPr>
        <w:t xml:space="preserve"> тело совершает колебания вдоль прямой ОХ, зависимость координаты от времени выражается формулой x=2cos ( п/3t  +п/2). Найти амплитуду, частоту, период и циклическую частоту.</w:t>
      </w:r>
    </w:p>
    <w:p w:rsidR="00321C70" w:rsidRDefault="000830F0">
      <w:pPr>
        <w:rPr>
          <w:rFonts w:ascii="Times New Roman" w:eastAsia="Calibri" w:hAnsi="Times New Roman"/>
          <w:sz w:val="24"/>
          <w:szCs w:val="24"/>
          <w:lang w:eastAsia="en-US"/>
        </w:rPr>
      </w:pPr>
      <w:r>
        <w:rPr>
          <w:rFonts w:ascii="Times New Roman" w:eastAsia="Calibri" w:hAnsi="Times New Roman"/>
          <w:b/>
          <w:sz w:val="24"/>
          <w:szCs w:val="24"/>
          <w:lang w:eastAsia="en-US"/>
        </w:rPr>
        <w:t xml:space="preserve">С1.  </w:t>
      </w:r>
      <w:r>
        <w:rPr>
          <w:rFonts w:ascii="Times New Roman" w:eastAsia="Calibri" w:hAnsi="Times New Roman"/>
          <w:sz w:val="24"/>
          <w:szCs w:val="24"/>
          <w:lang w:eastAsia="en-US"/>
        </w:rPr>
        <w:t>периоды колебаний двух математических маятников относятся как 3/2. Во сколько раз первый маятник длиннее второго?</w:t>
      </w:r>
    </w:p>
    <w:p w:rsidR="00321C70" w:rsidRDefault="000830F0">
      <w:pPr>
        <w:rPr>
          <w:rFonts w:ascii="Times New Roman" w:eastAsia="Calibri" w:hAnsi="Times New Roman"/>
          <w:b/>
          <w:sz w:val="24"/>
          <w:szCs w:val="24"/>
          <w:lang w:eastAsia="en-US"/>
        </w:rPr>
      </w:pPr>
      <w:r>
        <w:rPr>
          <w:rFonts w:ascii="Times New Roman" w:eastAsia="Calibri" w:hAnsi="Times New Roman"/>
          <w:b/>
          <w:sz w:val="24"/>
          <w:szCs w:val="24"/>
          <w:lang w:eastAsia="en-US"/>
        </w:rPr>
        <w:t xml:space="preserve">Вариант 2 </w:t>
      </w:r>
    </w:p>
    <w:p w:rsidR="00321C70" w:rsidRDefault="000830F0">
      <w:pPr>
        <w:rPr>
          <w:rFonts w:ascii="Times New Roman" w:eastAsia="Calibri" w:hAnsi="Times New Roman"/>
          <w:sz w:val="24"/>
          <w:szCs w:val="24"/>
          <w:lang w:eastAsia="en-US"/>
        </w:rPr>
      </w:pPr>
      <w:r>
        <w:rPr>
          <w:rFonts w:ascii="Times New Roman" w:eastAsia="Calibri" w:hAnsi="Times New Roman"/>
          <w:b/>
          <w:sz w:val="24"/>
          <w:szCs w:val="24"/>
          <w:lang w:eastAsia="en-US"/>
        </w:rPr>
        <w:t>В1</w:t>
      </w:r>
      <w:r>
        <w:rPr>
          <w:rFonts w:ascii="Times New Roman" w:eastAsia="Calibri" w:hAnsi="Times New Roman"/>
          <w:sz w:val="24"/>
          <w:szCs w:val="24"/>
          <w:lang w:eastAsia="en-US"/>
        </w:rPr>
        <w:t>. Найдите жёсткость пружины, если прикреплённый к ней груз массой 0,5 кг совершает колебания с частотой 2,5 Гц.</w:t>
      </w:r>
    </w:p>
    <w:p w:rsidR="00321C70" w:rsidRDefault="000830F0">
      <w:pPr>
        <w:rPr>
          <w:rFonts w:ascii="Times New Roman" w:eastAsia="Calibri" w:hAnsi="Times New Roman"/>
          <w:sz w:val="24"/>
          <w:szCs w:val="24"/>
          <w:lang w:eastAsia="en-US"/>
        </w:rPr>
      </w:pPr>
      <w:r>
        <w:rPr>
          <w:rFonts w:ascii="Times New Roman" w:eastAsia="Calibri" w:hAnsi="Times New Roman"/>
          <w:b/>
          <w:sz w:val="24"/>
          <w:szCs w:val="24"/>
          <w:lang w:eastAsia="en-US"/>
        </w:rPr>
        <w:t>В2.</w:t>
      </w:r>
      <w:r>
        <w:rPr>
          <w:rFonts w:ascii="Times New Roman" w:eastAsia="Calibri" w:hAnsi="Times New Roman"/>
          <w:sz w:val="24"/>
          <w:szCs w:val="24"/>
          <w:lang w:eastAsia="en-US"/>
        </w:rPr>
        <w:t xml:space="preserve"> Колебательное движение описывается уравнением x=0,006 </w:t>
      </w:r>
      <w:proofErr w:type="spellStart"/>
      <w:r>
        <w:rPr>
          <w:rFonts w:ascii="Times New Roman" w:eastAsia="Calibri" w:hAnsi="Times New Roman"/>
          <w:sz w:val="24"/>
          <w:szCs w:val="24"/>
          <w:lang w:eastAsia="en-US"/>
        </w:rPr>
        <w:t>cos</w:t>
      </w:r>
      <w:proofErr w:type="spellEnd"/>
      <w:r>
        <w:rPr>
          <w:rFonts w:ascii="Times New Roman" w:eastAsia="Calibri" w:hAnsi="Times New Roman"/>
          <w:sz w:val="24"/>
          <w:szCs w:val="24"/>
          <w:lang w:eastAsia="en-US"/>
        </w:rPr>
        <w:t>(п</w:t>
      </w:r>
      <w:r>
        <w:rPr>
          <w:rFonts w:ascii="Times New Roman" w:eastAsia="Calibri" w:hAnsi="Times New Roman"/>
          <w:sz w:val="24"/>
          <w:szCs w:val="24"/>
          <w:lang w:val="en-US" w:eastAsia="en-US"/>
        </w:rPr>
        <w:t>t</w:t>
      </w:r>
      <w:r>
        <w:rPr>
          <w:rFonts w:ascii="Times New Roman" w:eastAsia="Calibri" w:hAnsi="Times New Roman"/>
          <w:sz w:val="24"/>
          <w:szCs w:val="24"/>
          <w:lang w:eastAsia="en-US"/>
        </w:rPr>
        <w:t>). Определите амплитуду колебаний, циклическую частоту, период и линейную частоту.</w:t>
      </w:r>
    </w:p>
    <w:p w:rsidR="00321C70" w:rsidRDefault="000830F0">
      <w:pPr>
        <w:rPr>
          <w:rFonts w:ascii="Times New Roman" w:eastAsia="Calibri" w:hAnsi="Times New Roman"/>
          <w:sz w:val="24"/>
          <w:szCs w:val="24"/>
          <w:lang w:eastAsia="en-US"/>
        </w:rPr>
      </w:pPr>
      <w:r>
        <w:rPr>
          <w:rFonts w:ascii="Times New Roman" w:eastAsia="Calibri" w:hAnsi="Times New Roman"/>
          <w:b/>
          <w:sz w:val="24"/>
          <w:szCs w:val="24"/>
          <w:lang w:eastAsia="en-US"/>
        </w:rPr>
        <w:t>С1.</w:t>
      </w:r>
      <w:r>
        <w:rPr>
          <w:rFonts w:ascii="Times New Roman" w:eastAsia="Calibri" w:hAnsi="Times New Roman"/>
          <w:sz w:val="24"/>
          <w:szCs w:val="24"/>
          <w:lang w:eastAsia="en-US"/>
        </w:rPr>
        <w:t xml:space="preserve"> Шарик массой 0,1 кг совершает колебания на пружине. Определите период колебаний, если для упругого удлинения пружины на 1 см требуется сила 0,1 Н.</w:t>
      </w:r>
    </w:p>
    <w:p w:rsidR="00321C70" w:rsidRDefault="00321C70">
      <w:pPr>
        <w:jc w:val="center"/>
        <w:rPr>
          <w:rFonts w:ascii="Times New Roman" w:eastAsia="Calibri" w:hAnsi="Times New Roman"/>
          <w:b/>
          <w:sz w:val="24"/>
          <w:szCs w:val="24"/>
          <w:lang w:eastAsia="en-US"/>
        </w:rPr>
      </w:pPr>
    </w:p>
    <w:p w:rsidR="00321C70" w:rsidRDefault="000830F0">
      <w:pPr>
        <w:jc w:val="center"/>
        <w:rPr>
          <w:rFonts w:ascii="Times New Roman" w:eastAsia="Calibri" w:hAnsi="Times New Roman"/>
          <w:b/>
          <w:bCs/>
          <w:iCs/>
          <w:sz w:val="24"/>
          <w:szCs w:val="24"/>
          <w:lang w:eastAsia="en-US"/>
        </w:rPr>
      </w:pPr>
      <w:r>
        <w:rPr>
          <w:rFonts w:ascii="Times New Roman" w:eastAsia="Calibri" w:hAnsi="Times New Roman"/>
          <w:b/>
          <w:sz w:val="24"/>
          <w:szCs w:val="24"/>
          <w:lang w:eastAsia="en-US"/>
        </w:rPr>
        <w:lastRenderedPageBreak/>
        <w:t xml:space="preserve">Раздел 3. </w:t>
      </w:r>
      <w:r>
        <w:rPr>
          <w:rFonts w:ascii="Times New Roman" w:eastAsia="Calibri" w:hAnsi="Times New Roman"/>
          <w:b/>
          <w:bCs/>
          <w:iCs/>
          <w:sz w:val="24"/>
          <w:szCs w:val="24"/>
          <w:lang w:eastAsia="en-US"/>
        </w:rPr>
        <w:t>Молекулярная физика и термодинамика.</w:t>
      </w:r>
    </w:p>
    <w:p w:rsidR="00321C70" w:rsidRDefault="000830F0">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Контрольная работа № 4 по теме "Молекулярная физика"</w:t>
      </w:r>
    </w:p>
    <w:p w:rsidR="00321C70" w:rsidRDefault="000830F0">
      <w:pPr>
        <w:spacing w:line="240" w:lineRule="auto"/>
        <w:rPr>
          <w:rFonts w:ascii="Times New Roman" w:eastAsia="Calibri" w:hAnsi="Times New Roman"/>
          <w:b/>
          <w:sz w:val="24"/>
          <w:szCs w:val="24"/>
          <w:lang w:eastAsia="en-US"/>
        </w:rPr>
      </w:pPr>
      <w:r>
        <w:rPr>
          <w:rFonts w:ascii="Times New Roman" w:eastAsia="Calibri" w:hAnsi="Times New Roman"/>
          <w:b/>
          <w:sz w:val="24"/>
          <w:szCs w:val="24"/>
          <w:lang w:eastAsia="en-US"/>
        </w:rPr>
        <w:t>Вариант 1</w:t>
      </w:r>
    </w:p>
    <w:p w:rsidR="00321C70" w:rsidRDefault="000830F0">
      <w:pPr>
        <w:spacing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1.Выразите в кельвинах значения температуры: 30</w:t>
      </w:r>
      <w:r>
        <w:rPr>
          <w:rFonts w:ascii="Times New Roman" w:eastAsia="Calibri" w:hAnsi="Times New Roman"/>
          <w:sz w:val="24"/>
          <w:szCs w:val="24"/>
          <w:vertAlign w:val="superscript"/>
          <w:lang w:eastAsia="en-US"/>
        </w:rPr>
        <w:t>0</w:t>
      </w:r>
      <w:r>
        <w:rPr>
          <w:rFonts w:ascii="Times New Roman" w:eastAsia="Calibri" w:hAnsi="Times New Roman"/>
          <w:sz w:val="24"/>
          <w:szCs w:val="24"/>
          <w:lang w:eastAsia="en-US"/>
        </w:rPr>
        <w:t>С, -27</w:t>
      </w:r>
      <w:r>
        <w:rPr>
          <w:rFonts w:ascii="Times New Roman" w:eastAsia="Calibri" w:hAnsi="Times New Roman"/>
          <w:sz w:val="24"/>
          <w:szCs w:val="24"/>
          <w:vertAlign w:val="superscript"/>
          <w:lang w:eastAsia="en-US"/>
        </w:rPr>
        <w:t>0</w:t>
      </w:r>
      <w:r>
        <w:rPr>
          <w:rFonts w:ascii="Times New Roman" w:eastAsia="Calibri" w:hAnsi="Times New Roman"/>
          <w:sz w:val="24"/>
          <w:szCs w:val="24"/>
          <w:lang w:eastAsia="en-US"/>
        </w:rPr>
        <w:t>С,  371</w:t>
      </w:r>
      <w:r>
        <w:rPr>
          <w:rFonts w:ascii="Times New Roman" w:eastAsia="Calibri" w:hAnsi="Times New Roman"/>
          <w:sz w:val="24"/>
          <w:szCs w:val="24"/>
          <w:vertAlign w:val="superscript"/>
          <w:lang w:eastAsia="en-US"/>
        </w:rPr>
        <w:t>0</w:t>
      </w:r>
      <w:r>
        <w:rPr>
          <w:rFonts w:ascii="Times New Roman" w:eastAsia="Calibri" w:hAnsi="Times New Roman"/>
          <w:sz w:val="24"/>
          <w:szCs w:val="24"/>
          <w:lang w:eastAsia="en-US"/>
        </w:rPr>
        <w:t>С.</w:t>
      </w:r>
    </w:p>
    <w:p w:rsidR="00321C70" w:rsidRDefault="000830F0">
      <w:pPr>
        <w:spacing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2. Выразите в градусах Цельсия значения температуры: 23 К, 100 К, 786 К.</w:t>
      </w:r>
    </w:p>
    <w:p w:rsidR="00321C70" w:rsidRDefault="000830F0">
      <w:pPr>
        <w:spacing w:line="240" w:lineRule="auto"/>
        <w:rPr>
          <w:rFonts w:ascii="Times New Roman" w:hAnsi="Times New Roman"/>
          <w:sz w:val="24"/>
          <w:szCs w:val="24"/>
        </w:rPr>
      </w:pPr>
      <w:r>
        <w:rPr>
          <w:rFonts w:ascii="Times New Roman" w:eastAsia="Calibri" w:hAnsi="Times New Roman"/>
          <w:sz w:val="24"/>
          <w:szCs w:val="24"/>
          <w:lang w:eastAsia="en-US"/>
        </w:rPr>
        <w:t xml:space="preserve">3. </w:t>
      </w:r>
      <w:r>
        <w:rPr>
          <w:rFonts w:ascii="Times New Roman" w:hAnsi="Times New Roman"/>
          <w:sz w:val="24"/>
          <w:szCs w:val="24"/>
        </w:rPr>
        <w:t>Какое количество вещества содержится в 98 г серной кислоты? (</w:t>
      </w:r>
      <w:r>
        <w:rPr>
          <w:rFonts w:ascii="Times New Roman" w:hAnsi="Times New Roman"/>
          <w:sz w:val="24"/>
          <w:szCs w:val="24"/>
          <w:lang w:val="en-US"/>
        </w:rPr>
        <w:t>H</w:t>
      </w:r>
      <w:r>
        <w:rPr>
          <w:rFonts w:ascii="Times New Roman" w:hAnsi="Times New Roman"/>
          <w:sz w:val="24"/>
          <w:szCs w:val="24"/>
          <w:vertAlign w:val="subscript"/>
        </w:rPr>
        <w:t>2</w:t>
      </w:r>
      <w:r>
        <w:rPr>
          <w:rFonts w:ascii="Times New Roman" w:hAnsi="Times New Roman"/>
          <w:sz w:val="24"/>
          <w:szCs w:val="24"/>
          <w:lang w:val="en-US"/>
        </w:rPr>
        <w:t>SO</w:t>
      </w:r>
      <w:r>
        <w:rPr>
          <w:rFonts w:ascii="Times New Roman" w:hAnsi="Times New Roman"/>
          <w:sz w:val="24"/>
          <w:szCs w:val="24"/>
          <w:vertAlign w:val="subscript"/>
        </w:rPr>
        <w:t>4</w:t>
      </w:r>
      <w:r>
        <w:rPr>
          <w:rFonts w:ascii="Times New Roman" w:hAnsi="Times New Roman"/>
          <w:sz w:val="24"/>
          <w:szCs w:val="24"/>
        </w:rPr>
        <w:t>)</w:t>
      </w:r>
    </w:p>
    <w:p w:rsidR="00321C70" w:rsidRDefault="000830F0">
      <w:pPr>
        <w:spacing w:beforeAutospacing="1" w:afterAutospacing="1" w:line="240" w:lineRule="auto"/>
        <w:rPr>
          <w:rFonts w:ascii="Times New Roman" w:hAnsi="Times New Roman"/>
          <w:sz w:val="24"/>
          <w:szCs w:val="24"/>
        </w:rPr>
      </w:pPr>
      <w:r>
        <w:rPr>
          <w:rFonts w:ascii="Times New Roman" w:hAnsi="Times New Roman"/>
          <w:sz w:val="24"/>
          <w:szCs w:val="24"/>
        </w:rPr>
        <w:t>4.   При температуре 67 градусов Цельсия давление газа в сосуде было 30 кПа. Каким будет давление газа при 127 градусах Цельсия?</w:t>
      </w:r>
    </w:p>
    <w:p w:rsidR="00321C70" w:rsidRDefault="000830F0">
      <w:pPr>
        <w:spacing w:beforeAutospacing="1" w:afterAutospacing="1" w:line="240" w:lineRule="auto"/>
        <w:rPr>
          <w:rFonts w:ascii="Times New Roman" w:hAnsi="Times New Roman"/>
          <w:sz w:val="24"/>
          <w:szCs w:val="24"/>
        </w:rPr>
      </w:pPr>
      <w:r>
        <w:rPr>
          <w:rFonts w:ascii="Times New Roman" w:eastAsia="Calibri" w:hAnsi="Times New Roman"/>
          <w:sz w:val="24"/>
          <w:szCs w:val="24"/>
          <w:lang w:eastAsia="en-US"/>
        </w:rPr>
        <w:t xml:space="preserve">5. </w:t>
      </w:r>
      <w:r>
        <w:rPr>
          <w:rFonts w:ascii="Times New Roman" w:hAnsi="Times New Roman"/>
          <w:sz w:val="24"/>
          <w:szCs w:val="24"/>
        </w:rPr>
        <w:t xml:space="preserve"> Найдите давление молекулярного водорода массой 200 г в баллоне объемом 4 л при 250 К. Подсказываю! Молекула водорода состоит из двух атомов!</w:t>
      </w:r>
    </w:p>
    <w:p w:rsidR="00321C70" w:rsidRDefault="000830F0">
      <w:pPr>
        <w:spacing w:line="240" w:lineRule="auto"/>
        <w:rPr>
          <w:rFonts w:ascii="Times New Roman" w:eastAsia="Calibri" w:hAnsi="Times New Roman"/>
          <w:b/>
          <w:sz w:val="24"/>
          <w:szCs w:val="24"/>
          <w:lang w:eastAsia="en-US"/>
        </w:rPr>
      </w:pPr>
      <w:r>
        <w:rPr>
          <w:rFonts w:ascii="Times New Roman" w:eastAsia="Calibri" w:hAnsi="Times New Roman"/>
          <w:b/>
          <w:sz w:val="24"/>
          <w:szCs w:val="24"/>
          <w:lang w:eastAsia="en-US"/>
        </w:rPr>
        <w:t>Вариант 2</w:t>
      </w:r>
    </w:p>
    <w:p w:rsidR="00321C70" w:rsidRDefault="000830F0">
      <w:pPr>
        <w:spacing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1.Выразите в кельвинах значения температуры: 23</w:t>
      </w:r>
      <w:r>
        <w:rPr>
          <w:rFonts w:ascii="Times New Roman" w:eastAsia="Calibri" w:hAnsi="Times New Roman"/>
          <w:sz w:val="24"/>
          <w:szCs w:val="24"/>
          <w:vertAlign w:val="superscript"/>
          <w:lang w:eastAsia="en-US"/>
        </w:rPr>
        <w:t>0</w:t>
      </w:r>
      <w:r>
        <w:rPr>
          <w:rFonts w:ascii="Times New Roman" w:eastAsia="Calibri" w:hAnsi="Times New Roman"/>
          <w:sz w:val="24"/>
          <w:szCs w:val="24"/>
          <w:lang w:eastAsia="en-US"/>
        </w:rPr>
        <w:t>С, -37</w:t>
      </w:r>
      <w:r>
        <w:rPr>
          <w:rFonts w:ascii="Times New Roman" w:eastAsia="Calibri" w:hAnsi="Times New Roman"/>
          <w:sz w:val="24"/>
          <w:szCs w:val="24"/>
          <w:vertAlign w:val="superscript"/>
          <w:lang w:eastAsia="en-US"/>
        </w:rPr>
        <w:t>0</w:t>
      </w:r>
      <w:r>
        <w:rPr>
          <w:rFonts w:ascii="Times New Roman" w:eastAsia="Calibri" w:hAnsi="Times New Roman"/>
          <w:sz w:val="24"/>
          <w:szCs w:val="24"/>
          <w:lang w:eastAsia="en-US"/>
        </w:rPr>
        <w:t>С, 373</w:t>
      </w:r>
      <w:r>
        <w:rPr>
          <w:rFonts w:ascii="Times New Roman" w:eastAsia="Calibri" w:hAnsi="Times New Roman"/>
          <w:sz w:val="24"/>
          <w:szCs w:val="24"/>
          <w:vertAlign w:val="superscript"/>
          <w:lang w:eastAsia="en-US"/>
        </w:rPr>
        <w:t>0</w:t>
      </w:r>
      <w:r>
        <w:rPr>
          <w:rFonts w:ascii="Times New Roman" w:eastAsia="Calibri" w:hAnsi="Times New Roman"/>
          <w:sz w:val="24"/>
          <w:szCs w:val="24"/>
          <w:lang w:eastAsia="en-US"/>
        </w:rPr>
        <w:t>С.</w:t>
      </w:r>
    </w:p>
    <w:p w:rsidR="00321C70" w:rsidRDefault="000830F0">
      <w:pPr>
        <w:spacing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2.Выразите в градусах Цельсия значения температуры: 30 К,123 К, 725 К.</w:t>
      </w:r>
    </w:p>
    <w:p w:rsidR="00321C70" w:rsidRDefault="000830F0">
      <w:pPr>
        <w:spacing w:line="240" w:lineRule="auto"/>
        <w:rPr>
          <w:rFonts w:ascii="Times New Roman" w:hAnsi="Times New Roman"/>
          <w:sz w:val="24"/>
          <w:szCs w:val="24"/>
        </w:rPr>
      </w:pPr>
      <w:r>
        <w:rPr>
          <w:rFonts w:ascii="Times New Roman" w:hAnsi="Times New Roman"/>
          <w:sz w:val="24"/>
          <w:szCs w:val="24"/>
        </w:rPr>
        <w:t>3. Какое количество вещества содержится в 36,5 г серной кислоты? (</w:t>
      </w:r>
      <w:proofErr w:type="spellStart"/>
      <w:r>
        <w:rPr>
          <w:rFonts w:ascii="Times New Roman" w:hAnsi="Times New Roman"/>
          <w:sz w:val="24"/>
          <w:szCs w:val="24"/>
          <w:lang w:val="en-US"/>
        </w:rPr>
        <w:t>HCl</w:t>
      </w:r>
      <w:proofErr w:type="spellEnd"/>
      <w:r>
        <w:rPr>
          <w:rFonts w:ascii="Times New Roman" w:hAnsi="Times New Roman"/>
          <w:sz w:val="24"/>
          <w:szCs w:val="24"/>
        </w:rPr>
        <w:t>)</w:t>
      </w:r>
    </w:p>
    <w:p w:rsidR="00321C70" w:rsidRDefault="000830F0">
      <w:pPr>
        <w:spacing w:beforeAutospacing="1" w:afterAutospacing="1" w:line="240" w:lineRule="auto"/>
        <w:rPr>
          <w:rFonts w:ascii="Times New Roman" w:hAnsi="Times New Roman"/>
          <w:sz w:val="24"/>
          <w:szCs w:val="24"/>
        </w:rPr>
      </w:pPr>
      <w:r>
        <w:rPr>
          <w:rFonts w:ascii="Times New Roman" w:hAnsi="Times New Roman"/>
          <w:sz w:val="24"/>
          <w:szCs w:val="24"/>
        </w:rPr>
        <w:t>4.  При температуре 27 градусов Цельсия давление газа в сосуде было 50 кПа. Каким будет давление газа при 127 градусах Цельсия?</w:t>
      </w:r>
    </w:p>
    <w:p w:rsidR="00321C70" w:rsidRDefault="000830F0">
      <w:pPr>
        <w:spacing w:beforeAutospacing="1" w:afterAutospacing="1" w:line="240" w:lineRule="auto"/>
        <w:rPr>
          <w:rFonts w:ascii="Times New Roman" w:hAnsi="Times New Roman"/>
          <w:sz w:val="24"/>
          <w:szCs w:val="24"/>
        </w:rPr>
      </w:pPr>
      <w:r>
        <w:rPr>
          <w:rFonts w:ascii="Times New Roman" w:hAnsi="Times New Roman"/>
          <w:sz w:val="24"/>
          <w:szCs w:val="24"/>
        </w:rPr>
        <w:t>5. Найдите плотность водорода при давлении 41 кПа и температуре 243 К.</w:t>
      </w:r>
    </w:p>
    <w:p w:rsidR="00321C70" w:rsidRDefault="000830F0">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Контрольная работа № 5 по теме "Термодинамика"</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Вариант 1</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1.Выразите в кельвинах значения температуры:30</w:t>
      </w:r>
      <w:r>
        <w:rPr>
          <w:rFonts w:ascii="Times New Roman" w:eastAsia="Calibri" w:hAnsi="Times New Roman"/>
          <w:sz w:val="24"/>
          <w:szCs w:val="24"/>
          <w:vertAlign w:val="superscript"/>
          <w:lang w:eastAsia="en-US"/>
        </w:rPr>
        <w:t>0</w:t>
      </w:r>
      <w:r>
        <w:rPr>
          <w:rFonts w:ascii="Times New Roman" w:eastAsia="Calibri" w:hAnsi="Times New Roman"/>
          <w:sz w:val="24"/>
          <w:szCs w:val="24"/>
          <w:lang w:eastAsia="en-US"/>
        </w:rPr>
        <w:t>С, -27</w:t>
      </w:r>
      <w:r>
        <w:rPr>
          <w:rFonts w:ascii="Times New Roman" w:eastAsia="Calibri" w:hAnsi="Times New Roman"/>
          <w:sz w:val="24"/>
          <w:szCs w:val="24"/>
          <w:vertAlign w:val="superscript"/>
          <w:lang w:eastAsia="en-US"/>
        </w:rPr>
        <w:t>0</w:t>
      </w:r>
      <w:r>
        <w:rPr>
          <w:rFonts w:ascii="Times New Roman" w:eastAsia="Calibri" w:hAnsi="Times New Roman"/>
          <w:sz w:val="24"/>
          <w:szCs w:val="24"/>
          <w:lang w:eastAsia="en-US"/>
        </w:rPr>
        <w:t>С,371</w:t>
      </w:r>
      <w:r>
        <w:rPr>
          <w:rFonts w:ascii="Times New Roman" w:eastAsia="Calibri" w:hAnsi="Times New Roman"/>
          <w:sz w:val="24"/>
          <w:szCs w:val="24"/>
          <w:vertAlign w:val="superscript"/>
          <w:lang w:eastAsia="en-US"/>
        </w:rPr>
        <w:t>0</w:t>
      </w:r>
      <w:r>
        <w:rPr>
          <w:rFonts w:ascii="Times New Roman" w:eastAsia="Calibri" w:hAnsi="Times New Roman"/>
          <w:sz w:val="24"/>
          <w:szCs w:val="24"/>
          <w:lang w:eastAsia="en-US"/>
        </w:rPr>
        <w:t>С.</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2.Найдите среднюю кинетическую энергию поступательного движения молекул при температуре 27</w:t>
      </w:r>
      <w:r>
        <w:rPr>
          <w:rFonts w:ascii="Times New Roman" w:eastAsia="Calibri" w:hAnsi="Times New Roman"/>
          <w:sz w:val="24"/>
          <w:szCs w:val="24"/>
          <w:vertAlign w:val="superscript"/>
          <w:lang w:eastAsia="en-US"/>
        </w:rPr>
        <w:t>0</w:t>
      </w:r>
      <w:r>
        <w:rPr>
          <w:rFonts w:ascii="Times New Roman" w:eastAsia="Calibri" w:hAnsi="Times New Roman"/>
          <w:sz w:val="24"/>
          <w:szCs w:val="24"/>
          <w:lang w:eastAsia="en-US"/>
        </w:rPr>
        <w:t>С.</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 xml:space="preserve">3. Работа внешних тел над газом составила 500 </w:t>
      </w:r>
      <w:proofErr w:type="spellStart"/>
      <w:r>
        <w:rPr>
          <w:rFonts w:ascii="Times New Roman" w:eastAsia="Calibri" w:hAnsi="Times New Roman"/>
          <w:sz w:val="24"/>
          <w:szCs w:val="24"/>
          <w:lang w:eastAsia="en-US"/>
        </w:rPr>
        <w:t>Дж.Кроме</w:t>
      </w:r>
      <w:proofErr w:type="spellEnd"/>
      <w:r>
        <w:rPr>
          <w:rFonts w:ascii="Times New Roman" w:eastAsia="Calibri" w:hAnsi="Times New Roman"/>
          <w:sz w:val="24"/>
          <w:szCs w:val="24"/>
          <w:lang w:eastAsia="en-US"/>
        </w:rPr>
        <w:t xml:space="preserve"> того, газ получил количество теплоты 150 </w:t>
      </w:r>
      <w:proofErr w:type="spellStart"/>
      <w:r>
        <w:rPr>
          <w:rFonts w:ascii="Times New Roman" w:eastAsia="Calibri" w:hAnsi="Times New Roman"/>
          <w:sz w:val="24"/>
          <w:szCs w:val="24"/>
          <w:lang w:eastAsia="en-US"/>
        </w:rPr>
        <w:t>Дж.Как</w:t>
      </w:r>
      <w:proofErr w:type="spellEnd"/>
      <w:r>
        <w:rPr>
          <w:rFonts w:ascii="Times New Roman" w:eastAsia="Calibri" w:hAnsi="Times New Roman"/>
          <w:sz w:val="24"/>
          <w:szCs w:val="24"/>
          <w:lang w:eastAsia="en-US"/>
        </w:rPr>
        <w:t xml:space="preserve"> изменилась внутренняя энергия газа?</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Вариант 2</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1.Выразите в градусах Цельсия значения температуры: 25 К,100 К,786 К.</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2.Определите температуру газа, если средняя кинетическая энергия хаотического движения молекул равна 5,6 * 10</w:t>
      </w:r>
      <w:r>
        <w:rPr>
          <w:rFonts w:ascii="Times New Roman" w:eastAsia="Calibri" w:hAnsi="Times New Roman"/>
          <w:sz w:val="24"/>
          <w:szCs w:val="24"/>
          <w:vertAlign w:val="superscript"/>
          <w:lang w:eastAsia="en-US"/>
        </w:rPr>
        <w:t>-21</w:t>
      </w:r>
      <w:r>
        <w:rPr>
          <w:rFonts w:ascii="Times New Roman" w:eastAsia="Calibri" w:hAnsi="Times New Roman"/>
          <w:sz w:val="24"/>
          <w:szCs w:val="24"/>
          <w:lang w:eastAsia="en-US"/>
        </w:rPr>
        <w:t xml:space="preserve"> Дж.</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3.При сгорании топлива в тепловом двигателе выделилось количество теплоты 200 кДж, а холодильнику передано количество теплоты 120 кДж. Каков КПД теплового двигателя</w:t>
      </w:r>
    </w:p>
    <w:p w:rsidR="00321C70" w:rsidRDefault="00321C70">
      <w:pPr>
        <w:spacing w:beforeAutospacing="1" w:afterAutospacing="1" w:line="240" w:lineRule="auto"/>
        <w:jc w:val="center"/>
        <w:rPr>
          <w:rFonts w:ascii="Times New Roman" w:hAnsi="Times New Roman"/>
          <w:b/>
          <w:bCs/>
          <w:sz w:val="24"/>
          <w:szCs w:val="24"/>
        </w:rPr>
      </w:pPr>
    </w:p>
    <w:p w:rsidR="00321C70" w:rsidRDefault="000830F0">
      <w:pPr>
        <w:spacing w:beforeAutospacing="1" w:afterAutospacing="1" w:line="240" w:lineRule="auto"/>
        <w:jc w:val="center"/>
        <w:rPr>
          <w:rFonts w:ascii="Times New Roman" w:hAnsi="Times New Roman"/>
          <w:sz w:val="24"/>
          <w:szCs w:val="24"/>
        </w:rPr>
      </w:pPr>
      <w:r>
        <w:rPr>
          <w:rFonts w:ascii="Times New Roman" w:hAnsi="Times New Roman"/>
          <w:b/>
          <w:bCs/>
          <w:sz w:val="24"/>
          <w:szCs w:val="24"/>
        </w:rPr>
        <w:lastRenderedPageBreak/>
        <w:t>Контрольная работа № 6  по теме « Электростатика»</w:t>
      </w:r>
    </w:p>
    <w:p w:rsidR="00321C70" w:rsidRDefault="000830F0">
      <w:pPr>
        <w:spacing w:beforeAutospacing="1" w:afterAutospacing="1" w:line="240" w:lineRule="auto"/>
        <w:jc w:val="center"/>
        <w:rPr>
          <w:rFonts w:ascii="Times New Roman" w:hAnsi="Times New Roman"/>
          <w:sz w:val="24"/>
          <w:szCs w:val="24"/>
          <w:u w:val="single"/>
        </w:rPr>
      </w:pPr>
      <w:r>
        <w:rPr>
          <w:rFonts w:ascii="Times New Roman" w:hAnsi="Times New Roman"/>
          <w:b/>
          <w:bCs/>
          <w:sz w:val="24"/>
          <w:szCs w:val="24"/>
          <w:u w:val="single"/>
        </w:rPr>
        <w:t>Вариант</w:t>
      </w:r>
      <w:r>
        <w:rPr>
          <w:rFonts w:ascii="Times New Roman" w:hAnsi="Times New Roman"/>
          <w:sz w:val="24"/>
          <w:szCs w:val="24"/>
          <w:u w:val="single"/>
        </w:rPr>
        <w:t xml:space="preserve"> </w:t>
      </w:r>
      <w:r>
        <w:rPr>
          <w:rFonts w:ascii="Times New Roman" w:hAnsi="Times New Roman"/>
          <w:b/>
          <w:bCs/>
          <w:sz w:val="24"/>
          <w:szCs w:val="24"/>
          <w:u w:val="single"/>
        </w:rPr>
        <w:t>1.</w:t>
      </w:r>
    </w:p>
    <w:p w:rsidR="00321C70" w:rsidRDefault="000830F0">
      <w:pPr>
        <w:spacing w:beforeAutospacing="1" w:afterAutospacing="1" w:line="240" w:lineRule="auto"/>
        <w:rPr>
          <w:rFonts w:ascii="Times New Roman" w:hAnsi="Times New Roman"/>
          <w:b/>
          <w:sz w:val="24"/>
          <w:szCs w:val="24"/>
        </w:rPr>
      </w:pPr>
      <w:r>
        <w:rPr>
          <w:rFonts w:ascii="Times New Roman" w:hAnsi="Times New Roman"/>
          <w:b/>
          <w:bCs/>
          <w:sz w:val="24"/>
          <w:szCs w:val="24"/>
        </w:rPr>
        <w:t>1</w:t>
      </w:r>
      <w:r>
        <w:rPr>
          <w:rFonts w:ascii="Times New Roman" w:hAnsi="Times New Roman"/>
          <w:b/>
          <w:sz w:val="24"/>
          <w:szCs w:val="24"/>
        </w:rPr>
        <w:t>.Источником электрического поля является:</w:t>
      </w:r>
    </w:p>
    <w:p w:rsidR="00321C70" w:rsidRDefault="000830F0">
      <w:pPr>
        <w:spacing w:beforeAutospacing="1" w:afterAutospacing="1" w:line="240" w:lineRule="auto"/>
        <w:rPr>
          <w:rFonts w:ascii="Times New Roman" w:hAnsi="Times New Roman"/>
          <w:sz w:val="24"/>
          <w:szCs w:val="24"/>
        </w:rPr>
      </w:pPr>
      <w:r>
        <w:rPr>
          <w:rFonts w:ascii="Times New Roman" w:hAnsi="Times New Roman"/>
          <w:sz w:val="24"/>
          <w:szCs w:val="24"/>
        </w:rPr>
        <w:t>а) заряд             б) частица                в) молекула                    г) материя</w:t>
      </w:r>
    </w:p>
    <w:p w:rsidR="00321C70" w:rsidRDefault="000830F0">
      <w:pPr>
        <w:spacing w:beforeAutospacing="1" w:afterAutospacing="1" w:line="240" w:lineRule="auto"/>
        <w:rPr>
          <w:rFonts w:ascii="Times New Roman" w:hAnsi="Times New Roman"/>
          <w:b/>
          <w:sz w:val="24"/>
          <w:szCs w:val="24"/>
        </w:rPr>
      </w:pPr>
      <w:r>
        <w:rPr>
          <w:rFonts w:ascii="Times New Roman" w:hAnsi="Times New Roman"/>
          <w:b/>
          <w:bCs/>
          <w:sz w:val="24"/>
          <w:szCs w:val="24"/>
        </w:rPr>
        <w:t>2</w:t>
      </w:r>
      <w:r>
        <w:rPr>
          <w:rFonts w:ascii="Times New Roman" w:hAnsi="Times New Roman"/>
          <w:b/>
          <w:sz w:val="24"/>
          <w:szCs w:val="24"/>
        </w:rPr>
        <w:t>.В изолированной системе алгебраическая сумма зарядов</w:t>
      </w:r>
    </w:p>
    <w:p w:rsidR="00321C70" w:rsidRDefault="000830F0">
      <w:pPr>
        <w:spacing w:beforeAutospacing="1" w:afterAutospacing="1" w:line="240" w:lineRule="auto"/>
        <w:rPr>
          <w:rFonts w:ascii="Times New Roman" w:hAnsi="Times New Roman"/>
          <w:sz w:val="24"/>
          <w:szCs w:val="24"/>
        </w:rPr>
      </w:pPr>
      <w:r>
        <w:rPr>
          <w:rFonts w:ascii="Times New Roman" w:hAnsi="Times New Roman"/>
          <w:sz w:val="24"/>
          <w:szCs w:val="24"/>
        </w:rPr>
        <w:t>а) убывает         б) возрастает         в) остается неизменной   г) изменяется</w:t>
      </w:r>
    </w:p>
    <w:p w:rsidR="00321C70" w:rsidRDefault="000830F0">
      <w:pPr>
        <w:spacing w:beforeAutospacing="1" w:afterAutospacing="1" w:line="240" w:lineRule="auto"/>
        <w:rPr>
          <w:rFonts w:ascii="Times New Roman" w:hAnsi="Times New Roman"/>
          <w:b/>
          <w:sz w:val="24"/>
          <w:szCs w:val="24"/>
        </w:rPr>
      </w:pPr>
      <w:r>
        <w:rPr>
          <w:rFonts w:ascii="Times New Roman" w:hAnsi="Times New Roman"/>
          <w:b/>
          <w:bCs/>
          <w:sz w:val="24"/>
          <w:szCs w:val="24"/>
        </w:rPr>
        <w:t>3.</w:t>
      </w:r>
      <w:r>
        <w:rPr>
          <w:rFonts w:ascii="Times New Roman" w:hAnsi="Times New Roman"/>
          <w:b/>
          <w:sz w:val="24"/>
          <w:szCs w:val="24"/>
        </w:rPr>
        <w:t xml:space="preserve"> Как изменится сила взаимодействия </w:t>
      </w:r>
      <w:proofErr w:type="spellStart"/>
      <w:r>
        <w:rPr>
          <w:rFonts w:ascii="Times New Roman" w:hAnsi="Times New Roman"/>
          <w:b/>
          <w:sz w:val="24"/>
          <w:szCs w:val="24"/>
        </w:rPr>
        <w:t>дву</w:t>
      </w:r>
      <w:proofErr w:type="spellEnd"/>
      <w:r>
        <w:rPr>
          <w:rFonts w:ascii="Times New Roman" w:hAnsi="Times New Roman"/>
          <w:b/>
          <w:sz w:val="24"/>
          <w:szCs w:val="24"/>
        </w:rPr>
        <w:t xml:space="preserve"> точечных зарядов, если расстояние между ними увеличить в 2 раза?</w:t>
      </w:r>
    </w:p>
    <w:p w:rsidR="00321C70" w:rsidRDefault="000830F0">
      <w:pPr>
        <w:spacing w:beforeAutospacing="1" w:afterAutospacing="1" w:line="240" w:lineRule="auto"/>
        <w:rPr>
          <w:rFonts w:ascii="Times New Roman" w:hAnsi="Times New Roman"/>
          <w:sz w:val="24"/>
          <w:szCs w:val="24"/>
        </w:rPr>
      </w:pPr>
      <w:r>
        <w:rPr>
          <w:rFonts w:ascii="Times New Roman" w:hAnsi="Times New Roman"/>
          <w:sz w:val="24"/>
          <w:szCs w:val="24"/>
        </w:rPr>
        <w:t>а) увеличится в 2 раза б) уменьшится в 2 раза</w:t>
      </w:r>
    </w:p>
    <w:p w:rsidR="00321C70" w:rsidRDefault="000830F0">
      <w:pPr>
        <w:spacing w:beforeAutospacing="1" w:afterAutospacing="1" w:line="240" w:lineRule="auto"/>
        <w:rPr>
          <w:rFonts w:ascii="Times New Roman" w:hAnsi="Times New Roman"/>
          <w:sz w:val="24"/>
          <w:szCs w:val="24"/>
        </w:rPr>
      </w:pPr>
      <w:r>
        <w:rPr>
          <w:rFonts w:ascii="Times New Roman" w:hAnsi="Times New Roman"/>
          <w:sz w:val="24"/>
          <w:szCs w:val="24"/>
        </w:rPr>
        <w:t xml:space="preserve"> в) увеличится в 4 раза г) уменьшится в 4 раза</w:t>
      </w:r>
    </w:p>
    <w:p w:rsidR="00321C70" w:rsidRDefault="000830F0">
      <w:pPr>
        <w:spacing w:beforeAutospacing="1" w:afterAutospacing="1" w:line="240" w:lineRule="auto"/>
        <w:rPr>
          <w:rFonts w:ascii="Times New Roman" w:hAnsi="Times New Roman"/>
          <w:b/>
          <w:sz w:val="24"/>
          <w:szCs w:val="24"/>
        </w:rPr>
      </w:pPr>
      <w:r>
        <w:rPr>
          <w:rFonts w:ascii="Times New Roman" w:hAnsi="Times New Roman"/>
          <w:b/>
          <w:bCs/>
          <w:sz w:val="24"/>
          <w:szCs w:val="24"/>
        </w:rPr>
        <w:t>4</w:t>
      </w:r>
      <w:r>
        <w:rPr>
          <w:rFonts w:ascii="Times New Roman" w:hAnsi="Times New Roman"/>
          <w:b/>
          <w:sz w:val="24"/>
          <w:szCs w:val="24"/>
        </w:rPr>
        <w:t>. Отношение силы, действующий на заряд со стороны электрического поля, к величине этого заряда называется</w:t>
      </w:r>
    </w:p>
    <w:p w:rsidR="00321C70" w:rsidRDefault="000830F0">
      <w:pPr>
        <w:spacing w:beforeAutospacing="1" w:afterAutospacing="1" w:line="240" w:lineRule="auto"/>
        <w:rPr>
          <w:rFonts w:ascii="Times New Roman" w:hAnsi="Times New Roman"/>
          <w:sz w:val="24"/>
          <w:szCs w:val="24"/>
        </w:rPr>
      </w:pPr>
      <w:r>
        <w:rPr>
          <w:rFonts w:ascii="Times New Roman" w:hAnsi="Times New Roman"/>
          <w:sz w:val="24"/>
          <w:szCs w:val="24"/>
        </w:rPr>
        <w:t>а) напряжением       б) напряженностью       в) работой       г) электроемкостью</w:t>
      </w:r>
    </w:p>
    <w:p w:rsidR="00321C70" w:rsidRDefault="000830F0">
      <w:pPr>
        <w:spacing w:beforeAutospacing="1" w:afterAutospacing="1" w:line="240" w:lineRule="auto"/>
        <w:rPr>
          <w:rFonts w:ascii="Times New Roman" w:hAnsi="Times New Roman"/>
          <w:b/>
          <w:sz w:val="24"/>
          <w:szCs w:val="24"/>
        </w:rPr>
      </w:pPr>
      <w:r>
        <w:rPr>
          <w:rFonts w:ascii="Times New Roman" w:hAnsi="Times New Roman"/>
          <w:b/>
          <w:bCs/>
          <w:sz w:val="24"/>
          <w:szCs w:val="24"/>
        </w:rPr>
        <w:t>5</w:t>
      </w:r>
      <w:r>
        <w:rPr>
          <w:rFonts w:ascii="Times New Roman" w:hAnsi="Times New Roman"/>
          <w:b/>
          <w:sz w:val="24"/>
          <w:szCs w:val="24"/>
        </w:rPr>
        <w:t>.Вещества, содержащие свободные заряды, называются</w:t>
      </w:r>
    </w:p>
    <w:p w:rsidR="00321C70" w:rsidRDefault="000830F0">
      <w:pPr>
        <w:spacing w:beforeAutospacing="1" w:afterAutospacing="1" w:line="240" w:lineRule="auto"/>
        <w:rPr>
          <w:rFonts w:ascii="Times New Roman" w:hAnsi="Times New Roman"/>
          <w:sz w:val="24"/>
          <w:szCs w:val="24"/>
        </w:rPr>
      </w:pPr>
      <w:r>
        <w:rPr>
          <w:rFonts w:ascii="Times New Roman" w:hAnsi="Times New Roman"/>
          <w:sz w:val="24"/>
          <w:szCs w:val="24"/>
        </w:rPr>
        <w:t>а) диэлектрики б) полупроводники   в) проводники     г) таких веществ не существует</w:t>
      </w:r>
    </w:p>
    <w:p w:rsidR="00321C70" w:rsidRDefault="000830F0">
      <w:pPr>
        <w:spacing w:beforeAutospacing="1" w:afterAutospacing="1" w:line="240" w:lineRule="auto"/>
        <w:rPr>
          <w:rFonts w:ascii="Times New Roman" w:hAnsi="Times New Roman"/>
          <w:b/>
          <w:sz w:val="24"/>
          <w:szCs w:val="24"/>
        </w:rPr>
      </w:pPr>
      <w:r>
        <w:rPr>
          <w:rFonts w:ascii="Times New Roman" w:hAnsi="Times New Roman"/>
          <w:b/>
          <w:bCs/>
          <w:sz w:val="24"/>
          <w:szCs w:val="24"/>
        </w:rPr>
        <w:t>6</w:t>
      </w:r>
      <w:r>
        <w:rPr>
          <w:rFonts w:ascii="Times New Roman" w:hAnsi="Times New Roman"/>
          <w:b/>
          <w:sz w:val="24"/>
          <w:szCs w:val="24"/>
        </w:rPr>
        <w:t>.Как изменится потенциальная энергия электрического поля, если увеличить заряд в 3 раза?</w:t>
      </w:r>
    </w:p>
    <w:p w:rsidR="00321C70" w:rsidRDefault="000830F0">
      <w:pPr>
        <w:spacing w:beforeAutospacing="1" w:afterAutospacing="1" w:line="240" w:lineRule="auto"/>
        <w:rPr>
          <w:rFonts w:ascii="Times New Roman" w:hAnsi="Times New Roman"/>
          <w:sz w:val="24"/>
          <w:szCs w:val="24"/>
        </w:rPr>
      </w:pPr>
      <w:r>
        <w:rPr>
          <w:rFonts w:ascii="Times New Roman" w:hAnsi="Times New Roman"/>
          <w:sz w:val="24"/>
          <w:szCs w:val="24"/>
        </w:rPr>
        <w:t xml:space="preserve">а) увеличится в 3 раза      б) уменьшится в 3 раза </w:t>
      </w:r>
    </w:p>
    <w:p w:rsidR="00321C70" w:rsidRDefault="000830F0">
      <w:pPr>
        <w:spacing w:beforeAutospacing="1" w:afterAutospacing="1" w:line="240" w:lineRule="auto"/>
        <w:rPr>
          <w:rFonts w:ascii="Times New Roman" w:hAnsi="Times New Roman"/>
          <w:sz w:val="24"/>
          <w:szCs w:val="24"/>
        </w:rPr>
      </w:pPr>
      <w:r>
        <w:rPr>
          <w:rFonts w:ascii="Times New Roman" w:hAnsi="Times New Roman"/>
          <w:sz w:val="24"/>
          <w:szCs w:val="24"/>
        </w:rPr>
        <w:t>в) уменьшится в 6 раз      г) увеличится в 6 раз</w:t>
      </w:r>
    </w:p>
    <w:p w:rsidR="00321C70" w:rsidRDefault="000830F0">
      <w:pPr>
        <w:spacing w:beforeAutospacing="1" w:afterAutospacing="1" w:line="240" w:lineRule="auto"/>
        <w:rPr>
          <w:rFonts w:ascii="Times New Roman" w:hAnsi="Times New Roman"/>
          <w:b/>
          <w:sz w:val="24"/>
          <w:szCs w:val="24"/>
        </w:rPr>
      </w:pPr>
      <w:r>
        <w:rPr>
          <w:rFonts w:ascii="Times New Roman" w:hAnsi="Times New Roman"/>
          <w:b/>
          <w:bCs/>
          <w:sz w:val="24"/>
          <w:szCs w:val="24"/>
        </w:rPr>
        <w:t>7</w:t>
      </w:r>
      <w:r>
        <w:rPr>
          <w:rFonts w:ascii="Times New Roman" w:hAnsi="Times New Roman"/>
          <w:b/>
          <w:sz w:val="24"/>
          <w:szCs w:val="24"/>
        </w:rPr>
        <w:t>.Какая величина является энергетической характеристикой электрического поля?</w:t>
      </w:r>
    </w:p>
    <w:p w:rsidR="00321C70" w:rsidRDefault="000830F0">
      <w:pPr>
        <w:spacing w:beforeAutospacing="1" w:afterAutospacing="1" w:line="240" w:lineRule="auto"/>
        <w:rPr>
          <w:rFonts w:ascii="Times New Roman" w:hAnsi="Times New Roman"/>
          <w:sz w:val="24"/>
          <w:szCs w:val="24"/>
        </w:rPr>
      </w:pPr>
      <w:r>
        <w:rPr>
          <w:rFonts w:ascii="Times New Roman" w:hAnsi="Times New Roman"/>
          <w:sz w:val="24"/>
          <w:szCs w:val="24"/>
        </w:rPr>
        <w:t>а) напряженность б) потенциал в) энергия г) сила</w:t>
      </w:r>
    </w:p>
    <w:p w:rsidR="00321C70" w:rsidRDefault="000830F0">
      <w:pPr>
        <w:spacing w:beforeAutospacing="1" w:afterAutospacing="1" w:line="240" w:lineRule="auto"/>
        <w:rPr>
          <w:rFonts w:ascii="Times New Roman" w:hAnsi="Times New Roman"/>
          <w:b/>
          <w:sz w:val="24"/>
          <w:szCs w:val="24"/>
        </w:rPr>
      </w:pPr>
      <w:r>
        <w:rPr>
          <w:rFonts w:ascii="Times New Roman" w:hAnsi="Times New Roman"/>
          <w:b/>
          <w:bCs/>
          <w:sz w:val="24"/>
          <w:szCs w:val="24"/>
        </w:rPr>
        <w:t>8</w:t>
      </w:r>
      <w:r>
        <w:rPr>
          <w:rFonts w:ascii="Times New Roman" w:hAnsi="Times New Roman"/>
          <w:b/>
          <w:sz w:val="24"/>
          <w:szCs w:val="24"/>
        </w:rPr>
        <w:t>.Какая сила действует на заряд 10нКл, помещенный в точку, в которой напряженность электрического поля равна 3кН/Кл?</w:t>
      </w:r>
    </w:p>
    <w:p w:rsidR="00321C70" w:rsidRDefault="000830F0">
      <w:pPr>
        <w:spacing w:beforeAutospacing="1" w:afterAutospacing="1" w:line="240" w:lineRule="auto"/>
        <w:rPr>
          <w:rFonts w:ascii="Times New Roman" w:hAnsi="Times New Roman"/>
          <w:sz w:val="24"/>
          <w:szCs w:val="24"/>
        </w:rPr>
      </w:pPr>
      <w:r>
        <w:rPr>
          <w:rFonts w:ascii="Times New Roman" w:hAnsi="Times New Roman"/>
          <w:sz w:val="24"/>
          <w:szCs w:val="24"/>
        </w:rPr>
        <w:t>а) 3∙10</w:t>
      </w:r>
      <w:r>
        <w:rPr>
          <w:rFonts w:ascii="Times New Roman" w:hAnsi="Times New Roman"/>
          <w:sz w:val="24"/>
          <w:szCs w:val="24"/>
          <w:vertAlign w:val="superscript"/>
        </w:rPr>
        <w:t>-5</w:t>
      </w:r>
      <w:r>
        <w:rPr>
          <w:rFonts w:ascii="Times New Roman" w:hAnsi="Times New Roman"/>
          <w:sz w:val="24"/>
          <w:szCs w:val="24"/>
        </w:rPr>
        <w:t>Н        б) 3∙10</w:t>
      </w:r>
      <w:r>
        <w:rPr>
          <w:rFonts w:ascii="Times New Roman" w:hAnsi="Times New Roman"/>
          <w:sz w:val="24"/>
          <w:szCs w:val="24"/>
          <w:vertAlign w:val="superscript"/>
        </w:rPr>
        <w:t>-11</w:t>
      </w:r>
      <w:r>
        <w:rPr>
          <w:rFonts w:ascii="Times New Roman" w:hAnsi="Times New Roman"/>
          <w:sz w:val="24"/>
          <w:szCs w:val="24"/>
        </w:rPr>
        <w:t>Н       в) 3∙10</w:t>
      </w:r>
      <w:r>
        <w:rPr>
          <w:rFonts w:ascii="Times New Roman" w:hAnsi="Times New Roman"/>
          <w:sz w:val="24"/>
          <w:szCs w:val="24"/>
          <w:vertAlign w:val="superscript"/>
        </w:rPr>
        <w:t>11</w:t>
      </w:r>
      <w:r>
        <w:rPr>
          <w:rFonts w:ascii="Times New Roman" w:hAnsi="Times New Roman"/>
          <w:sz w:val="24"/>
          <w:szCs w:val="24"/>
        </w:rPr>
        <w:t>Н         г) 3∙10</w:t>
      </w:r>
      <w:r>
        <w:rPr>
          <w:rFonts w:ascii="Times New Roman" w:hAnsi="Times New Roman"/>
          <w:sz w:val="24"/>
          <w:szCs w:val="24"/>
          <w:vertAlign w:val="superscript"/>
        </w:rPr>
        <w:t>5</w:t>
      </w:r>
      <w:r>
        <w:rPr>
          <w:rFonts w:ascii="Times New Roman" w:hAnsi="Times New Roman"/>
          <w:sz w:val="24"/>
          <w:szCs w:val="24"/>
        </w:rPr>
        <w:t xml:space="preserve">Н </w:t>
      </w:r>
    </w:p>
    <w:p w:rsidR="00321C70" w:rsidRDefault="000830F0">
      <w:pPr>
        <w:spacing w:beforeAutospacing="1" w:afterAutospacing="1" w:line="240" w:lineRule="auto"/>
        <w:rPr>
          <w:rFonts w:ascii="Times New Roman" w:hAnsi="Times New Roman"/>
          <w:b/>
          <w:sz w:val="24"/>
          <w:szCs w:val="24"/>
        </w:rPr>
      </w:pPr>
      <w:r>
        <w:rPr>
          <w:rFonts w:ascii="Times New Roman" w:hAnsi="Times New Roman"/>
          <w:b/>
          <w:bCs/>
          <w:sz w:val="24"/>
          <w:szCs w:val="24"/>
        </w:rPr>
        <w:t>9</w:t>
      </w:r>
      <w:r>
        <w:rPr>
          <w:rFonts w:ascii="Times New Roman" w:hAnsi="Times New Roman"/>
          <w:b/>
          <w:sz w:val="24"/>
          <w:szCs w:val="24"/>
        </w:rPr>
        <w:t>.Как изменится электроемкость конденсатора, если увеличить заряд в 4 раза?</w:t>
      </w:r>
    </w:p>
    <w:p w:rsidR="00321C70" w:rsidRDefault="000830F0">
      <w:pPr>
        <w:spacing w:beforeAutospacing="1" w:afterAutospacing="1" w:line="240" w:lineRule="auto"/>
        <w:rPr>
          <w:rFonts w:ascii="Times New Roman" w:hAnsi="Times New Roman"/>
          <w:sz w:val="24"/>
          <w:szCs w:val="24"/>
        </w:rPr>
      </w:pPr>
      <w:r>
        <w:rPr>
          <w:rFonts w:ascii="Times New Roman" w:hAnsi="Times New Roman"/>
          <w:sz w:val="24"/>
          <w:szCs w:val="24"/>
        </w:rPr>
        <w:t>а) увеличится в 2 раза        б) останется неизменной</w:t>
      </w:r>
    </w:p>
    <w:p w:rsidR="00321C70" w:rsidRDefault="000830F0">
      <w:pPr>
        <w:spacing w:beforeAutospacing="1" w:afterAutospacing="1" w:line="240" w:lineRule="auto"/>
        <w:rPr>
          <w:rFonts w:ascii="Times New Roman" w:hAnsi="Times New Roman"/>
          <w:sz w:val="24"/>
          <w:szCs w:val="24"/>
        </w:rPr>
      </w:pPr>
      <w:r>
        <w:rPr>
          <w:rFonts w:ascii="Times New Roman" w:hAnsi="Times New Roman"/>
          <w:sz w:val="24"/>
          <w:szCs w:val="24"/>
        </w:rPr>
        <w:t>в) уменьшится в 2 раза       г) увеличится в 4 раза</w:t>
      </w:r>
    </w:p>
    <w:p w:rsidR="00321C70" w:rsidRDefault="000830F0">
      <w:pPr>
        <w:spacing w:beforeAutospacing="1" w:afterAutospacing="1" w:line="240" w:lineRule="auto"/>
        <w:rPr>
          <w:rFonts w:ascii="Times New Roman" w:hAnsi="Times New Roman"/>
          <w:b/>
          <w:sz w:val="24"/>
          <w:szCs w:val="24"/>
        </w:rPr>
      </w:pPr>
      <w:r>
        <w:rPr>
          <w:rFonts w:ascii="Times New Roman" w:hAnsi="Times New Roman"/>
          <w:b/>
          <w:bCs/>
          <w:sz w:val="24"/>
          <w:szCs w:val="24"/>
        </w:rPr>
        <w:t>10</w:t>
      </w:r>
      <w:r>
        <w:rPr>
          <w:rFonts w:ascii="Times New Roman" w:hAnsi="Times New Roman"/>
          <w:b/>
          <w:sz w:val="24"/>
          <w:szCs w:val="24"/>
        </w:rPr>
        <w:t>. Как изменится энергия конденсатора, если заряд увеличить в 3 раза, а электроемкость останется прежней?</w:t>
      </w:r>
    </w:p>
    <w:p w:rsidR="00321C70" w:rsidRDefault="000830F0">
      <w:pPr>
        <w:spacing w:beforeAutospacing="1" w:afterAutospacing="1" w:line="240" w:lineRule="auto"/>
        <w:rPr>
          <w:rFonts w:ascii="Times New Roman" w:hAnsi="Times New Roman"/>
          <w:sz w:val="24"/>
          <w:szCs w:val="24"/>
        </w:rPr>
      </w:pPr>
      <w:r>
        <w:rPr>
          <w:rFonts w:ascii="Times New Roman" w:hAnsi="Times New Roman"/>
          <w:b/>
          <w:sz w:val="24"/>
          <w:szCs w:val="24"/>
        </w:rPr>
        <w:lastRenderedPageBreak/>
        <w:t>а)</w:t>
      </w:r>
      <w:r>
        <w:rPr>
          <w:rFonts w:ascii="Times New Roman" w:hAnsi="Times New Roman"/>
          <w:sz w:val="24"/>
          <w:szCs w:val="24"/>
        </w:rPr>
        <w:t xml:space="preserve"> уменьшится в 3 раза </w:t>
      </w:r>
      <w:r>
        <w:rPr>
          <w:rFonts w:ascii="Times New Roman" w:hAnsi="Times New Roman"/>
          <w:b/>
          <w:sz w:val="24"/>
          <w:szCs w:val="24"/>
        </w:rPr>
        <w:t>б)</w:t>
      </w:r>
      <w:r>
        <w:rPr>
          <w:rFonts w:ascii="Times New Roman" w:hAnsi="Times New Roman"/>
          <w:sz w:val="24"/>
          <w:szCs w:val="24"/>
        </w:rPr>
        <w:t xml:space="preserve"> увеличится в 3 раза </w:t>
      </w:r>
      <w:r>
        <w:rPr>
          <w:rFonts w:ascii="Times New Roman" w:hAnsi="Times New Roman"/>
          <w:b/>
          <w:sz w:val="24"/>
          <w:szCs w:val="24"/>
        </w:rPr>
        <w:t>в)</w:t>
      </w:r>
      <w:r>
        <w:rPr>
          <w:rFonts w:ascii="Times New Roman" w:hAnsi="Times New Roman"/>
          <w:sz w:val="24"/>
          <w:szCs w:val="24"/>
        </w:rPr>
        <w:t xml:space="preserve"> увеличится в 9 раз </w:t>
      </w:r>
      <w:r>
        <w:rPr>
          <w:rFonts w:ascii="Times New Roman" w:hAnsi="Times New Roman"/>
          <w:b/>
          <w:sz w:val="24"/>
          <w:szCs w:val="24"/>
        </w:rPr>
        <w:t>г)</w:t>
      </w:r>
      <w:r>
        <w:rPr>
          <w:rFonts w:ascii="Times New Roman" w:hAnsi="Times New Roman"/>
          <w:sz w:val="24"/>
          <w:szCs w:val="24"/>
        </w:rPr>
        <w:t xml:space="preserve"> уменьшится в 9 раз</w:t>
      </w:r>
    </w:p>
    <w:p w:rsidR="00321C70" w:rsidRDefault="000830F0">
      <w:pPr>
        <w:jc w:val="center"/>
        <w:rPr>
          <w:rFonts w:ascii="Times New Roman" w:eastAsia="Calibri" w:hAnsi="Times New Roman"/>
          <w:sz w:val="24"/>
          <w:szCs w:val="24"/>
          <w:lang w:eastAsia="en-US"/>
        </w:rPr>
      </w:pPr>
      <w:r>
        <w:rPr>
          <w:rFonts w:ascii="Times New Roman" w:eastAsia="Calibri" w:hAnsi="Times New Roman"/>
          <w:b/>
          <w:sz w:val="24"/>
          <w:szCs w:val="24"/>
          <w:lang w:eastAsia="en-US"/>
        </w:rPr>
        <w:t>Раздел 5. Электродинамика</w:t>
      </w:r>
    </w:p>
    <w:p w:rsidR="00321C70" w:rsidRDefault="000830F0">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Контрольная работа № 7 по теме "Законы постоянного тока"</w:t>
      </w:r>
    </w:p>
    <w:p w:rsidR="00321C70" w:rsidRDefault="000830F0">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1 вариант</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1.Какова сила тока в вольтметре сопротивлением 20 Ом при напряжении 40 В?</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2.Каково сопротивление медного провода длиной 500 м, если площадь его поперечного сечения 0,25мм</w:t>
      </w:r>
      <w:r>
        <w:rPr>
          <w:rFonts w:ascii="Times New Roman" w:eastAsia="Calibri" w:hAnsi="Times New Roman"/>
          <w:sz w:val="24"/>
          <w:szCs w:val="24"/>
          <w:vertAlign w:val="superscript"/>
          <w:lang w:eastAsia="en-US"/>
        </w:rPr>
        <w:t xml:space="preserve">2 </w:t>
      </w:r>
      <w:r>
        <w:rPr>
          <w:rFonts w:ascii="Times New Roman" w:eastAsia="Calibri" w:hAnsi="Times New Roman"/>
          <w:sz w:val="24"/>
          <w:szCs w:val="24"/>
          <w:lang w:eastAsia="en-US"/>
        </w:rPr>
        <w:t>(удельное сопротивление меди 1,7 *10</w:t>
      </w:r>
      <w:r>
        <w:rPr>
          <w:rFonts w:ascii="Times New Roman" w:eastAsia="Calibri" w:hAnsi="Times New Roman"/>
          <w:sz w:val="24"/>
          <w:szCs w:val="24"/>
          <w:vertAlign w:val="superscript"/>
          <w:lang w:eastAsia="en-US"/>
        </w:rPr>
        <w:t>-8</w:t>
      </w:r>
      <w:r>
        <w:rPr>
          <w:rFonts w:ascii="Times New Roman" w:eastAsia="Calibri" w:hAnsi="Times New Roman"/>
          <w:sz w:val="24"/>
          <w:szCs w:val="24"/>
          <w:lang w:eastAsia="en-US"/>
        </w:rPr>
        <w:t xml:space="preserve"> Ом*м) </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3.  Какую работу совершает электрический ток в электродвигателе за 30 мин, если сила тока в цепи 0,5 А, а напряжение на клеммах двигателя 12 В.</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4. Каким сопротивлением обладает лампа мощностью 40 Вт, работающая под напряжением 220 В?</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5. ЭДС источника тока равна 12 В, его внутреннее сопротивление 1,5 Ом. Какова сила тока в цепи, если сопротивление внешней цепи 8,5 Ом?</w:t>
      </w:r>
    </w:p>
    <w:p w:rsidR="00321C70" w:rsidRDefault="000830F0">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2 вариант</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 xml:space="preserve">1.Какова сила тока в резисторе сопротивлением 200 Ом при напряжении 5 В.   </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2. Реостат изготовлен из никелиновой проволоки длиной 40 м и площадью поперечного сечения 0,5 мм</w:t>
      </w:r>
      <w:r>
        <w:rPr>
          <w:rFonts w:ascii="Times New Roman" w:eastAsia="Calibri" w:hAnsi="Times New Roman"/>
          <w:sz w:val="24"/>
          <w:szCs w:val="24"/>
          <w:vertAlign w:val="superscript"/>
          <w:lang w:eastAsia="en-US"/>
        </w:rPr>
        <w:t>2</w:t>
      </w:r>
      <w:r>
        <w:rPr>
          <w:rFonts w:ascii="Times New Roman" w:eastAsia="Calibri" w:hAnsi="Times New Roman"/>
          <w:sz w:val="24"/>
          <w:szCs w:val="24"/>
          <w:lang w:eastAsia="en-US"/>
        </w:rPr>
        <w:t>. Напряжение на зажимах реостата равно 80 В. Чему равна сила тока, проходящего через реостат? (удельное сопротивление никелина 0,4 Ом*мм</w:t>
      </w:r>
      <w:r>
        <w:rPr>
          <w:rFonts w:ascii="Times New Roman" w:eastAsia="Calibri" w:hAnsi="Times New Roman"/>
          <w:sz w:val="24"/>
          <w:szCs w:val="24"/>
          <w:vertAlign w:val="superscript"/>
          <w:lang w:eastAsia="en-US"/>
        </w:rPr>
        <w:t xml:space="preserve">2 </w:t>
      </w:r>
      <w:r>
        <w:rPr>
          <w:rFonts w:ascii="Times New Roman" w:eastAsia="Calibri" w:hAnsi="Times New Roman"/>
          <w:sz w:val="24"/>
          <w:szCs w:val="24"/>
          <w:lang w:eastAsia="en-US"/>
        </w:rPr>
        <w:t>/м)</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3. Напряжение на спирали лампочки равно 3,5 В, сопротивление спирали 14 Ом. Какую работу совершает ток в лампочке за 5 мин?</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4.Электроплитка рассчитана на напряжение 220 В и силу тока 3 А. Определите мощность тока в электроплитке.</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5. Источник тока с ЭДС 60 В и внутренним сопротивлением 0,05 Ом соединены алюминиевым кабелем площадью 140 мм</w:t>
      </w:r>
      <w:r>
        <w:rPr>
          <w:rFonts w:ascii="Times New Roman" w:eastAsia="Calibri" w:hAnsi="Times New Roman"/>
          <w:sz w:val="24"/>
          <w:szCs w:val="24"/>
          <w:vertAlign w:val="superscript"/>
          <w:lang w:eastAsia="en-US"/>
        </w:rPr>
        <w:t xml:space="preserve">2 </w:t>
      </w:r>
      <w:r>
        <w:rPr>
          <w:rFonts w:ascii="Times New Roman" w:eastAsia="Calibri" w:hAnsi="Times New Roman"/>
          <w:sz w:val="24"/>
          <w:szCs w:val="24"/>
          <w:lang w:eastAsia="en-US"/>
        </w:rPr>
        <w:t>и длиной 500 м с мощным нагревателем. Сила тока в цепи 100 А. Каковы напряжения на источнике и нагревателе?</w:t>
      </w:r>
    </w:p>
    <w:p w:rsidR="00321C70" w:rsidRDefault="00321C70">
      <w:pPr>
        <w:rPr>
          <w:rFonts w:ascii="Times New Roman" w:eastAsia="Calibri" w:hAnsi="Times New Roman"/>
          <w:sz w:val="24"/>
          <w:szCs w:val="24"/>
          <w:lang w:eastAsia="en-US"/>
        </w:rPr>
      </w:pPr>
    </w:p>
    <w:p w:rsidR="00321C70" w:rsidRDefault="000830F0">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Контрольная работа № 8 по теме "Магнитные взаимодействия"</w:t>
      </w:r>
    </w:p>
    <w:p w:rsidR="00321C70" w:rsidRDefault="000830F0">
      <w:pPr>
        <w:jc w:val="center"/>
        <w:rPr>
          <w:rFonts w:ascii="Times New Roman" w:eastAsia="Calibri" w:hAnsi="Times New Roman"/>
          <w:b/>
          <w:bCs/>
          <w:sz w:val="24"/>
          <w:szCs w:val="24"/>
          <w:lang w:eastAsia="en-US"/>
        </w:rPr>
      </w:pPr>
      <w:r>
        <w:rPr>
          <w:rFonts w:ascii="Times New Roman" w:eastAsia="Calibri" w:hAnsi="Times New Roman"/>
          <w:b/>
          <w:bCs/>
          <w:sz w:val="24"/>
          <w:szCs w:val="24"/>
          <w:lang w:eastAsia="en-US"/>
        </w:rPr>
        <w:t>Вариант 1</w:t>
      </w:r>
    </w:p>
    <w:p w:rsidR="00321C70" w:rsidRDefault="000830F0">
      <w:pPr>
        <w:shd w:val="clear" w:color="auto" w:fill="FFFFFF"/>
        <w:spacing w:before="120" w:after="240" w:line="240" w:lineRule="atLeast"/>
        <w:jc w:val="both"/>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t>1.Определить силу, с которой однородное магнитное поле действует на проводник длиной 20 см, если сила тока в нем 300 мА, расположенный под углом 45 градусов к вектору магнитной индукции.  Магнитная индукция составляет 0,5 Тл.</w:t>
      </w:r>
    </w:p>
    <w:p w:rsidR="00321C70" w:rsidRDefault="000830F0">
      <w:pPr>
        <w:shd w:val="clear" w:color="auto" w:fill="FFFFFF"/>
        <w:spacing w:before="120" w:after="240" w:line="240" w:lineRule="atLeast"/>
        <w:jc w:val="both"/>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t>2. Определить силу, действующую на заряд 0,005 Кл, движущийся в магнитном поле с индукцией 0,3 Тл со скоростью 200 м/с под углом 45 градусов к вектору магнитной индукции.</w:t>
      </w:r>
    </w:p>
    <w:p w:rsidR="00321C70" w:rsidRDefault="000830F0">
      <w:pPr>
        <w:shd w:val="clear" w:color="auto" w:fill="FFFFFF"/>
        <w:spacing w:before="120" w:after="240" w:line="240" w:lineRule="atLeast"/>
        <w:jc w:val="both"/>
        <w:rPr>
          <w:rFonts w:ascii="Times New Roman" w:hAnsi="Times New Roman"/>
          <w:sz w:val="24"/>
          <w:szCs w:val="24"/>
        </w:rPr>
      </w:pPr>
      <w:r>
        <w:rPr>
          <w:rFonts w:ascii="Times New Roman" w:eastAsia="Calibri" w:hAnsi="Times New Roman"/>
          <w:sz w:val="24"/>
          <w:szCs w:val="24"/>
          <w:shd w:val="clear" w:color="auto" w:fill="FFFFFF"/>
          <w:lang w:eastAsia="en-US"/>
        </w:rPr>
        <w:lastRenderedPageBreak/>
        <w:t>3. Определите магнитный поток, пронизывающий плоскую прямоугольную поверхность со сторонами 25 см и 60 см, если магнитная индукция во всех точках поверхности равна 1,5 Тл, а вектор магнитной индукции образует с нормалью к этой поверхности угол, равный: а) 0, б) 45 град., в) 90 град. </w:t>
      </w:r>
    </w:p>
    <w:p w:rsidR="00321C70" w:rsidRDefault="000830F0">
      <w:pPr>
        <w:shd w:val="clear" w:color="auto" w:fill="FFFFFF"/>
        <w:spacing w:before="120" w:after="240" w:line="240" w:lineRule="atLeast"/>
        <w:jc w:val="center"/>
        <w:rPr>
          <w:rFonts w:ascii="Times New Roman" w:eastAsia="Calibri" w:hAnsi="Times New Roman"/>
          <w:b/>
          <w:sz w:val="24"/>
          <w:szCs w:val="24"/>
          <w:shd w:val="clear" w:color="auto" w:fill="FFFFFF"/>
          <w:lang w:eastAsia="en-US"/>
        </w:rPr>
      </w:pPr>
      <w:r>
        <w:rPr>
          <w:rFonts w:ascii="Times New Roman" w:eastAsia="Calibri" w:hAnsi="Times New Roman"/>
          <w:b/>
          <w:sz w:val="24"/>
          <w:szCs w:val="24"/>
          <w:shd w:val="clear" w:color="auto" w:fill="FFFFFF"/>
          <w:lang w:eastAsia="en-US"/>
        </w:rPr>
        <w:t>Вариант 2</w:t>
      </w:r>
    </w:p>
    <w:p w:rsidR="00321C70" w:rsidRDefault="000830F0">
      <w:pPr>
        <w:shd w:val="clear" w:color="auto" w:fill="FFFFFF"/>
        <w:spacing w:before="120" w:after="240" w:line="240" w:lineRule="atLeast"/>
        <w:jc w:val="both"/>
        <w:rPr>
          <w:rFonts w:ascii="Times New Roman" w:eastAsia="Calibri" w:hAnsi="Times New Roman"/>
          <w:sz w:val="24"/>
          <w:szCs w:val="24"/>
          <w:shd w:val="clear" w:color="auto" w:fill="FFFFFF"/>
          <w:lang w:eastAsia="en-US"/>
        </w:rPr>
      </w:pPr>
      <w:r>
        <w:rPr>
          <w:rFonts w:ascii="Times New Roman" w:eastAsia="Calibri" w:hAnsi="Times New Roman"/>
          <w:bCs/>
          <w:sz w:val="24"/>
          <w:szCs w:val="24"/>
          <w:shd w:val="clear" w:color="auto" w:fill="FFFFFF"/>
          <w:lang w:eastAsia="en-US"/>
        </w:rPr>
        <w:t xml:space="preserve">1.  </w:t>
      </w:r>
      <w:r>
        <w:rPr>
          <w:rFonts w:ascii="Times New Roman" w:eastAsia="Calibri" w:hAnsi="Times New Roman"/>
          <w:sz w:val="24"/>
          <w:szCs w:val="24"/>
          <w:shd w:val="clear" w:color="auto" w:fill="FFFFFF"/>
          <w:lang w:eastAsia="en-US"/>
        </w:rPr>
        <w:t>Проводник с током 5 А находится в магнитном поле с индукцией 10 Тл. </w:t>
      </w:r>
      <w:r>
        <w:rPr>
          <w:rFonts w:ascii="Times New Roman" w:eastAsia="Calibri" w:hAnsi="Times New Roman"/>
          <w:sz w:val="24"/>
          <w:szCs w:val="24"/>
          <w:lang w:eastAsia="en-US"/>
        </w:rPr>
        <w:br/>
      </w:r>
      <w:r>
        <w:rPr>
          <w:rFonts w:ascii="Times New Roman" w:eastAsia="Calibri" w:hAnsi="Times New Roman"/>
          <w:sz w:val="24"/>
          <w:szCs w:val="24"/>
          <w:shd w:val="clear" w:color="auto" w:fill="FFFFFF"/>
          <w:lang w:eastAsia="en-US"/>
        </w:rPr>
        <w:t>Определить длину проводника, если магнитное поле действует на него с силой 20Н и перпендикулярно проводнику.</w:t>
      </w:r>
    </w:p>
    <w:p w:rsidR="00321C70" w:rsidRDefault="000830F0">
      <w:pPr>
        <w:shd w:val="clear" w:color="auto" w:fill="FFFFFF"/>
        <w:spacing w:before="120" w:after="240" w:line="240" w:lineRule="atLeast"/>
        <w:jc w:val="both"/>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t>2. Какова скорость заряженного тела, перемещающегося в магнитном поле с индукцией 2 Тл, если на него со стороны магнитного поля действует сила32 Н. Скорость и магнитное поле взаимно перпендикулярны. Заряд тела равен 0,5 мКл.</w:t>
      </w:r>
    </w:p>
    <w:p w:rsidR="00321C70" w:rsidRDefault="000830F0">
      <w:pPr>
        <w:shd w:val="clear" w:color="auto" w:fill="FFFFFF"/>
        <w:spacing w:before="120" w:after="240" w:line="240" w:lineRule="atLeast"/>
        <w:jc w:val="both"/>
        <w:rPr>
          <w:rFonts w:ascii="Times New Roman" w:hAnsi="Times New Roman"/>
          <w:sz w:val="24"/>
          <w:szCs w:val="24"/>
        </w:rPr>
      </w:pPr>
      <w:r>
        <w:rPr>
          <w:rFonts w:ascii="Times New Roman" w:eastAsia="Calibri" w:hAnsi="Times New Roman"/>
          <w:sz w:val="24"/>
          <w:szCs w:val="24"/>
          <w:shd w:val="clear" w:color="auto" w:fill="FFFFFF"/>
          <w:lang w:eastAsia="en-US"/>
        </w:rPr>
        <w:t xml:space="preserve">3. Определить магнитный поток, проходящий через площадь 20 кв. см, ограниченную замкнутым контуром в однородном магнитном поле с индукцией 20 </w:t>
      </w:r>
      <w:proofErr w:type="spellStart"/>
      <w:r>
        <w:rPr>
          <w:rFonts w:ascii="Times New Roman" w:eastAsia="Calibri" w:hAnsi="Times New Roman"/>
          <w:sz w:val="24"/>
          <w:szCs w:val="24"/>
          <w:shd w:val="clear" w:color="auto" w:fill="FFFFFF"/>
          <w:lang w:eastAsia="en-US"/>
        </w:rPr>
        <w:t>мТл</w:t>
      </w:r>
      <w:proofErr w:type="spellEnd"/>
      <w:r>
        <w:rPr>
          <w:rFonts w:ascii="Times New Roman" w:eastAsia="Calibri" w:hAnsi="Times New Roman"/>
          <w:sz w:val="24"/>
          <w:szCs w:val="24"/>
          <w:shd w:val="clear" w:color="auto" w:fill="FFFFFF"/>
          <w:lang w:eastAsia="en-US"/>
        </w:rPr>
        <w:t>, если угол между вектором магнитной индукции и плоскостью контура составляет 30 градусов.</w:t>
      </w:r>
    </w:p>
    <w:p w:rsidR="00321C70" w:rsidRDefault="000830F0">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Контрольная работа № 9 по теме "Оптика"</w:t>
      </w:r>
    </w:p>
    <w:p w:rsidR="00321C70" w:rsidRDefault="000830F0">
      <w:pPr>
        <w:jc w:val="center"/>
        <w:rPr>
          <w:rFonts w:ascii="Times New Roman" w:eastAsia="Calibri" w:hAnsi="Times New Roman"/>
          <w:b/>
          <w:bCs/>
          <w:sz w:val="24"/>
          <w:szCs w:val="24"/>
          <w:lang w:eastAsia="en-US"/>
        </w:rPr>
      </w:pPr>
      <w:r>
        <w:rPr>
          <w:rFonts w:ascii="Times New Roman" w:eastAsia="Calibri" w:hAnsi="Times New Roman"/>
          <w:b/>
          <w:bCs/>
          <w:sz w:val="24"/>
          <w:szCs w:val="24"/>
          <w:lang w:eastAsia="en-US"/>
        </w:rPr>
        <w:t>Вариант 1</w:t>
      </w:r>
    </w:p>
    <w:p w:rsidR="00321C70" w:rsidRDefault="000830F0">
      <w:pPr>
        <w:rPr>
          <w:rFonts w:ascii="Times New Roman" w:hAnsi="Times New Roman"/>
          <w:sz w:val="24"/>
          <w:szCs w:val="24"/>
        </w:rPr>
      </w:pPr>
      <w:r>
        <w:rPr>
          <w:rFonts w:ascii="Times New Roman" w:hAnsi="Times New Roman"/>
          <w:b/>
          <w:bCs/>
          <w:sz w:val="24"/>
          <w:szCs w:val="24"/>
        </w:rPr>
        <w:t>1</w:t>
      </w:r>
      <w:r>
        <w:rPr>
          <w:rFonts w:ascii="Times New Roman" w:hAnsi="Times New Roman"/>
          <w:sz w:val="24"/>
          <w:szCs w:val="24"/>
        </w:rPr>
        <w:t xml:space="preserve">. Оптическая сила линзы 0,2 </w:t>
      </w:r>
      <w:proofErr w:type="spellStart"/>
      <w:r>
        <w:rPr>
          <w:rFonts w:ascii="Times New Roman" w:hAnsi="Times New Roman"/>
          <w:sz w:val="24"/>
          <w:szCs w:val="24"/>
        </w:rPr>
        <w:t>дптр</w:t>
      </w:r>
      <w:proofErr w:type="spellEnd"/>
      <w:r>
        <w:rPr>
          <w:rFonts w:ascii="Times New Roman" w:hAnsi="Times New Roman"/>
          <w:sz w:val="24"/>
          <w:szCs w:val="24"/>
        </w:rPr>
        <w:t>. Чему равно фокусное расстояние этой линзы?</w:t>
      </w:r>
    </w:p>
    <w:p w:rsidR="00321C70" w:rsidRDefault="000830F0">
      <w:pPr>
        <w:rPr>
          <w:rFonts w:ascii="Times New Roman" w:hAnsi="Times New Roman"/>
          <w:sz w:val="24"/>
          <w:szCs w:val="24"/>
        </w:rPr>
      </w:pPr>
      <w:r>
        <w:rPr>
          <w:rFonts w:ascii="Times New Roman" w:hAnsi="Times New Roman"/>
          <w:b/>
          <w:bCs/>
          <w:sz w:val="24"/>
          <w:szCs w:val="24"/>
        </w:rPr>
        <w:t>2</w:t>
      </w:r>
      <w:r>
        <w:rPr>
          <w:rFonts w:ascii="Times New Roman" w:hAnsi="Times New Roman"/>
          <w:sz w:val="24"/>
          <w:szCs w:val="24"/>
        </w:rPr>
        <w:t xml:space="preserve">. Имеются две линзы: собирающая с фокусным расстоянием F1=40 см и рассеивающая с оптической силой D2=—7,5 </w:t>
      </w:r>
      <w:proofErr w:type="spellStart"/>
      <w:r>
        <w:rPr>
          <w:rFonts w:ascii="Times New Roman" w:hAnsi="Times New Roman"/>
          <w:sz w:val="24"/>
          <w:szCs w:val="24"/>
        </w:rPr>
        <w:t>дптр</w:t>
      </w:r>
      <w:proofErr w:type="spellEnd"/>
      <w:r>
        <w:rPr>
          <w:rFonts w:ascii="Times New Roman" w:hAnsi="Times New Roman"/>
          <w:sz w:val="24"/>
          <w:szCs w:val="24"/>
        </w:rPr>
        <w:t>. Чему равна оптическая сила этой системы линз?</w:t>
      </w:r>
    </w:p>
    <w:p w:rsidR="00321C70" w:rsidRDefault="000830F0">
      <w:pPr>
        <w:rPr>
          <w:rFonts w:ascii="Times New Roman" w:hAnsi="Times New Roman"/>
          <w:sz w:val="24"/>
          <w:szCs w:val="24"/>
        </w:rPr>
      </w:pPr>
      <w:r>
        <w:rPr>
          <w:rFonts w:ascii="Times New Roman" w:hAnsi="Times New Roman"/>
          <w:sz w:val="24"/>
          <w:szCs w:val="24"/>
        </w:rPr>
        <w:t>3.</w:t>
      </w:r>
      <w:r>
        <w:rPr>
          <w:rFonts w:ascii="Times New Roman" w:eastAsia="Calibri" w:hAnsi="Times New Roman"/>
          <w:sz w:val="24"/>
          <w:szCs w:val="24"/>
        </w:rPr>
        <w:t xml:space="preserve"> Постройте изображения, даваемые собирающей линзой в случаях, показанных на рисунке</w:t>
      </w:r>
    </w:p>
    <w:p w:rsidR="00321C70" w:rsidRDefault="000830F0">
      <w:pPr>
        <w:rPr>
          <w:rFonts w:ascii="Times New Roman" w:hAnsi="Times New Roman"/>
          <w:sz w:val="24"/>
          <w:szCs w:val="24"/>
        </w:rPr>
      </w:pPr>
      <w:r>
        <w:rPr>
          <w:noProof/>
        </w:rPr>
        <w:drawing>
          <wp:inline distT="0" distB="0" distL="0" distR="0">
            <wp:extent cx="4943475" cy="914400"/>
            <wp:effectExtent l="0" t="0" r="0" b="0"/>
            <wp:docPr id="13" name="Рисунок 4" descr="http://5terka.com/images/fiz9gromrodzad/fiz9gromrodzad-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Рисунок 4" descr="http://5terka.com/images/fiz9gromrodzad/fiz9gromrodzad-71.png"/>
                    <pic:cNvPicPr>
                      <a:picLocks noChangeAspect="1" noChangeArrowheads="1"/>
                    </pic:cNvPicPr>
                  </pic:nvPicPr>
                  <pic:blipFill>
                    <a:blip r:embed="rId17"/>
                    <a:stretch>
                      <a:fillRect/>
                    </a:stretch>
                  </pic:blipFill>
                  <pic:spPr bwMode="auto">
                    <a:xfrm>
                      <a:off x="0" y="0"/>
                      <a:ext cx="4943475" cy="914400"/>
                    </a:xfrm>
                    <a:prstGeom prst="rect">
                      <a:avLst/>
                    </a:prstGeom>
                  </pic:spPr>
                </pic:pic>
              </a:graphicData>
            </a:graphic>
          </wp:inline>
        </w:drawing>
      </w:r>
    </w:p>
    <w:p w:rsidR="00321C70" w:rsidRDefault="000830F0">
      <w:pPr>
        <w:jc w:val="center"/>
        <w:rPr>
          <w:rFonts w:ascii="Times New Roman" w:eastAsia="Calibri" w:hAnsi="Times New Roman"/>
          <w:b/>
          <w:bCs/>
          <w:sz w:val="24"/>
          <w:szCs w:val="24"/>
          <w:lang w:eastAsia="en-US"/>
        </w:rPr>
      </w:pPr>
      <w:r>
        <w:rPr>
          <w:rFonts w:ascii="Times New Roman" w:eastAsia="Calibri" w:hAnsi="Times New Roman"/>
          <w:b/>
          <w:bCs/>
          <w:sz w:val="24"/>
          <w:szCs w:val="24"/>
          <w:lang w:eastAsia="en-US"/>
        </w:rPr>
        <w:t>Вариант 2</w:t>
      </w:r>
    </w:p>
    <w:p w:rsidR="00321C70" w:rsidRDefault="000830F0">
      <w:pPr>
        <w:rPr>
          <w:rFonts w:ascii="Times New Roman" w:hAnsi="Times New Roman"/>
          <w:sz w:val="24"/>
          <w:szCs w:val="24"/>
        </w:rPr>
      </w:pPr>
      <w:r>
        <w:rPr>
          <w:rFonts w:ascii="Times New Roman" w:hAnsi="Times New Roman"/>
          <w:sz w:val="24"/>
          <w:szCs w:val="24"/>
        </w:rPr>
        <w:t>1. Фокусное расстояние линзы 10 см. Чему равна оптическая сила этой линзы?</w:t>
      </w:r>
    </w:p>
    <w:p w:rsidR="00321C70" w:rsidRDefault="000830F0">
      <w:pPr>
        <w:rPr>
          <w:rFonts w:ascii="Times New Roman" w:hAnsi="Times New Roman"/>
          <w:sz w:val="24"/>
          <w:szCs w:val="24"/>
        </w:rPr>
      </w:pPr>
      <w:r>
        <w:rPr>
          <w:rFonts w:ascii="Times New Roman" w:hAnsi="Times New Roman"/>
          <w:b/>
          <w:bCs/>
          <w:sz w:val="24"/>
          <w:szCs w:val="24"/>
        </w:rPr>
        <w:t>2.</w:t>
      </w:r>
      <w:r>
        <w:rPr>
          <w:rFonts w:ascii="Times New Roman" w:hAnsi="Times New Roman"/>
          <w:sz w:val="24"/>
          <w:szCs w:val="24"/>
        </w:rPr>
        <w:t xml:space="preserve">. Чему равна оптическая сила системы двух линз, одна из которых имеет фокусное расстояние F1 =—20 см, а другая — оптическую силу D2=2 </w:t>
      </w:r>
      <w:proofErr w:type="spellStart"/>
      <w:r>
        <w:rPr>
          <w:rFonts w:ascii="Times New Roman" w:hAnsi="Times New Roman"/>
          <w:sz w:val="24"/>
          <w:szCs w:val="24"/>
        </w:rPr>
        <w:t>дптр</w:t>
      </w:r>
      <w:proofErr w:type="spellEnd"/>
      <w:r>
        <w:rPr>
          <w:rFonts w:ascii="Times New Roman" w:hAnsi="Times New Roman"/>
          <w:sz w:val="24"/>
          <w:szCs w:val="24"/>
        </w:rPr>
        <w:t>?</w:t>
      </w:r>
    </w:p>
    <w:p w:rsidR="00321C70" w:rsidRDefault="000830F0">
      <w:pPr>
        <w:rPr>
          <w:rFonts w:ascii="Times New Roman" w:hAnsi="Times New Roman"/>
          <w:sz w:val="24"/>
          <w:szCs w:val="24"/>
        </w:rPr>
      </w:pPr>
      <w:r>
        <w:rPr>
          <w:rFonts w:ascii="Times New Roman" w:hAnsi="Times New Roman"/>
          <w:sz w:val="24"/>
          <w:szCs w:val="24"/>
        </w:rPr>
        <w:t>3.</w:t>
      </w:r>
      <w:r>
        <w:rPr>
          <w:rFonts w:ascii="Times New Roman" w:eastAsia="Calibri" w:hAnsi="Times New Roman"/>
          <w:sz w:val="24"/>
          <w:szCs w:val="24"/>
        </w:rPr>
        <w:t xml:space="preserve"> Постройте изображения, даваемые собирающей линзой в случаях, показанных на рисунке</w:t>
      </w:r>
    </w:p>
    <w:p w:rsidR="00321C70" w:rsidRDefault="000830F0">
      <w:pPr>
        <w:rPr>
          <w:rFonts w:ascii="Times New Roman" w:eastAsia="Calibri" w:hAnsi="Times New Roman"/>
          <w:sz w:val="24"/>
          <w:szCs w:val="24"/>
          <w:lang w:eastAsia="en-US"/>
        </w:rPr>
      </w:pPr>
      <w:r>
        <w:rPr>
          <w:noProof/>
        </w:rPr>
        <w:drawing>
          <wp:inline distT="0" distB="0" distL="0" distR="0">
            <wp:extent cx="4943475" cy="807720"/>
            <wp:effectExtent l="0" t="0" r="0" b="0"/>
            <wp:docPr id="14" name="Изображение1" descr="http://5terka.com/images/fiz9gromrodzad/fiz9gromrodzad-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Изображение1" descr="http://5terka.com/images/fiz9gromrodzad/fiz9gromrodzad-71.png"/>
                    <pic:cNvPicPr>
                      <a:picLocks noChangeAspect="1" noChangeArrowheads="1"/>
                    </pic:cNvPicPr>
                  </pic:nvPicPr>
                  <pic:blipFill>
                    <a:blip r:embed="rId17"/>
                    <a:stretch>
                      <a:fillRect/>
                    </a:stretch>
                  </pic:blipFill>
                  <pic:spPr bwMode="auto">
                    <a:xfrm>
                      <a:off x="0" y="0"/>
                      <a:ext cx="4943475" cy="807720"/>
                    </a:xfrm>
                    <a:prstGeom prst="rect">
                      <a:avLst/>
                    </a:prstGeom>
                  </pic:spPr>
                </pic:pic>
              </a:graphicData>
            </a:graphic>
          </wp:inline>
        </w:drawing>
      </w:r>
    </w:p>
    <w:p w:rsidR="00321C70" w:rsidRDefault="000830F0">
      <w:pPr>
        <w:jc w:val="center"/>
        <w:rPr>
          <w:rFonts w:ascii="Times New Roman" w:eastAsia="Calibri" w:hAnsi="Times New Roman"/>
          <w:sz w:val="24"/>
          <w:szCs w:val="24"/>
          <w:lang w:eastAsia="en-US"/>
        </w:rPr>
      </w:pPr>
      <w:r>
        <w:rPr>
          <w:rFonts w:ascii="Times New Roman" w:eastAsia="Calibri" w:hAnsi="Times New Roman"/>
          <w:b/>
          <w:sz w:val="24"/>
          <w:szCs w:val="24"/>
          <w:lang w:eastAsia="en-US"/>
        </w:rPr>
        <w:lastRenderedPageBreak/>
        <w:t>Раздел 6. Квантовая физика</w:t>
      </w:r>
    </w:p>
    <w:p w:rsidR="00321C70" w:rsidRDefault="000830F0">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Контрольная работа № 10 по теме: "Квантовая физика".</w:t>
      </w:r>
    </w:p>
    <w:p w:rsidR="00321C70" w:rsidRDefault="000830F0">
      <w:pPr>
        <w:jc w:val="center"/>
        <w:rPr>
          <w:rFonts w:ascii="Times New Roman" w:eastAsia="Calibri" w:hAnsi="Times New Roman"/>
          <w:b/>
          <w:bCs/>
          <w:sz w:val="24"/>
          <w:szCs w:val="24"/>
          <w:lang w:eastAsia="en-US"/>
        </w:rPr>
      </w:pPr>
      <w:r>
        <w:rPr>
          <w:rFonts w:ascii="Times New Roman" w:eastAsia="Calibri" w:hAnsi="Times New Roman"/>
          <w:b/>
          <w:bCs/>
          <w:sz w:val="24"/>
          <w:szCs w:val="24"/>
          <w:lang w:eastAsia="en-US"/>
        </w:rPr>
        <w:t>1 вариант</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1. Работа выхода электронов из натрия 2,27 эВ.  Вычислите красную границу фотоэффекта.</w:t>
      </w:r>
    </w:p>
    <w:p w:rsidR="00321C70" w:rsidRDefault="000830F0">
      <w:pPr>
        <w:ind w:left="-567" w:firstLine="567"/>
        <w:rPr>
          <w:rFonts w:ascii="Times New Roman" w:eastAsia="Calibri" w:hAnsi="Times New Roman"/>
          <w:sz w:val="24"/>
          <w:szCs w:val="24"/>
          <w:lang w:eastAsia="en-US"/>
        </w:rPr>
      </w:pPr>
      <w:r>
        <w:rPr>
          <w:rFonts w:ascii="Times New Roman" w:eastAsia="Calibri" w:hAnsi="Times New Roman"/>
          <w:sz w:val="24"/>
          <w:szCs w:val="24"/>
          <w:lang w:eastAsia="en-US"/>
        </w:rPr>
        <w:t>2. Определите атомный номер, массовое число и количество нуклонов в следующих химических     элементах: литий, алюминий, марганец.</w:t>
      </w:r>
    </w:p>
    <w:p w:rsidR="00321C70" w:rsidRDefault="000830F0">
      <w:pPr>
        <w:ind w:left="-567" w:firstLine="567"/>
        <w:rPr>
          <w:rFonts w:ascii="Times New Roman" w:eastAsia="Calibri" w:hAnsi="Times New Roman"/>
          <w:sz w:val="24"/>
          <w:szCs w:val="24"/>
          <w:lang w:eastAsia="en-US"/>
        </w:rPr>
      </w:pPr>
      <w:r>
        <w:rPr>
          <w:rFonts w:ascii="Times New Roman" w:eastAsia="Calibri" w:hAnsi="Times New Roman"/>
          <w:sz w:val="24"/>
          <w:szCs w:val="24"/>
          <w:lang w:eastAsia="en-US"/>
        </w:rPr>
        <w:t>3. Определите собственную энергию электрона. Масса электрона 9,1* 10</w:t>
      </w:r>
      <w:r>
        <w:rPr>
          <w:rFonts w:ascii="Times New Roman" w:eastAsia="Calibri" w:hAnsi="Times New Roman"/>
          <w:sz w:val="24"/>
          <w:szCs w:val="24"/>
          <w:vertAlign w:val="superscript"/>
          <w:lang w:eastAsia="en-US"/>
        </w:rPr>
        <w:t xml:space="preserve">-31 </w:t>
      </w:r>
      <w:r>
        <w:rPr>
          <w:rFonts w:ascii="Times New Roman" w:eastAsia="Calibri" w:hAnsi="Times New Roman"/>
          <w:sz w:val="24"/>
          <w:szCs w:val="24"/>
          <w:lang w:eastAsia="en-US"/>
        </w:rPr>
        <w:t>кг.</w:t>
      </w:r>
    </w:p>
    <w:p w:rsidR="00321C70" w:rsidRDefault="000830F0">
      <w:pPr>
        <w:ind w:left="-567" w:firstLine="567"/>
        <w:rPr>
          <w:rFonts w:ascii="Times New Roman" w:eastAsia="Calibri" w:hAnsi="Times New Roman"/>
          <w:sz w:val="24"/>
          <w:szCs w:val="24"/>
          <w:lang w:eastAsia="en-US"/>
        </w:rPr>
      </w:pPr>
      <w:r>
        <w:rPr>
          <w:rFonts w:ascii="Times New Roman" w:eastAsia="Calibri" w:hAnsi="Times New Roman"/>
          <w:sz w:val="24"/>
          <w:szCs w:val="24"/>
          <w:lang w:eastAsia="en-US"/>
        </w:rPr>
        <w:t>4. Напишите ядерные реакции:</w:t>
      </w:r>
    </w:p>
    <w:p w:rsidR="00321C70" w:rsidRDefault="000830F0">
      <w:pPr>
        <w:ind w:left="-567" w:firstLine="567"/>
        <w:rPr>
          <w:rFonts w:ascii="Times New Roman" w:eastAsia="Calibri" w:hAnsi="Times New Roman"/>
          <w:sz w:val="24"/>
          <w:szCs w:val="24"/>
          <w:lang w:eastAsia="en-US"/>
        </w:rPr>
      </w:pPr>
      <w:r>
        <w:rPr>
          <w:rFonts w:ascii="Times New Roman" w:eastAsia="Calibri" w:hAnsi="Times New Roman"/>
          <w:sz w:val="24"/>
          <w:szCs w:val="24"/>
          <w:vertAlign w:val="superscript"/>
          <w:lang w:eastAsia="en-US"/>
        </w:rPr>
        <w:t>19</w:t>
      </w:r>
      <w:r>
        <w:rPr>
          <w:rFonts w:ascii="Times New Roman" w:eastAsia="Calibri" w:hAnsi="Times New Roman"/>
          <w:sz w:val="24"/>
          <w:szCs w:val="24"/>
          <w:vertAlign w:val="subscript"/>
          <w:lang w:eastAsia="en-US"/>
        </w:rPr>
        <w:t>9</w:t>
      </w:r>
      <w:r>
        <w:rPr>
          <w:rFonts w:ascii="Times New Roman" w:eastAsia="Calibri" w:hAnsi="Times New Roman"/>
          <w:sz w:val="24"/>
          <w:szCs w:val="24"/>
          <w:lang w:val="en-US" w:eastAsia="en-US"/>
        </w:rPr>
        <w:t>F</w:t>
      </w:r>
      <w:r>
        <w:rPr>
          <w:rFonts w:ascii="Times New Roman" w:eastAsia="Calibri" w:hAnsi="Times New Roman"/>
          <w:sz w:val="24"/>
          <w:szCs w:val="24"/>
          <w:lang w:eastAsia="en-US"/>
        </w:rPr>
        <w:t xml:space="preserve"> + </w:t>
      </w:r>
      <w:r>
        <w:rPr>
          <w:rFonts w:ascii="Times New Roman" w:eastAsia="Calibri" w:hAnsi="Times New Roman"/>
          <w:sz w:val="24"/>
          <w:szCs w:val="24"/>
          <w:vertAlign w:val="superscript"/>
          <w:lang w:eastAsia="en-US"/>
        </w:rPr>
        <w:t>1</w:t>
      </w:r>
      <w:r>
        <w:rPr>
          <w:rFonts w:ascii="Times New Roman" w:eastAsia="Calibri" w:hAnsi="Times New Roman"/>
          <w:sz w:val="24"/>
          <w:szCs w:val="24"/>
          <w:vertAlign w:val="subscript"/>
          <w:lang w:eastAsia="en-US"/>
        </w:rPr>
        <w:t>1</w:t>
      </w:r>
      <w:r>
        <w:rPr>
          <w:rFonts w:ascii="Times New Roman" w:eastAsia="Calibri" w:hAnsi="Times New Roman"/>
          <w:sz w:val="24"/>
          <w:szCs w:val="24"/>
          <w:lang w:val="en-US" w:eastAsia="en-US"/>
        </w:rPr>
        <w:t>H</w:t>
      </w:r>
      <w:r>
        <w:rPr>
          <w:rFonts w:ascii="Times New Roman" w:eastAsia="Calibri" w:hAnsi="Times New Roman"/>
          <w:sz w:val="24"/>
          <w:szCs w:val="24"/>
          <w:lang w:eastAsia="en-US"/>
        </w:rPr>
        <w:t xml:space="preserve"> =</w:t>
      </w:r>
      <w:r>
        <w:rPr>
          <w:rFonts w:ascii="Times New Roman" w:eastAsia="Calibri" w:hAnsi="Times New Roman"/>
          <w:sz w:val="24"/>
          <w:szCs w:val="24"/>
          <w:vertAlign w:val="superscript"/>
          <w:lang w:eastAsia="en-US"/>
        </w:rPr>
        <w:t xml:space="preserve">  16</w:t>
      </w:r>
      <w:r>
        <w:rPr>
          <w:rFonts w:ascii="Times New Roman" w:eastAsia="Calibri" w:hAnsi="Times New Roman"/>
          <w:sz w:val="24"/>
          <w:szCs w:val="24"/>
          <w:vertAlign w:val="subscript"/>
          <w:lang w:eastAsia="en-US"/>
        </w:rPr>
        <w:t xml:space="preserve">8 </w:t>
      </w:r>
      <w:r>
        <w:rPr>
          <w:rFonts w:ascii="Times New Roman" w:eastAsia="Calibri" w:hAnsi="Times New Roman"/>
          <w:sz w:val="24"/>
          <w:szCs w:val="24"/>
          <w:lang w:val="en-US" w:eastAsia="en-US"/>
        </w:rPr>
        <w:t>O</w:t>
      </w:r>
      <w:r>
        <w:rPr>
          <w:rFonts w:ascii="Times New Roman" w:eastAsia="Calibri" w:hAnsi="Times New Roman"/>
          <w:sz w:val="24"/>
          <w:szCs w:val="24"/>
          <w:lang w:eastAsia="en-US"/>
        </w:rPr>
        <w:t xml:space="preserve"> + ?</w:t>
      </w:r>
    </w:p>
    <w:p w:rsidR="00321C70" w:rsidRDefault="000830F0">
      <w:pPr>
        <w:ind w:left="-567" w:firstLine="567"/>
        <w:rPr>
          <w:rFonts w:ascii="Times New Roman" w:eastAsia="Calibri" w:hAnsi="Times New Roman"/>
          <w:sz w:val="24"/>
          <w:szCs w:val="24"/>
          <w:lang w:eastAsia="en-US"/>
        </w:rPr>
      </w:pPr>
      <w:r>
        <w:rPr>
          <w:rFonts w:ascii="Times New Roman" w:eastAsia="Calibri" w:hAnsi="Times New Roman"/>
          <w:sz w:val="24"/>
          <w:szCs w:val="24"/>
          <w:vertAlign w:val="superscript"/>
          <w:lang w:eastAsia="en-US"/>
        </w:rPr>
        <w:t>25</w:t>
      </w:r>
      <w:r>
        <w:rPr>
          <w:rFonts w:ascii="Times New Roman" w:eastAsia="Calibri" w:hAnsi="Times New Roman"/>
          <w:sz w:val="24"/>
          <w:szCs w:val="24"/>
          <w:vertAlign w:val="subscript"/>
          <w:lang w:eastAsia="en-US"/>
        </w:rPr>
        <w:t xml:space="preserve">12 </w:t>
      </w:r>
      <w:r>
        <w:rPr>
          <w:rFonts w:ascii="Times New Roman" w:eastAsia="Calibri" w:hAnsi="Times New Roman"/>
          <w:sz w:val="24"/>
          <w:szCs w:val="24"/>
          <w:lang w:val="en-US" w:eastAsia="en-US"/>
        </w:rPr>
        <w:t>Mg</w:t>
      </w:r>
      <w:r>
        <w:rPr>
          <w:rFonts w:ascii="Times New Roman" w:eastAsia="Calibri" w:hAnsi="Times New Roman"/>
          <w:sz w:val="24"/>
          <w:szCs w:val="24"/>
          <w:lang w:eastAsia="en-US"/>
        </w:rPr>
        <w:t xml:space="preserve"> + </w:t>
      </w:r>
      <w:r>
        <w:rPr>
          <w:rFonts w:ascii="Times New Roman" w:eastAsia="Calibri" w:hAnsi="Times New Roman"/>
          <w:sz w:val="24"/>
          <w:szCs w:val="24"/>
          <w:vertAlign w:val="superscript"/>
          <w:lang w:eastAsia="en-US"/>
        </w:rPr>
        <w:t>1</w:t>
      </w:r>
      <w:r>
        <w:rPr>
          <w:rFonts w:ascii="Times New Roman" w:eastAsia="Calibri" w:hAnsi="Times New Roman"/>
          <w:sz w:val="24"/>
          <w:szCs w:val="24"/>
          <w:vertAlign w:val="subscript"/>
          <w:lang w:eastAsia="en-US"/>
        </w:rPr>
        <w:t>1</w:t>
      </w:r>
      <w:r>
        <w:rPr>
          <w:rFonts w:ascii="Times New Roman" w:eastAsia="Calibri" w:hAnsi="Times New Roman"/>
          <w:sz w:val="24"/>
          <w:szCs w:val="24"/>
          <w:lang w:val="en-US" w:eastAsia="en-US"/>
        </w:rPr>
        <w:t>H</w:t>
      </w:r>
      <w:r>
        <w:rPr>
          <w:rFonts w:ascii="Times New Roman" w:eastAsia="Calibri" w:hAnsi="Times New Roman"/>
          <w:sz w:val="24"/>
          <w:szCs w:val="24"/>
          <w:lang w:eastAsia="en-US"/>
        </w:rPr>
        <w:t xml:space="preserve"> = </w:t>
      </w:r>
      <w:r>
        <w:rPr>
          <w:rFonts w:ascii="Times New Roman" w:eastAsia="Calibri" w:hAnsi="Times New Roman"/>
          <w:sz w:val="24"/>
          <w:szCs w:val="24"/>
          <w:vertAlign w:val="superscript"/>
          <w:lang w:eastAsia="en-US"/>
        </w:rPr>
        <w:t>22</w:t>
      </w:r>
      <w:r>
        <w:rPr>
          <w:rFonts w:ascii="Times New Roman" w:eastAsia="Calibri" w:hAnsi="Times New Roman"/>
          <w:sz w:val="24"/>
          <w:szCs w:val="24"/>
          <w:vertAlign w:val="subscript"/>
          <w:lang w:eastAsia="en-US"/>
        </w:rPr>
        <w:t xml:space="preserve">11 </w:t>
      </w:r>
      <w:r>
        <w:rPr>
          <w:rFonts w:ascii="Times New Roman" w:eastAsia="Calibri" w:hAnsi="Times New Roman"/>
          <w:sz w:val="24"/>
          <w:szCs w:val="24"/>
          <w:lang w:val="en-US" w:eastAsia="en-US"/>
        </w:rPr>
        <w:t>Na</w:t>
      </w:r>
      <w:r>
        <w:rPr>
          <w:rFonts w:ascii="Times New Roman" w:eastAsia="Calibri" w:hAnsi="Times New Roman"/>
          <w:sz w:val="24"/>
          <w:szCs w:val="24"/>
          <w:lang w:eastAsia="en-US"/>
        </w:rPr>
        <w:t xml:space="preserve"> + ?</w:t>
      </w:r>
    </w:p>
    <w:p w:rsidR="00321C70" w:rsidRDefault="000830F0">
      <w:pPr>
        <w:ind w:left="-567" w:firstLine="567"/>
        <w:jc w:val="center"/>
        <w:rPr>
          <w:rFonts w:ascii="Times New Roman" w:eastAsia="Calibri" w:hAnsi="Times New Roman"/>
          <w:b/>
          <w:bCs/>
          <w:sz w:val="24"/>
          <w:szCs w:val="24"/>
          <w:lang w:eastAsia="en-US"/>
        </w:rPr>
      </w:pPr>
      <w:r>
        <w:rPr>
          <w:rFonts w:ascii="Times New Roman" w:eastAsia="Calibri" w:hAnsi="Times New Roman"/>
          <w:b/>
          <w:bCs/>
          <w:sz w:val="24"/>
          <w:szCs w:val="24"/>
          <w:lang w:eastAsia="en-US"/>
        </w:rPr>
        <w:t>2 вариант</w:t>
      </w:r>
    </w:p>
    <w:p w:rsidR="00321C70" w:rsidRDefault="000830F0">
      <w:pPr>
        <w:ind w:left="-567" w:firstLine="567"/>
        <w:rPr>
          <w:rFonts w:ascii="Times New Roman" w:eastAsia="Calibri" w:hAnsi="Times New Roman"/>
          <w:sz w:val="24"/>
          <w:szCs w:val="24"/>
          <w:lang w:eastAsia="en-US"/>
        </w:rPr>
      </w:pPr>
      <w:r>
        <w:rPr>
          <w:rFonts w:ascii="Times New Roman" w:eastAsia="Calibri" w:hAnsi="Times New Roman"/>
          <w:sz w:val="24"/>
          <w:szCs w:val="24"/>
          <w:lang w:eastAsia="en-US"/>
        </w:rPr>
        <w:t>1. Определите работу выхода для лития, если красная граница фотоэффекта равна 0,52 мкм.</w:t>
      </w:r>
    </w:p>
    <w:p w:rsidR="00321C70" w:rsidRDefault="000830F0">
      <w:pPr>
        <w:ind w:left="-567" w:firstLine="567"/>
        <w:rPr>
          <w:rFonts w:ascii="Times New Roman" w:eastAsia="Calibri" w:hAnsi="Times New Roman"/>
          <w:sz w:val="24"/>
          <w:szCs w:val="24"/>
          <w:lang w:eastAsia="en-US"/>
        </w:rPr>
      </w:pPr>
      <w:r>
        <w:rPr>
          <w:rFonts w:ascii="Times New Roman" w:eastAsia="Calibri" w:hAnsi="Times New Roman"/>
          <w:sz w:val="24"/>
          <w:szCs w:val="24"/>
          <w:lang w:eastAsia="en-US"/>
        </w:rPr>
        <w:t>2. Определите атомный номер, массовое число и количество нуклонов в следующих химических элементах: бериллий, фтор, уран.</w:t>
      </w:r>
    </w:p>
    <w:p w:rsidR="00321C70" w:rsidRDefault="000830F0">
      <w:pPr>
        <w:ind w:left="-567" w:firstLine="567"/>
        <w:rPr>
          <w:rFonts w:ascii="Times New Roman" w:eastAsia="Calibri" w:hAnsi="Times New Roman"/>
          <w:sz w:val="24"/>
          <w:szCs w:val="24"/>
          <w:lang w:eastAsia="en-US"/>
        </w:rPr>
      </w:pPr>
      <w:r>
        <w:rPr>
          <w:rFonts w:ascii="Times New Roman" w:eastAsia="Calibri" w:hAnsi="Times New Roman"/>
          <w:sz w:val="24"/>
          <w:szCs w:val="24"/>
          <w:lang w:eastAsia="en-US"/>
        </w:rPr>
        <w:t>3. Определите полную энергию тела массой 20 кг.</w:t>
      </w:r>
    </w:p>
    <w:p w:rsidR="00321C70" w:rsidRDefault="000830F0">
      <w:pPr>
        <w:ind w:left="-567" w:firstLine="567"/>
        <w:rPr>
          <w:rFonts w:ascii="Times New Roman" w:eastAsia="Calibri" w:hAnsi="Times New Roman"/>
          <w:sz w:val="24"/>
          <w:szCs w:val="24"/>
          <w:lang w:eastAsia="en-US"/>
        </w:rPr>
      </w:pPr>
      <w:r>
        <w:rPr>
          <w:rFonts w:ascii="Times New Roman" w:eastAsia="Calibri" w:hAnsi="Times New Roman"/>
          <w:sz w:val="24"/>
          <w:szCs w:val="24"/>
          <w:lang w:eastAsia="en-US"/>
        </w:rPr>
        <w:t>4. Напишите ядерные реакции:</w:t>
      </w:r>
    </w:p>
    <w:p w:rsidR="00321C70" w:rsidRDefault="000830F0">
      <w:pPr>
        <w:ind w:left="-567" w:firstLine="567"/>
        <w:rPr>
          <w:rFonts w:ascii="Times New Roman" w:eastAsia="Calibri" w:hAnsi="Times New Roman"/>
          <w:sz w:val="24"/>
          <w:szCs w:val="24"/>
          <w:lang w:eastAsia="en-US"/>
        </w:rPr>
      </w:pPr>
      <w:r>
        <w:rPr>
          <w:rFonts w:ascii="Times New Roman" w:eastAsia="Calibri" w:hAnsi="Times New Roman"/>
          <w:sz w:val="24"/>
          <w:szCs w:val="24"/>
          <w:vertAlign w:val="superscript"/>
          <w:lang w:eastAsia="en-US"/>
        </w:rPr>
        <w:t>15</w:t>
      </w:r>
      <w:r>
        <w:rPr>
          <w:rFonts w:ascii="Times New Roman" w:eastAsia="Calibri" w:hAnsi="Times New Roman"/>
          <w:sz w:val="24"/>
          <w:szCs w:val="24"/>
          <w:vertAlign w:val="subscript"/>
          <w:lang w:eastAsia="en-US"/>
        </w:rPr>
        <w:t xml:space="preserve">7 </w:t>
      </w:r>
      <w:r>
        <w:rPr>
          <w:rFonts w:ascii="Times New Roman" w:eastAsia="Calibri" w:hAnsi="Times New Roman"/>
          <w:sz w:val="24"/>
          <w:szCs w:val="24"/>
          <w:lang w:val="en-US" w:eastAsia="en-US"/>
        </w:rPr>
        <w:t>N</w:t>
      </w:r>
      <w:r>
        <w:rPr>
          <w:rFonts w:ascii="Times New Roman" w:eastAsia="Calibri" w:hAnsi="Times New Roman"/>
          <w:sz w:val="24"/>
          <w:szCs w:val="24"/>
          <w:lang w:eastAsia="en-US"/>
        </w:rPr>
        <w:t xml:space="preserve"> + </w:t>
      </w:r>
      <w:r>
        <w:rPr>
          <w:rFonts w:ascii="Times New Roman" w:eastAsia="Calibri" w:hAnsi="Times New Roman"/>
          <w:sz w:val="24"/>
          <w:szCs w:val="24"/>
          <w:vertAlign w:val="superscript"/>
          <w:lang w:eastAsia="en-US"/>
        </w:rPr>
        <w:t>1</w:t>
      </w:r>
      <w:r>
        <w:rPr>
          <w:rFonts w:ascii="Times New Roman" w:eastAsia="Calibri" w:hAnsi="Times New Roman"/>
          <w:sz w:val="24"/>
          <w:szCs w:val="24"/>
          <w:vertAlign w:val="subscript"/>
          <w:lang w:eastAsia="en-US"/>
        </w:rPr>
        <w:t>1</w:t>
      </w:r>
      <w:r>
        <w:rPr>
          <w:rFonts w:ascii="Times New Roman" w:eastAsia="Calibri" w:hAnsi="Times New Roman"/>
          <w:sz w:val="24"/>
          <w:szCs w:val="24"/>
          <w:lang w:val="en-US" w:eastAsia="en-US"/>
        </w:rPr>
        <w:t>H</w:t>
      </w:r>
      <w:r>
        <w:rPr>
          <w:rFonts w:ascii="Times New Roman" w:eastAsia="Calibri" w:hAnsi="Times New Roman"/>
          <w:sz w:val="24"/>
          <w:szCs w:val="24"/>
          <w:lang w:eastAsia="en-US"/>
        </w:rPr>
        <w:t xml:space="preserve"> = </w:t>
      </w:r>
      <w:r>
        <w:rPr>
          <w:rFonts w:ascii="Times New Roman" w:eastAsia="Calibri" w:hAnsi="Times New Roman"/>
          <w:sz w:val="24"/>
          <w:szCs w:val="24"/>
          <w:vertAlign w:val="superscript"/>
          <w:lang w:eastAsia="en-US"/>
        </w:rPr>
        <w:t>12</w:t>
      </w:r>
      <w:r>
        <w:rPr>
          <w:rFonts w:ascii="Times New Roman" w:eastAsia="Calibri" w:hAnsi="Times New Roman"/>
          <w:sz w:val="24"/>
          <w:szCs w:val="24"/>
          <w:vertAlign w:val="subscript"/>
          <w:lang w:eastAsia="en-US"/>
        </w:rPr>
        <w:t xml:space="preserve">6 </w:t>
      </w:r>
      <w:r>
        <w:rPr>
          <w:rFonts w:ascii="Times New Roman" w:eastAsia="Calibri" w:hAnsi="Times New Roman"/>
          <w:sz w:val="24"/>
          <w:szCs w:val="24"/>
          <w:lang w:val="en-US" w:eastAsia="en-US"/>
        </w:rPr>
        <w:t>C</w:t>
      </w:r>
      <w:r>
        <w:rPr>
          <w:rFonts w:ascii="Times New Roman" w:eastAsia="Calibri" w:hAnsi="Times New Roman"/>
          <w:sz w:val="24"/>
          <w:szCs w:val="24"/>
          <w:lang w:eastAsia="en-US"/>
        </w:rPr>
        <w:t xml:space="preserve"> + ?</w:t>
      </w:r>
    </w:p>
    <w:p w:rsidR="00321C70" w:rsidRDefault="000830F0">
      <w:pPr>
        <w:ind w:left="-567" w:firstLine="567"/>
        <w:rPr>
          <w:rFonts w:ascii="Times New Roman" w:eastAsia="Calibri" w:hAnsi="Times New Roman"/>
          <w:sz w:val="24"/>
          <w:szCs w:val="24"/>
          <w:lang w:eastAsia="en-US"/>
        </w:rPr>
      </w:pPr>
      <w:r>
        <w:rPr>
          <w:rFonts w:ascii="Times New Roman" w:eastAsia="Calibri" w:hAnsi="Times New Roman"/>
          <w:sz w:val="24"/>
          <w:szCs w:val="24"/>
          <w:vertAlign w:val="superscript"/>
          <w:lang w:eastAsia="en-US"/>
        </w:rPr>
        <w:t>1</w:t>
      </w:r>
      <w:r>
        <w:rPr>
          <w:rFonts w:ascii="Times New Roman" w:eastAsia="Calibri" w:hAnsi="Times New Roman"/>
          <w:sz w:val="24"/>
          <w:szCs w:val="24"/>
          <w:vertAlign w:val="subscript"/>
          <w:lang w:eastAsia="en-US"/>
        </w:rPr>
        <w:t>1</w:t>
      </w:r>
      <w:r>
        <w:rPr>
          <w:rFonts w:ascii="Times New Roman" w:eastAsia="Calibri" w:hAnsi="Times New Roman"/>
          <w:sz w:val="24"/>
          <w:szCs w:val="24"/>
          <w:lang w:val="en-US" w:eastAsia="en-US"/>
        </w:rPr>
        <w:t>H</w:t>
      </w:r>
      <w:r>
        <w:rPr>
          <w:rFonts w:ascii="Times New Roman" w:eastAsia="Calibri" w:hAnsi="Times New Roman"/>
          <w:sz w:val="24"/>
          <w:szCs w:val="24"/>
          <w:lang w:eastAsia="en-US"/>
        </w:rPr>
        <w:t xml:space="preserve">  + </w:t>
      </w:r>
      <w:r>
        <w:rPr>
          <w:rFonts w:ascii="Times New Roman" w:eastAsia="Calibri" w:hAnsi="Times New Roman"/>
          <w:sz w:val="24"/>
          <w:szCs w:val="24"/>
          <w:vertAlign w:val="superscript"/>
          <w:lang w:eastAsia="en-US"/>
        </w:rPr>
        <w:t>6</w:t>
      </w:r>
      <w:r>
        <w:rPr>
          <w:rFonts w:ascii="Times New Roman" w:eastAsia="Calibri" w:hAnsi="Times New Roman"/>
          <w:sz w:val="24"/>
          <w:szCs w:val="24"/>
          <w:vertAlign w:val="subscript"/>
          <w:lang w:eastAsia="en-US"/>
        </w:rPr>
        <w:t xml:space="preserve">3 </w:t>
      </w:r>
      <w:proofErr w:type="spellStart"/>
      <w:r>
        <w:rPr>
          <w:rFonts w:ascii="Times New Roman" w:eastAsia="Calibri" w:hAnsi="Times New Roman"/>
          <w:sz w:val="24"/>
          <w:szCs w:val="24"/>
          <w:lang w:eastAsia="en-US"/>
        </w:rPr>
        <w:t>Li</w:t>
      </w:r>
      <w:proofErr w:type="spellEnd"/>
      <w:r>
        <w:rPr>
          <w:rFonts w:ascii="Times New Roman" w:eastAsia="Calibri" w:hAnsi="Times New Roman"/>
          <w:sz w:val="24"/>
          <w:szCs w:val="24"/>
          <w:lang w:eastAsia="en-US"/>
        </w:rPr>
        <w:t xml:space="preserve"> = </w:t>
      </w:r>
      <w:r>
        <w:rPr>
          <w:rFonts w:ascii="Times New Roman" w:eastAsia="Calibri" w:hAnsi="Times New Roman"/>
          <w:sz w:val="24"/>
          <w:szCs w:val="24"/>
          <w:vertAlign w:val="superscript"/>
          <w:lang w:eastAsia="en-US"/>
        </w:rPr>
        <w:t>4</w:t>
      </w:r>
      <w:r>
        <w:rPr>
          <w:rFonts w:ascii="Times New Roman" w:eastAsia="Calibri" w:hAnsi="Times New Roman"/>
          <w:sz w:val="24"/>
          <w:szCs w:val="24"/>
          <w:vertAlign w:val="subscript"/>
          <w:lang w:eastAsia="en-US"/>
        </w:rPr>
        <w:t xml:space="preserve">2 </w:t>
      </w:r>
      <w:r>
        <w:rPr>
          <w:rFonts w:ascii="Times New Roman" w:eastAsia="Calibri" w:hAnsi="Times New Roman"/>
          <w:sz w:val="24"/>
          <w:szCs w:val="24"/>
          <w:lang w:val="en-US" w:eastAsia="en-US"/>
        </w:rPr>
        <w:t>He</w:t>
      </w:r>
      <w:r>
        <w:rPr>
          <w:rFonts w:ascii="Times New Roman" w:eastAsia="Calibri" w:hAnsi="Times New Roman"/>
          <w:sz w:val="24"/>
          <w:szCs w:val="24"/>
          <w:lang w:eastAsia="en-US"/>
        </w:rPr>
        <w:t xml:space="preserve"> + ?</w:t>
      </w:r>
    </w:p>
    <w:p w:rsidR="00321C70" w:rsidRDefault="000830F0">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Контрольная работа № 11 по теме: "Строение и эволюция Вселенной".</w:t>
      </w:r>
    </w:p>
    <w:p w:rsidR="00321C70" w:rsidRDefault="000830F0">
      <w:pPr>
        <w:jc w:val="center"/>
        <w:rPr>
          <w:rFonts w:ascii="Times New Roman" w:eastAsia="Calibri" w:hAnsi="Times New Roman"/>
          <w:b/>
          <w:bCs/>
          <w:sz w:val="24"/>
          <w:szCs w:val="24"/>
          <w:lang w:eastAsia="en-US"/>
        </w:rPr>
      </w:pPr>
      <w:r>
        <w:rPr>
          <w:rFonts w:ascii="Times New Roman" w:eastAsia="Calibri" w:hAnsi="Times New Roman"/>
          <w:b/>
          <w:bCs/>
          <w:sz w:val="24"/>
          <w:szCs w:val="24"/>
          <w:lang w:eastAsia="en-US"/>
        </w:rPr>
        <w:t>1 вариант</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Задача.  </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Чему равна сила тяготения между двумя кораблями, движущимися параллельно друг другу на расстоянии 10 м, если их массы одинаковы и равны по 10 т.</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 xml:space="preserve">Тест  </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1. Сколько планет в нашей Солнечной системе?</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а) 7     б) 8     в) 6     г) 5</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2.  В какую сторону направлен хвост кометы?</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 xml:space="preserve">     а) от Солнца     б) к Солнцу     в) в противоположную движению     г) зависит от ситуации</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3.  Между орбитами каких планет находится пояс астероидов?</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а) земли и Марса     б) Юпитера и Сатурна     в) Марса и Юпитера     г) Земли и Венеры</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4. Какие из этих планет являются планетами гигантами?</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а) Сатурн     б) Нептун     в) Юпитер     г) Уран</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5. Горячие звёзды с огромной светимостью -  это</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а) Красные гиганты     б) Белые карлики     в)   Голубые  гиганты     г)    Красные карлики</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6. Когда астрономы впервые измерили расстояние до ближайших звёзд?</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а) в первой половине 19 века     б) во второй половине 19 века</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в) в начале 20 века     г) в конце 18 века</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7. Как называются колоссальные огненные вихри, вырывающиеся с поверхности Солнца?</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а) </w:t>
      </w:r>
      <w:proofErr w:type="spellStart"/>
      <w:r>
        <w:rPr>
          <w:rFonts w:ascii="Times New Roman" w:eastAsia="Calibri" w:hAnsi="Times New Roman"/>
          <w:sz w:val="24"/>
          <w:szCs w:val="24"/>
          <w:lang w:eastAsia="en-US"/>
        </w:rPr>
        <w:t>фотоберанцы</w:t>
      </w:r>
      <w:proofErr w:type="spellEnd"/>
      <w:r>
        <w:rPr>
          <w:rFonts w:ascii="Times New Roman" w:eastAsia="Calibri" w:hAnsi="Times New Roman"/>
          <w:sz w:val="24"/>
          <w:szCs w:val="24"/>
          <w:lang w:eastAsia="en-US"/>
        </w:rPr>
        <w:t xml:space="preserve">     б) </w:t>
      </w:r>
      <w:proofErr w:type="spellStart"/>
      <w:r>
        <w:rPr>
          <w:rFonts w:ascii="Times New Roman" w:eastAsia="Calibri" w:hAnsi="Times New Roman"/>
          <w:sz w:val="24"/>
          <w:szCs w:val="24"/>
          <w:lang w:eastAsia="en-US"/>
        </w:rPr>
        <w:t>протоноберанцы</w:t>
      </w:r>
      <w:proofErr w:type="spellEnd"/>
      <w:r>
        <w:rPr>
          <w:rFonts w:ascii="Times New Roman" w:eastAsia="Calibri" w:hAnsi="Times New Roman"/>
          <w:sz w:val="24"/>
          <w:szCs w:val="24"/>
          <w:lang w:eastAsia="en-US"/>
        </w:rPr>
        <w:t xml:space="preserve">     в) </w:t>
      </w:r>
      <w:proofErr w:type="spellStart"/>
      <w:r>
        <w:rPr>
          <w:rFonts w:ascii="Times New Roman" w:eastAsia="Calibri" w:hAnsi="Times New Roman"/>
          <w:sz w:val="24"/>
          <w:szCs w:val="24"/>
          <w:lang w:eastAsia="en-US"/>
        </w:rPr>
        <w:t>плазмоберанцы</w:t>
      </w:r>
      <w:proofErr w:type="spellEnd"/>
      <w:r>
        <w:rPr>
          <w:rFonts w:ascii="Times New Roman" w:eastAsia="Calibri" w:hAnsi="Times New Roman"/>
          <w:sz w:val="24"/>
          <w:szCs w:val="24"/>
          <w:lang w:eastAsia="en-US"/>
        </w:rPr>
        <w:t xml:space="preserve">     г) протуберанцы</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8. Какую часть массы всей Солнечной системы содержит в себе Солнце?</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а) 90%     б) 50%     в) более 99%     г) менее 30%</w:t>
      </w:r>
    </w:p>
    <w:p w:rsidR="00321C70" w:rsidRDefault="000830F0">
      <w:pPr>
        <w:jc w:val="center"/>
        <w:rPr>
          <w:rFonts w:ascii="Times New Roman" w:eastAsia="Calibri" w:hAnsi="Times New Roman"/>
          <w:b/>
          <w:bCs/>
          <w:sz w:val="24"/>
          <w:szCs w:val="24"/>
          <w:lang w:eastAsia="en-US"/>
        </w:rPr>
      </w:pPr>
      <w:r>
        <w:rPr>
          <w:rFonts w:ascii="Times New Roman" w:eastAsia="Calibri" w:hAnsi="Times New Roman"/>
          <w:b/>
          <w:bCs/>
          <w:sz w:val="24"/>
          <w:szCs w:val="24"/>
          <w:lang w:eastAsia="en-US"/>
        </w:rPr>
        <w:t>2 вариант</w:t>
      </w:r>
    </w:p>
    <w:p w:rsidR="00321C70" w:rsidRDefault="000830F0">
      <w:pPr>
        <w:rPr>
          <w:rFonts w:ascii="Times New Roman" w:eastAsia="Calibri" w:hAnsi="Times New Roman"/>
          <w:b/>
          <w:bCs/>
          <w:sz w:val="24"/>
          <w:szCs w:val="24"/>
          <w:lang w:eastAsia="en-US"/>
        </w:rPr>
      </w:pPr>
      <w:r>
        <w:rPr>
          <w:rFonts w:ascii="Times New Roman" w:eastAsia="Calibri" w:hAnsi="Times New Roman"/>
          <w:b/>
          <w:bCs/>
          <w:sz w:val="24"/>
          <w:szCs w:val="24"/>
          <w:lang w:eastAsia="en-US"/>
        </w:rPr>
        <w:t xml:space="preserve">Задача.  </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Какова должна быть масса каждого из двух одинаковых тел, чтобы на расстоянии 1 км они притягивались с силой 1 Н.</w:t>
      </w:r>
    </w:p>
    <w:p w:rsidR="00321C70" w:rsidRDefault="000830F0">
      <w:pPr>
        <w:rPr>
          <w:rFonts w:ascii="Times New Roman" w:eastAsia="Calibri" w:hAnsi="Times New Roman"/>
          <w:b/>
          <w:bCs/>
          <w:sz w:val="24"/>
          <w:szCs w:val="24"/>
          <w:lang w:eastAsia="en-US"/>
        </w:rPr>
      </w:pPr>
      <w:r>
        <w:rPr>
          <w:rFonts w:ascii="Times New Roman" w:eastAsia="Calibri" w:hAnsi="Times New Roman"/>
          <w:b/>
          <w:bCs/>
          <w:sz w:val="24"/>
          <w:szCs w:val="24"/>
          <w:lang w:eastAsia="en-US"/>
        </w:rPr>
        <w:t xml:space="preserve">Тест.  </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1. Каковы основные группы звёзд?</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а) Красные гиганты     б) Белые карлики     в) Звёзды главной последовательности</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г) Мерцающие звёзды</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2.  Световой год — это</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а) расстояние равное 10</w:t>
      </w:r>
      <w:r>
        <w:rPr>
          <w:rFonts w:ascii="Times New Roman" w:eastAsia="Calibri" w:hAnsi="Times New Roman"/>
          <w:sz w:val="24"/>
          <w:szCs w:val="24"/>
          <w:vertAlign w:val="superscript"/>
          <w:lang w:eastAsia="en-US"/>
        </w:rPr>
        <w:t xml:space="preserve">13 </w:t>
      </w:r>
      <w:r>
        <w:rPr>
          <w:rFonts w:ascii="Times New Roman" w:eastAsia="Calibri" w:hAnsi="Times New Roman"/>
          <w:sz w:val="24"/>
          <w:szCs w:val="24"/>
          <w:lang w:eastAsia="en-US"/>
        </w:rPr>
        <w:t>км     б) расстояние равное 365 дней</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в) расстояние равное 100 км     г) расстояние равное 365 км</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 xml:space="preserve">3. Солнечные лучи долетают до земли за </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а)  8 с     б)   8 ч     в)   8 мин     г)    8 св. лет</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4. Температура поверхности Солнца</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а) 3000 </w:t>
      </w:r>
      <w:r>
        <w:rPr>
          <w:rFonts w:ascii="Times New Roman" w:eastAsia="Calibri" w:hAnsi="Times New Roman"/>
          <w:sz w:val="24"/>
          <w:szCs w:val="24"/>
          <w:vertAlign w:val="superscript"/>
          <w:lang w:eastAsia="en-US"/>
        </w:rPr>
        <w:t>0</w:t>
      </w:r>
      <w:r>
        <w:rPr>
          <w:rFonts w:ascii="Times New Roman" w:eastAsia="Calibri" w:hAnsi="Times New Roman"/>
          <w:sz w:val="24"/>
          <w:szCs w:val="24"/>
          <w:lang w:eastAsia="en-US"/>
        </w:rPr>
        <w:t xml:space="preserve">С     б) 6000 </w:t>
      </w:r>
      <w:r>
        <w:rPr>
          <w:rFonts w:ascii="Times New Roman" w:eastAsia="Calibri" w:hAnsi="Times New Roman"/>
          <w:sz w:val="24"/>
          <w:szCs w:val="24"/>
          <w:vertAlign w:val="superscript"/>
          <w:lang w:eastAsia="en-US"/>
        </w:rPr>
        <w:t>0</w:t>
      </w:r>
      <w:r>
        <w:rPr>
          <w:rFonts w:ascii="Times New Roman" w:eastAsia="Calibri" w:hAnsi="Times New Roman"/>
          <w:sz w:val="24"/>
          <w:szCs w:val="24"/>
          <w:lang w:eastAsia="en-US"/>
        </w:rPr>
        <w:t xml:space="preserve">С     в) 16 млн.   </w:t>
      </w:r>
      <w:r>
        <w:rPr>
          <w:rFonts w:ascii="Times New Roman" w:eastAsia="Calibri" w:hAnsi="Times New Roman"/>
          <w:sz w:val="24"/>
          <w:szCs w:val="24"/>
          <w:vertAlign w:val="superscript"/>
          <w:lang w:eastAsia="en-US"/>
        </w:rPr>
        <w:t>0</w:t>
      </w:r>
      <w:r>
        <w:rPr>
          <w:rFonts w:ascii="Times New Roman" w:eastAsia="Calibri" w:hAnsi="Times New Roman"/>
          <w:sz w:val="24"/>
          <w:szCs w:val="24"/>
          <w:lang w:eastAsia="en-US"/>
        </w:rPr>
        <w:t>С     г) неизвестно</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5. Что такое солнечная корона?</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а) яркие пятна на поверхности Солнца     б) серебристое сияние вокруг Солнц</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в) сгустки внутри Солнца     г) нет никакой короны</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6. Чем уникальна наша планета?</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а) сплюснутой формой     б) наличием большого количества воды</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в) наличием атмосферы     г) не обладает уникальностью</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7. Меркурий делает один оборот вокруг Солнца</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а) 88 </w:t>
      </w:r>
      <w:proofErr w:type="spellStart"/>
      <w:r>
        <w:rPr>
          <w:rFonts w:ascii="Times New Roman" w:eastAsia="Calibri" w:hAnsi="Times New Roman"/>
          <w:sz w:val="24"/>
          <w:szCs w:val="24"/>
          <w:lang w:eastAsia="en-US"/>
        </w:rPr>
        <w:t>земн</w:t>
      </w:r>
      <w:proofErr w:type="spellEnd"/>
      <w:r>
        <w:rPr>
          <w:rFonts w:ascii="Times New Roman" w:eastAsia="Calibri" w:hAnsi="Times New Roman"/>
          <w:sz w:val="24"/>
          <w:szCs w:val="24"/>
          <w:lang w:eastAsia="en-US"/>
        </w:rPr>
        <w:t xml:space="preserve">. </w:t>
      </w:r>
      <w:proofErr w:type="spellStart"/>
      <w:r>
        <w:rPr>
          <w:rFonts w:ascii="Times New Roman" w:eastAsia="Calibri" w:hAnsi="Times New Roman"/>
          <w:sz w:val="24"/>
          <w:szCs w:val="24"/>
          <w:lang w:eastAsia="en-US"/>
        </w:rPr>
        <w:t>сут</w:t>
      </w:r>
      <w:proofErr w:type="spellEnd"/>
      <w:r>
        <w:rPr>
          <w:rFonts w:ascii="Times New Roman" w:eastAsia="Calibri" w:hAnsi="Times New Roman"/>
          <w:sz w:val="24"/>
          <w:szCs w:val="24"/>
          <w:lang w:eastAsia="en-US"/>
        </w:rPr>
        <w:t xml:space="preserve">     б) 125 </w:t>
      </w:r>
      <w:proofErr w:type="spellStart"/>
      <w:r>
        <w:rPr>
          <w:rFonts w:ascii="Times New Roman" w:eastAsia="Calibri" w:hAnsi="Times New Roman"/>
          <w:sz w:val="24"/>
          <w:szCs w:val="24"/>
          <w:lang w:eastAsia="en-US"/>
        </w:rPr>
        <w:t>земн.сут</w:t>
      </w:r>
      <w:proofErr w:type="spellEnd"/>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в) 312 </w:t>
      </w:r>
      <w:proofErr w:type="spellStart"/>
      <w:r>
        <w:rPr>
          <w:rFonts w:ascii="Times New Roman" w:eastAsia="Calibri" w:hAnsi="Times New Roman"/>
          <w:sz w:val="24"/>
          <w:szCs w:val="24"/>
          <w:lang w:eastAsia="en-US"/>
        </w:rPr>
        <w:t>земн</w:t>
      </w:r>
      <w:proofErr w:type="spellEnd"/>
      <w:r>
        <w:rPr>
          <w:rFonts w:ascii="Times New Roman" w:eastAsia="Calibri" w:hAnsi="Times New Roman"/>
          <w:sz w:val="24"/>
          <w:szCs w:val="24"/>
          <w:lang w:eastAsia="en-US"/>
        </w:rPr>
        <w:t xml:space="preserve">. </w:t>
      </w:r>
      <w:proofErr w:type="spellStart"/>
      <w:r>
        <w:rPr>
          <w:rFonts w:ascii="Times New Roman" w:eastAsia="Calibri" w:hAnsi="Times New Roman"/>
          <w:sz w:val="24"/>
          <w:szCs w:val="24"/>
          <w:lang w:eastAsia="en-US"/>
        </w:rPr>
        <w:t>сут</w:t>
      </w:r>
      <w:proofErr w:type="spellEnd"/>
      <w:r>
        <w:rPr>
          <w:rFonts w:ascii="Times New Roman" w:eastAsia="Calibri" w:hAnsi="Times New Roman"/>
          <w:sz w:val="24"/>
          <w:szCs w:val="24"/>
          <w:lang w:eastAsia="en-US"/>
        </w:rPr>
        <w:t xml:space="preserve">     г) 427 </w:t>
      </w:r>
      <w:proofErr w:type="spellStart"/>
      <w:r>
        <w:rPr>
          <w:rFonts w:ascii="Times New Roman" w:eastAsia="Calibri" w:hAnsi="Times New Roman"/>
          <w:sz w:val="24"/>
          <w:szCs w:val="24"/>
          <w:lang w:eastAsia="en-US"/>
        </w:rPr>
        <w:t>зем.сут</w:t>
      </w:r>
      <w:proofErr w:type="spellEnd"/>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8. Имеются ли на Марсе времена года?</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а) да, 2 времени года     б) да, 4 времени год     в) неизвестно     г) нет.</w:t>
      </w:r>
    </w:p>
    <w:p w:rsidR="00321C70" w:rsidRDefault="000830F0">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Итоговый тест по физике для обучающихся 1 курса</w:t>
      </w:r>
    </w:p>
    <w:p w:rsidR="00321C70" w:rsidRDefault="000830F0">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1 вариант</w:t>
      </w:r>
    </w:p>
    <w:p w:rsidR="00321C70" w:rsidRDefault="000830F0">
      <w:pPr>
        <w:jc w:val="both"/>
        <w:rPr>
          <w:rFonts w:ascii="Times New Roman" w:eastAsia="Calibri" w:hAnsi="Times New Roman"/>
          <w:i/>
          <w:sz w:val="24"/>
          <w:szCs w:val="24"/>
          <w:u w:val="single"/>
          <w:lang w:eastAsia="en-US"/>
        </w:rPr>
      </w:pPr>
      <w:r>
        <w:rPr>
          <w:rFonts w:ascii="Times New Roman" w:eastAsia="Calibri" w:hAnsi="Times New Roman"/>
          <w:sz w:val="24"/>
          <w:szCs w:val="24"/>
          <w:lang w:eastAsia="en-US"/>
        </w:rPr>
        <w:t xml:space="preserve">1. Скорость пловца в неподвижной воде 1,5 м/с. Он плывёт по течению реки, скорость которой 2,5 м/с. Определите результирующую скорость пловца относительно берега. </w:t>
      </w:r>
      <w:r>
        <w:rPr>
          <w:rFonts w:ascii="Times New Roman" w:eastAsia="Calibri" w:hAnsi="Times New Roman"/>
          <w:i/>
          <w:sz w:val="24"/>
          <w:szCs w:val="24"/>
          <w:u w:val="single"/>
          <w:lang w:eastAsia="en-US"/>
        </w:rPr>
        <w:t>(приведите решение)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а) 1 м/с                   б) 1,5 м/с              в) 2,5 м/с           г) 4 м/с</w:t>
      </w:r>
    </w:p>
    <w:p w:rsidR="00321C70" w:rsidRDefault="000830F0">
      <w:pPr>
        <w:jc w:val="both"/>
        <w:rPr>
          <w:rFonts w:ascii="Times New Roman" w:eastAsia="Calibri" w:hAnsi="Times New Roman"/>
          <w:i/>
          <w:sz w:val="24"/>
          <w:szCs w:val="24"/>
          <w:u w:val="single"/>
          <w:lang w:eastAsia="en-US"/>
        </w:rPr>
      </w:pPr>
      <w:r>
        <w:rPr>
          <w:rFonts w:ascii="Times New Roman" w:eastAsia="Calibri" w:hAnsi="Times New Roman"/>
          <w:sz w:val="24"/>
          <w:szCs w:val="24"/>
          <w:lang w:eastAsia="en-US"/>
        </w:rPr>
        <w:t xml:space="preserve">2. Тело массой 20 кг, движущееся в инерциальной системе под действием силы 60 Н, приобретает ускорение, равное ... </w:t>
      </w:r>
      <w:r>
        <w:rPr>
          <w:rFonts w:ascii="Times New Roman" w:eastAsia="Calibri" w:hAnsi="Times New Roman"/>
          <w:i/>
          <w:sz w:val="24"/>
          <w:szCs w:val="24"/>
          <w:u w:val="single"/>
          <w:lang w:eastAsia="en-US"/>
        </w:rPr>
        <w:t>(приведите решение)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а) 0,3 м/с</w:t>
      </w:r>
      <w:r>
        <w:rPr>
          <w:rFonts w:ascii="Times New Roman" w:eastAsia="Calibri" w:hAnsi="Times New Roman"/>
          <w:sz w:val="24"/>
          <w:szCs w:val="24"/>
          <w:vertAlign w:val="superscript"/>
          <w:lang w:eastAsia="en-US"/>
        </w:rPr>
        <w:t xml:space="preserve">2 </w:t>
      </w:r>
      <w:r>
        <w:rPr>
          <w:rFonts w:ascii="Times New Roman" w:eastAsia="Calibri" w:hAnsi="Times New Roman"/>
          <w:sz w:val="24"/>
          <w:szCs w:val="24"/>
          <w:lang w:eastAsia="en-US"/>
        </w:rPr>
        <w:t xml:space="preserve">             б) 40 м/с</w:t>
      </w:r>
      <w:r>
        <w:rPr>
          <w:rFonts w:ascii="Times New Roman" w:eastAsia="Calibri" w:hAnsi="Times New Roman"/>
          <w:sz w:val="24"/>
          <w:szCs w:val="24"/>
          <w:vertAlign w:val="superscript"/>
          <w:lang w:eastAsia="en-US"/>
        </w:rPr>
        <w:t>2</w:t>
      </w:r>
      <w:r>
        <w:rPr>
          <w:rFonts w:ascii="Times New Roman" w:eastAsia="Calibri" w:hAnsi="Times New Roman"/>
          <w:sz w:val="24"/>
          <w:szCs w:val="24"/>
          <w:lang w:eastAsia="en-US"/>
        </w:rPr>
        <w:t xml:space="preserve">          в) 3 м/с</w:t>
      </w:r>
      <w:r>
        <w:rPr>
          <w:rFonts w:ascii="Times New Roman" w:eastAsia="Calibri" w:hAnsi="Times New Roman"/>
          <w:sz w:val="24"/>
          <w:szCs w:val="24"/>
          <w:vertAlign w:val="superscript"/>
          <w:lang w:eastAsia="en-US"/>
        </w:rPr>
        <w:t xml:space="preserve">2 </w:t>
      </w:r>
      <w:r>
        <w:rPr>
          <w:rFonts w:ascii="Times New Roman" w:eastAsia="Calibri" w:hAnsi="Times New Roman"/>
          <w:sz w:val="24"/>
          <w:szCs w:val="24"/>
          <w:lang w:eastAsia="en-US"/>
        </w:rPr>
        <w:t xml:space="preserve">          г) 80 м/с</w:t>
      </w:r>
      <w:r>
        <w:rPr>
          <w:rFonts w:ascii="Times New Roman" w:eastAsia="Calibri" w:hAnsi="Times New Roman"/>
          <w:sz w:val="24"/>
          <w:szCs w:val="24"/>
          <w:vertAlign w:val="superscript"/>
          <w:lang w:eastAsia="en-US"/>
        </w:rPr>
        <w:t xml:space="preserve">2  </w:t>
      </w:r>
      <w:r>
        <w:rPr>
          <w:rFonts w:ascii="Times New Roman" w:eastAsia="Calibri" w:hAnsi="Times New Roman"/>
          <w:sz w:val="24"/>
          <w:szCs w:val="24"/>
          <w:lang w:eastAsia="en-US"/>
        </w:rPr>
        <w:t xml:space="preserve"> </w:t>
      </w:r>
    </w:p>
    <w:p w:rsidR="00321C70" w:rsidRDefault="000830F0">
      <w:pPr>
        <w:jc w:val="both"/>
        <w:rPr>
          <w:rFonts w:ascii="Times New Roman" w:eastAsia="Calibri" w:hAnsi="Times New Roman"/>
          <w:i/>
          <w:sz w:val="24"/>
          <w:szCs w:val="24"/>
          <w:u w:val="single"/>
          <w:lang w:eastAsia="en-US"/>
        </w:rPr>
      </w:pPr>
      <w:r>
        <w:rPr>
          <w:rFonts w:ascii="Times New Roman" w:eastAsia="Calibri" w:hAnsi="Times New Roman"/>
          <w:sz w:val="24"/>
          <w:szCs w:val="24"/>
          <w:lang w:eastAsia="en-US"/>
        </w:rPr>
        <w:t xml:space="preserve">3.  Мощность электродвигателя передвижного башенного подъёмного крана равна 40 кВт, а его КПД - 80 %. На какую высоту кран сможет поднять за 1 мин груз массой 3000 кг?   </w:t>
      </w:r>
      <w:r>
        <w:rPr>
          <w:rFonts w:ascii="Times New Roman" w:eastAsia="Calibri" w:hAnsi="Times New Roman"/>
          <w:i/>
          <w:sz w:val="24"/>
          <w:szCs w:val="24"/>
          <w:u w:val="single"/>
          <w:lang w:eastAsia="en-US"/>
        </w:rPr>
        <w:t>(приведите решение)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а) 1 м                     б) 64 м                 в) 3840 м          г) 0,02 м</w:t>
      </w:r>
    </w:p>
    <w:p w:rsidR="00321C70" w:rsidRDefault="000830F0">
      <w:pPr>
        <w:jc w:val="both"/>
        <w:rPr>
          <w:rFonts w:ascii="Times New Roman" w:eastAsia="Calibri" w:hAnsi="Times New Roman"/>
          <w:i/>
          <w:sz w:val="24"/>
          <w:szCs w:val="24"/>
          <w:u w:val="single"/>
          <w:lang w:eastAsia="en-US"/>
        </w:rPr>
      </w:pPr>
      <w:r>
        <w:rPr>
          <w:rFonts w:ascii="Times New Roman" w:eastAsia="Calibri" w:hAnsi="Times New Roman"/>
          <w:sz w:val="24"/>
          <w:szCs w:val="24"/>
          <w:lang w:eastAsia="en-US"/>
        </w:rPr>
        <w:t xml:space="preserve">4. Электрическая цепь состоит из источника тока с ЭДС, равной 6 В, и внутренним сопротивлением 1 Ом. Источник тока замкнут на внешнее сопротивление R. Сила тока равна 2 А. Определите внешнее сопротивление.  </w:t>
      </w:r>
      <w:r>
        <w:rPr>
          <w:rFonts w:ascii="Times New Roman" w:eastAsia="Calibri" w:hAnsi="Times New Roman"/>
          <w:i/>
          <w:sz w:val="24"/>
          <w:szCs w:val="24"/>
          <w:u w:val="single"/>
          <w:lang w:eastAsia="en-US"/>
        </w:rPr>
        <w:t>(приведите решение)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а) 0,5   Ом             б) 1 Ом                в) 2 Ом             г) 4 Ом</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5. Доказательством реальности существования магнитного поля может служить:</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а) наличие источника поля</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б) отклонение заряженной частицы, движущейся в поле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в) взаимодействие двух проводников с током</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г) существование электромагнитных волн</w:t>
      </w:r>
    </w:p>
    <w:p w:rsidR="00321C70" w:rsidRDefault="000830F0">
      <w:pPr>
        <w:jc w:val="both"/>
        <w:rPr>
          <w:rFonts w:ascii="Times New Roman" w:eastAsia="Calibri" w:hAnsi="Times New Roman"/>
          <w:i/>
          <w:sz w:val="24"/>
          <w:szCs w:val="24"/>
          <w:u w:val="single"/>
          <w:lang w:eastAsia="en-US"/>
        </w:rPr>
      </w:pPr>
      <w:r>
        <w:rPr>
          <w:rFonts w:ascii="Times New Roman" w:eastAsia="Calibri" w:hAnsi="Times New Roman"/>
          <w:sz w:val="24"/>
          <w:szCs w:val="24"/>
          <w:lang w:eastAsia="en-US"/>
        </w:rPr>
        <w:t xml:space="preserve">6.  Сила тока в цепи изменяется по закону I = 3 </w:t>
      </w:r>
      <w:proofErr w:type="spellStart"/>
      <w:r>
        <w:rPr>
          <w:rFonts w:ascii="Times New Roman" w:eastAsia="Calibri" w:hAnsi="Times New Roman"/>
          <w:sz w:val="24"/>
          <w:szCs w:val="24"/>
          <w:lang w:eastAsia="en-US"/>
        </w:rPr>
        <w:t>sin</w:t>
      </w:r>
      <w:proofErr w:type="spellEnd"/>
      <w:r>
        <w:rPr>
          <w:rFonts w:ascii="Times New Roman" w:eastAsia="Calibri" w:hAnsi="Times New Roman"/>
          <w:sz w:val="24"/>
          <w:szCs w:val="24"/>
          <w:lang w:eastAsia="en-US"/>
        </w:rPr>
        <w:t xml:space="preserve"> (20 </w:t>
      </w:r>
      <w:r>
        <w:rPr>
          <w:rFonts w:ascii="Times New Roman" w:eastAsia="Calibri" w:hAnsi="Times New Roman"/>
          <w:sz w:val="24"/>
          <w:szCs w:val="24"/>
          <w:lang w:val="en-US" w:eastAsia="en-US"/>
        </w:rPr>
        <w:t>t</w:t>
      </w:r>
      <w:r>
        <w:rPr>
          <w:rFonts w:ascii="Times New Roman" w:eastAsia="Calibri" w:hAnsi="Times New Roman"/>
          <w:sz w:val="24"/>
          <w:szCs w:val="24"/>
          <w:lang w:eastAsia="en-US"/>
        </w:rPr>
        <w:t xml:space="preserve">). Чему равна частота электрических колебаний?  </w:t>
      </w:r>
      <w:r>
        <w:rPr>
          <w:rFonts w:ascii="Times New Roman" w:eastAsia="Calibri" w:hAnsi="Times New Roman"/>
          <w:i/>
          <w:sz w:val="24"/>
          <w:szCs w:val="24"/>
          <w:u w:val="single"/>
          <w:lang w:eastAsia="en-US"/>
        </w:rPr>
        <w:t>(приведите решение)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а). 3 Гц                 б) 20 Гц                  в) 20 t Гц             г) 10/π Гц</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7. Единицей измерения индуктивности в системе СИ является: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а) В/м                   б) Гн                        в) Дж/с*Гн           г) Ом/с</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8.  Как связаны между собой скорость v, длина волны   λ   и период колебаний Т частиц в волне?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а) λ = </w:t>
      </w:r>
      <w:proofErr w:type="spellStart"/>
      <w:r>
        <w:rPr>
          <w:rFonts w:ascii="Times New Roman" w:eastAsia="Calibri" w:hAnsi="Times New Roman"/>
          <w:sz w:val="24"/>
          <w:szCs w:val="24"/>
          <w:lang w:eastAsia="en-US"/>
        </w:rPr>
        <w:t>vТ</w:t>
      </w:r>
      <w:proofErr w:type="spellEnd"/>
      <w:r>
        <w:rPr>
          <w:rFonts w:ascii="Times New Roman" w:eastAsia="Calibri" w:hAnsi="Times New Roman"/>
          <w:sz w:val="24"/>
          <w:szCs w:val="24"/>
          <w:lang w:eastAsia="en-US"/>
        </w:rPr>
        <w:t xml:space="preserve">              б) λ  = v/T             в) λ  =T/v             г) λ  =  1/</w:t>
      </w:r>
      <w:proofErr w:type="spellStart"/>
      <w:r>
        <w:rPr>
          <w:rFonts w:ascii="Times New Roman" w:eastAsia="Calibri" w:hAnsi="Times New Roman"/>
          <w:sz w:val="24"/>
          <w:szCs w:val="24"/>
          <w:lang w:eastAsia="en-US"/>
        </w:rPr>
        <w:t>vT</w:t>
      </w:r>
      <w:proofErr w:type="spellEnd"/>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9. Лучи, падающий и отражённый, образуют друг с другом угол 140</w:t>
      </w:r>
      <w:r>
        <w:rPr>
          <w:rFonts w:ascii="Times New Roman" w:eastAsia="Calibri" w:hAnsi="Times New Roman"/>
          <w:sz w:val="24"/>
          <w:szCs w:val="24"/>
          <w:vertAlign w:val="superscript"/>
          <w:lang w:eastAsia="en-US"/>
        </w:rPr>
        <w:t>0</w:t>
      </w:r>
      <w:r>
        <w:rPr>
          <w:rFonts w:ascii="Times New Roman" w:eastAsia="Calibri" w:hAnsi="Times New Roman"/>
          <w:sz w:val="24"/>
          <w:szCs w:val="24"/>
          <w:lang w:eastAsia="en-US"/>
        </w:rPr>
        <w:t xml:space="preserve">. Какой угол образует луч с плоским зеркалом? </w:t>
      </w:r>
      <w:r>
        <w:rPr>
          <w:rFonts w:ascii="Times New Roman" w:eastAsia="Calibri" w:hAnsi="Times New Roman"/>
          <w:i/>
          <w:sz w:val="24"/>
          <w:szCs w:val="24"/>
          <w:lang w:eastAsia="en-US"/>
        </w:rPr>
        <w:t>(рисунок)</w:t>
      </w:r>
    </w:p>
    <w:p w:rsidR="00321C70" w:rsidRDefault="000830F0">
      <w:pPr>
        <w:jc w:val="both"/>
        <w:rPr>
          <w:rFonts w:ascii="Times New Roman" w:eastAsia="Calibri" w:hAnsi="Times New Roman"/>
          <w:sz w:val="24"/>
          <w:szCs w:val="24"/>
          <w:vertAlign w:val="superscript"/>
          <w:lang w:eastAsia="en-US"/>
        </w:rPr>
      </w:pPr>
      <w:r>
        <w:rPr>
          <w:rFonts w:ascii="Times New Roman" w:eastAsia="Calibri" w:hAnsi="Times New Roman"/>
          <w:sz w:val="24"/>
          <w:szCs w:val="24"/>
          <w:lang w:eastAsia="en-US"/>
        </w:rPr>
        <w:t>а) 70</w:t>
      </w:r>
      <w:r>
        <w:rPr>
          <w:rFonts w:ascii="Times New Roman" w:eastAsia="Calibri" w:hAnsi="Times New Roman"/>
          <w:sz w:val="24"/>
          <w:szCs w:val="24"/>
          <w:vertAlign w:val="superscript"/>
          <w:lang w:eastAsia="en-US"/>
        </w:rPr>
        <w:t xml:space="preserve">0 </w:t>
      </w:r>
      <w:r>
        <w:rPr>
          <w:rFonts w:ascii="Times New Roman" w:eastAsia="Calibri" w:hAnsi="Times New Roman"/>
          <w:sz w:val="24"/>
          <w:szCs w:val="24"/>
          <w:lang w:eastAsia="en-US"/>
        </w:rPr>
        <w:t xml:space="preserve">                   б) 40</w:t>
      </w:r>
      <w:r>
        <w:rPr>
          <w:rFonts w:ascii="Times New Roman" w:eastAsia="Calibri" w:hAnsi="Times New Roman"/>
          <w:sz w:val="24"/>
          <w:szCs w:val="24"/>
          <w:vertAlign w:val="superscript"/>
          <w:lang w:eastAsia="en-US"/>
        </w:rPr>
        <w:t xml:space="preserve">0                                 </w:t>
      </w:r>
      <w:r>
        <w:rPr>
          <w:rFonts w:ascii="Times New Roman" w:eastAsia="Calibri" w:hAnsi="Times New Roman"/>
          <w:sz w:val="24"/>
          <w:szCs w:val="24"/>
          <w:lang w:eastAsia="en-US"/>
        </w:rPr>
        <w:t>в) 20</w:t>
      </w:r>
      <w:r>
        <w:rPr>
          <w:rFonts w:ascii="Times New Roman" w:eastAsia="Calibri" w:hAnsi="Times New Roman"/>
          <w:sz w:val="24"/>
          <w:szCs w:val="24"/>
          <w:vertAlign w:val="superscript"/>
          <w:lang w:eastAsia="en-US"/>
        </w:rPr>
        <w:t xml:space="preserve">0                               </w:t>
      </w:r>
      <w:r>
        <w:rPr>
          <w:rFonts w:ascii="Times New Roman" w:eastAsia="Calibri" w:hAnsi="Times New Roman"/>
          <w:sz w:val="24"/>
          <w:szCs w:val="24"/>
          <w:lang w:eastAsia="en-US"/>
        </w:rPr>
        <w:t>г) 30</w:t>
      </w:r>
      <w:r>
        <w:rPr>
          <w:rFonts w:ascii="Times New Roman" w:eastAsia="Calibri" w:hAnsi="Times New Roman"/>
          <w:sz w:val="24"/>
          <w:szCs w:val="24"/>
          <w:vertAlign w:val="superscript"/>
          <w:lang w:eastAsia="en-US"/>
        </w:rPr>
        <w:t>0</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10. Энергию кванта можно рассчитать по формуле: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h</w:t>
      </w:r>
      <w:r>
        <w:rPr>
          <w:rFonts w:ascii="Times New Roman" w:eastAsia="Calibri" w:hAnsi="Times New Roman"/>
          <w:sz w:val="24"/>
          <w:szCs w:val="24"/>
          <w:lang w:val="en-US" w:eastAsia="en-US"/>
        </w:rPr>
        <w:t>υ</w:t>
      </w:r>
      <w:r>
        <w:rPr>
          <w:rFonts w:ascii="Times New Roman" w:eastAsia="Calibri" w:hAnsi="Times New Roman"/>
          <w:sz w:val="24"/>
          <w:szCs w:val="24"/>
          <w:lang w:eastAsia="en-US"/>
        </w:rPr>
        <w:t xml:space="preserve">                   б) </w:t>
      </w:r>
      <w:r>
        <w:rPr>
          <w:rFonts w:ascii="Times New Roman" w:eastAsia="Calibri" w:hAnsi="Times New Roman"/>
          <w:sz w:val="24"/>
          <w:szCs w:val="24"/>
          <w:lang w:val="en-US" w:eastAsia="en-US"/>
        </w:rPr>
        <w:t>h</w:t>
      </w:r>
      <w:r>
        <w:rPr>
          <w:rFonts w:ascii="Times New Roman" w:eastAsia="Calibri" w:hAnsi="Times New Roman"/>
          <w:sz w:val="24"/>
          <w:szCs w:val="24"/>
          <w:lang w:eastAsia="en-US"/>
        </w:rPr>
        <w:t>/</w:t>
      </w:r>
      <w:r>
        <w:rPr>
          <w:rFonts w:ascii="Times New Roman" w:eastAsia="Calibri" w:hAnsi="Times New Roman"/>
          <w:sz w:val="24"/>
          <w:szCs w:val="24"/>
          <w:lang w:val="en-US" w:eastAsia="en-US"/>
        </w:rPr>
        <w:t>λ</w:t>
      </w:r>
      <w:r>
        <w:rPr>
          <w:rFonts w:ascii="Times New Roman" w:eastAsia="Calibri" w:hAnsi="Times New Roman"/>
          <w:sz w:val="24"/>
          <w:szCs w:val="24"/>
          <w:lang w:eastAsia="en-US"/>
        </w:rPr>
        <w:t xml:space="preserve">                   в) h</w:t>
      </w:r>
      <w:r>
        <w:rPr>
          <w:rFonts w:ascii="Times New Roman" w:eastAsia="Calibri" w:hAnsi="Times New Roman"/>
          <w:sz w:val="24"/>
          <w:szCs w:val="24"/>
          <w:lang w:val="en-US" w:eastAsia="en-US"/>
        </w:rPr>
        <w:t>υ</w:t>
      </w:r>
      <w:r>
        <w:rPr>
          <w:rFonts w:ascii="Times New Roman" w:eastAsia="Calibri" w:hAnsi="Times New Roman"/>
          <w:sz w:val="24"/>
          <w:szCs w:val="24"/>
          <w:lang w:eastAsia="en-US"/>
        </w:rPr>
        <w:t xml:space="preserve">/с                  г)  </w:t>
      </w:r>
      <w:proofErr w:type="spellStart"/>
      <w:r>
        <w:rPr>
          <w:rFonts w:ascii="Times New Roman" w:eastAsia="Calibri" w:hAnsi="Times New Roman"/>
          <w:sz w:val="24"/>
          <w:szCs w:val="24"/>
          <w:lang w:eastAsia="en-US"/>
        </w:rPr>
        <w:t>mc</w:t>
      </w:r>
      <w:proofErr w:type="spellEnd"/>
      <w:r>
        <w:rPr>
          <w:rFonts w:ascii="Times New Roman" w:eastAsia="Calibri" w:hAnsi="Times New Roman"/>
          <w:sz w:val="24"/>
          <w:szCs w:val="24"/>
          <w:lang w:eastAsia="en-US"/>
        </w:rPr>
        <w:t xml:space="preserve">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11.  Кто экспериментально доказал существование атомного ядра?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а)  М. Кюри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б) Э. Резерфорд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в) А. Беккерель</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г) Дж. Томсон.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12. Сколько протонов Z  и нейтронов N в ядре урана   </w:t>
      </w:r>
      <w:r>
        <w:rPr>
          <w:rFonts w:ascii="Times New Roman" w:eastAsia="Calibri" w:hAnsi="Times New Roman"/>
          <w:sz w:val="24"/>
          <w:szCs w:val="24"/>
          <w:vertAlign w:val="superscript"/>
          <w:lang w:eastAsia="en-US"/>
        </w:rPr>
        <w:t xml:space="preserve">235 </w:t>
      </w:r>
      <w:r>
        <w:rPr>
          <w:rFonts w:ascii="Times New Roman" w:eastAsia="Calibri" w:hAnsi="Times New Roman"/>
          <w:sz w:val="24"/>
          <w:szCs w:val="24"/>
          <w:vertAlign w:val="subscript"/>
          <w:lang w:eastAsia="en-US"/>
        </w:rPr>
        <w:t>92</w:t>
      </w:r>
      <w:r>
        <w:rPr>
          <w:rFonts w:ascii="Times New Roman" w:eastAsia="Calibri" w:hAnsi="Times New Roman"/>
          <w:sz w:val="24"/>
          <w:szCs w:val="24"/>
          <w:lang w:eastAsia="en-US"/>
        </w:rPr>
        <w:t>U?</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а)   Z = 235,    N = 92</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б)   Z = 92,      N = 143</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в)   Z = 235,    N = 143</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г)   Z = 92,      N = 235</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вариант</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1. Мяч ударился о массивную стенку и отскочил обратно с такой же по модулю скоростью. На сколько изменился импульс мяча а результате удара, если до удара импульс был равен р?</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а). импульс не изменился          б) на р                      в) на - р                    г) на 2р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На рычаг, плечи которого L</w:t>
      </w:r>
      <w:r>
        <w:rPr>
          <w:rFonts w:ascii="Times New Roman" w:eastAsia="Calibri" w:hAnsi="Times New Roman"/>
          <w:sz w:val="24"/>
          <w:szCs w:val="24"/>
          <w:vertAlign w:val="subscript"/>
          <w:lang w:eastAsia="en-US"/>
        </w:rPr>
        <w:t xml:space="preserve">1 </w:t>
      </w:r>
      <w:r>
        <w:rPr>
          <w:rFonts w:ascii="Times New Roman" w:eastAsia="Calibri" w:hAnsi="Times New Roman"/>
          <w:sz w:val="24"/>
          <w:szCs w:val="24"/>
          <w:lang w:eastAsia="en-US"/>
        </w:rPr>
        <w:t xml:space="preserve"> = 0,8 м и </w:t>
      </w:r>
      <w:r>
        <w:rPr>
          <w:rFonts w:ascii="Times New Roman" w:eastAsia="Calibri" w:hAnsi="Times New Roman"/>
          <w:sz w:val="24"/>
          <w:szCs w:val="24"/>
          <w:lang w:val="en-US" w:eastAsia="en-US"/>
        </w:rPr>
        <w:t>L</w:t>
      </w:r>
      <w:r>
        <w:rPr>
          <w:rFonts w:ascii="Times New Roman" w:eastAsia="Calibri" w:hAnsi="Times New Roman"/>
          <w:sz w:val="24"/>
          <w:szCs w:val="24"/>
          <w:vertAlign w:val="subscript"/>
          <w:lang w:eastAsia="en-US"/>
        </w:rPr>
        <w:t xml:space="preserve">2 </w:t>
      </w:r>
      <w:r>
        <w:rPr>
          <w:rFonts w:ascii="Times New Roman" w:eastAsia="Calibri" w:hAnsi="Times New Roman"/>
          <w:sz w:val="24"/>
          <w:szCs w:val="24"/>
          <w:lang w:eastAsia="en-US"/>
        </w:rPr>
        <w:t xml:space="preserve">=  0,2 м,  действуют силы </w:t>
      </w:r>
      <w:r>
        <w:rPr>
          <w:rFonts w:ascii="Times New Roman" w:eastAsia="Calibri" w:hAnsi="Times New Roman"/>
          <w:sz w:val="24"/>
          <w:szCs w:val="24"/>
          <w:lang w:val="en-US" w:eastAsia="en-US"/>
        </w:rPr>
        <w:t>F</w:t>
      </w:r>
      <w:r>
        <w:rPr>
          <w:rFonts w:ascii="Times New Roman" w:eastAsia="Calibri" w:hAnsi="Times New Roman"/>
          <w:sz w:val="24"/>
          <w:szCs w:val="24"/>
          <w:vertAlign w:val="subscript"/>
          <w:lang w:eastAsia="en-US"/>
        </w:rPr>
        <w:t xml:space="preserve">1 </w:t>
      </w:r>
      <w:r>
        <w:rPr>
          <w:rFonts w:ascii="Times New Roman" w:eastAsia="Calibri" w:hAnsi="Times New Roman"/>
          <w:sz w:val="24"/>
          <w:szCs w:val="24"/>
          <w:lang w:eastAsia="en-US"/>
        </w:rPr>
        <w:t xml:space="preserve">=10 </w:t>
      </w:r>
      <w:r>
        <w:rPr>
          <w:rFonts w:ascii="Times New Roman" w:eastAsia="Calibri" w:hAnsi="Times New Roman"/>
          <w:sz w:val="24"/>
          <w:szCs w:val="24"/>
          <w:lang w:val="en-US" w:eastAsia="en-US"/>
        </w:rPr>
        <w:t>H</w:t>
      </w:r>
      <w:r>
        <w:rPr>
          <w:rFonts w:ascii="Times New Roman" w:eastAsia="Calibri" w:hAnsi="Times New Roman"/>
          <w:sz w:val="24"/>
          <w:szCs w:val="24"/>
          <w:lang w:eastAsia="en-US"/>
        </w:rPr>
        <w:t xml:space="preserve"> и  </w:t>
      </w:r>
      <w:r>
        <w:rPr>
          <w:rFonts w:ascii="Times New Roman" w:eastAsia="Calibri" w:hAnsi="Times New Roman"/>
          <w:sz w:val="24"/>
          <w:szCs w:val="24"/>
          <w:lang w:val="en-US" w:eastAsia="en-US"/>
        </w:rPr>
        <w:t>F</w:t>
      </w:r>
      <w:r>
        <w:rPr>
          <w:rFonts w:ascii="Times New Roman" w:eastAsia="Calibri" w:hAnsi="Times New Roman"/>
          <w:sz w:val="24"/>
          <w:szCs w:val="24"/>
          <w:vertAlign w:val="subscript"/>
          <w:lang w:eastAsia="en-US"/>
        </w:rPr>
        <w:t xml:space="preserve">2 </w:t>
      </w:r>
      <w:r>
        <w:rPr>
          <w:rFonts w:ascii="Times New Roman" w:eastAsia="Calibri" w:hAnsi="Times New Roman"/>
          <w:sz w:val="24"/>
          <w:szCs w:val="24"/>
          <w:lang w:eastAsia="en-US"/>
        </w:rPr>
        <w:t xml:space="preserve">= 40 </w:t>
      </w:r>
      <w:r>
        <w:rPr>
          <w:rFonts w:ascii="Times New Roman" w:eastAsia="Calibri" w:hAnsi="Times New Roman"/>
          <w:sz w:val="24"/>
          <w:szCs w:val="24"/>
          <w:lang w:val="en-US" w:eastAsia="en-US"/>
        </w:rPr>
        <w:t>H</w:t>
      </w:r>
      <w:r>
        <w:rPr>
          <w:rFonts w:ascii="Times New Roman" w:eastAsia="Calibri" w:hAnsi="Times New Roman"/>
          <w:sz w:val="24"/>
          <w:szCs w:val="24"/>
          <w:lang w:eastAsia="en-US"/>
        </w:rPr>
        <w:t xml:space="preserve">.  Определите суммарный момент силы и равнодействующую силу. </w:t>
      </w:r>
      <w:r>
        <w:rPr>
          <w:rFonts w:ascii="Times New Roman" w:eastAsia="Calibri" w:hAnsi="Times New Roman"/>
          <w:i/>
          <w:sz w:val="24"/>
          <w:szCs w:val="24"/>
          <w:u w:val="single"/>
          <w:lang w:eastAsia="en-US"/>
        </w:rPr>
        <w:t>(приведите решение)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а) 0 </w:t>
      </w:r>
      <w:proofErr w:type="spellStart"/>
      <w:r>
        <w:rPr>
          <w:rFonts w:ascii="Times New Roman" w:eastAsia="Calibri" w:hAnsi="Times New Roman"/>
          <w:sz w:val="24"/>
          <w:szCs w:val="24"/>
          <w:lang w:eastAsia="en-US"/>
        </w:rPr>
        <w:t>Нм</w:t>
      </w:r>
      <w:proofErr w:type="spellEnd"/>
      <w:r>
        <w:rPr>
          <w:rFonts w:ascii="Times New Roman" w:eastAsia="Calibri" w:hAnsi="Times New Roman"/>
          <w:sz w:val="24"/>
          <w:szCs w:val="24"/>
          <w:lang w:eastAsia="en-US"/>
        </w:rPr>
        <w:t xml:space="preserve">,  50 Н                  б) 2 </w:t>
      </w:r>
      <w:proofErr w:type="spellStart"/>
      <w:r>
        <w:rPr>
          <w:rFonts w:ascii="Times New Roman" w:eastAsia="Calibri" w:hAnsi="Times New Roman"/>
          <w:sz w:val="24"/>
          <w:szCs w:val="24"/>
          <w:lang w:eastAsia="en-US"/>
        </w:rPr>
        <w:t>Нм</w:t>
      </w:r>
      <w:proofErr w:type="spellEnd"/>
      <w:r>
        <w:rPr>
          <w:rFonts w:ascii="Times New Roman" w:eastAsia="Calibri" w:hAnsi="Times New Roman"/>
          <w:sz w:val="24"/>
          <w:szCs w:val="24"/>
          <w:lang w:eastAsia="en-US"/>
        </w:rPr>
        <w:t xml:space="preserve">, 50 Н          в) 3,2 </w:t>
      </w:r>
      <w:proofErr w:type="spellStart"/>
      <w:r>
        <w:rPr>
          <w:rFonts w:ascii="Times New Roman" w:eastAsia="Calibri" w:hAnsi="Times New Roman"/>
          <w:sz w:val="24"/>
          <w:szCs w:val="24"/>
          <w:lang w:eastAsia="en-US"/>
        </w:rPr>
        <w:t>Нм</w:t>
      </w:r>
      <w:proofErr w:type="spellEnd"/>
      <w:r>
        <w:rPr>
          <w:rFonts w:ascii="Times New Roman" w:eastAsia="Calibri" w:hAnsi="Times New Roman"/>
          <w:sz w:val="24"/>
          <w:szCs w:val="24"/>
          <w:lang w:eastAsia="en-US"/>
        </w:rPr>
        <w:t xml:space="preserve">, 30 Н          г) 0 </w:t>
      </w:r>
      <w:proofErr w:type="spellStart"/>
      <w:r>
        <w:rPr>
          <w:rFonts w:ascii="Times New Roman" w:eastAsia="Calibri" w:hAnsi="Times New Roman"/>
          <w:sz w:val="24"/>
          <w:szCs w:val="24"/>
          <w:lang w:eastAsia="en-US"/>
        </w:rPr>
        <w:t>Нм</w:t>
      </w:r>
      <w:proofErr w:type="spellEnd"/>
      <w:r>
        <w:rPr>
          <w:rFonts w:ascii="Times New Roman" w:eastAsia="Calibri" w:hAnsi="Times New Roman"/>
          <w:sz w:val="24"/>
          <w:szCs w:val="24"/>
          <w:lang w:eastAsia="en-US"/>
        </w:rPr>
        <w:t>, 30 Н</w:t>
      </w:r>
    </w:p>
    <w:p w:rsidR="00321C70" w:rsidRDefault="000830F0">
      <w:pPr>
        <w:jc w:val="both"/>
        <w:rPr>
          <w:rFonts w:ascii="Times New Roman" w:eastAsia="Calibri" w:hAnsi="Times New Roman"/>
          <w:i/>
          <w:sz w:val="24"/>
          <w:szCs w:val="24"/>
          <w:u w:val="single"/>
          <w:lang w:eastAsia="en-US"/>
        </w:rPr>
      </w:pPr>
      <w:r>
        <w:rPr>
          <w:rFonts w:ascii="Times New Roman" w:eastAsia="Calibri" w:hAnsi="Times New Roman"/>
          <w:sz w:val="24"/>
          <w:szCs w:val="24"/>
          <w:lang w:eastAsia="en-US"/>
        </w:rPr>
        <w:t xml:space="preserve">3. В горизонтально расположенном проводнике длиной 50 см массой 10 г сила тока равна 20 А. Найдите индукцию магнитного поля, в которое нужно поместить проводник, чтобы сила тяжести уравновесилась силой Ампера.  </w:t>
      </w:r>
      <w:r>
        <w:rPr>
          <w:rFonts w:ascii="Times New Roman" w:eastAsia="Calibri" w:hAnsi="Times New Roman"/>
          <w:i/>
          <w:sz w:val="24"/>
          <w:szCs w:val="24"/>
          <w:u w:val="single"/>
          <w:lang w:eastAsia="en-US"/>
        </w:rPr>
        <w:t>(приведите решение)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а) 0,01 Тл                             б) 10 Тл                       в) 0,1  </w:t>
      </w:r>
      <w:proofErr w:type="spellStart"/>
      <w:r>
        <w:rPr>
          <w:rFonts w:ascii="Times New Roman" w:eastAsia="Calibri" w:hAnsi="Times New Roman"/>
          <w:sz w:val="24"/>
          <w:szCs w:val="24"/>
          <w:lang w:eastAsia="en-US"/>
        </w:rPr>
        <w:t>мТл</w:t>
      </w:r>
      <w:proofErr w:type="spellEnd"/>
      <w:r>
        <w:rPr>
          <w:rFonts w:ascii="Times New Roman" w:eastAsia="Calibri" w:hAnsi="Times New Roman"/>
          <w:sz w:val="24"/>
          <w:szCs w:val="24"/>
          <w:lang w:eastAsia="en-US"/>
        </w:rPr>
        <w:t xml:space="preserve">                г) 100 Тл</w:t>
      </w:r>
    </w:p>
    <w:p w:rsidR="00321C70" w:rsidRDefault="000830F0">
      <w:pPr>
        <w:jc w:val="both"/>
        <w:rPr>
          <w:rFonts w:ascii="Times New Roman" w:eastAsia="Calibri" w:hAnsi="Times New Roman"/>
          <w:i/>
          <w:sz w:val="24"/>
          <w:szCs w:val="24"/>
          <w:u w:val="single"/>
          <w:lang w:eastAsia="en-US"/>
        </w:rPr>
      </w:pPr>
      <w:r>
        <w:rPr>
          <w:rFonts w:ascii="Times New Roman" w:eastAsia="Calibri" w:hAnsi="Times New Roman"/>
          <w:sz w:val="24"/>
          <w:szCs w:val="24"/>
          <w:lang w:eastAsia="en-US"/>
        </w:rPr>
        <w:t xml:space="preserve">4. Чему равна ЭДС самоиндукции в катушке с индуктивностью 0,4 Гн при равномерном уменьшении силы тока с 15 до 10 А за 0,2 с?  </w:t>
      </w:r>
      <w:r>
        <w:rPr>
          <w:rFonts w:ascii="Times New Roman" w:eastAsia="Calibri" w:hAnsi="Times New Roman"/>
          <w:i/>
          <w:sz w:val="24"/>
          <w:szCs w:val="24"/>
          <w:u w:val="single"/>
          <w:lang w:eastAsia="en-US"/>
        </w:rPr>
        <w:t>(приведите решение)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а) 0                                       б)  10 В                          в) 50 В                       г)  0,4 В</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5. ЭДС, вырабатываемая генератором, зависит от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а) периода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б) индукции магнитного поля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в)  частоты вращения рамки в магнитном поле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г) нет правильного ответа</w:t>
      </w:r>
    </w:p>
    <w:p w:rsidR="00321C70" w:rsidRDefault="000830F0">
      <w:pPr>
        <w:jc w:val="both"/>
        <w:rPr>
          <w:rFonts w:ascii="Times New Roman" w:eastAsia="Calibri" w:hAnsi="Times New Roman"/>
          <w:i/>
          <w:sz w:val="24"/>
          <w:szCs w:val="24"/>
          <w:u w:val="single"/>
          <w:lang w:eastAsia="en-US"/>
        </w:rPr>
      </w:pPr>
      <w:r>
        <w:rPr>
          <w:rFonts w:ascii="Times New Roman" w:eastAsia="Calibri" w:hAnsi="Times New Roman"/>
          <w:sz w:val="24"/>
          <w:szCs w:val="24"/>
          <w:lang w:eastAsia="en-US"/>
        </w:rPr>
        <w:t xml:space="preserve">6. Амплитуда тела, совершающего гармонические колебания, равна 0,5 м. Какой путь пройдёт тело за период колебаний? </w:t>
      </w:r>
      <w:r>
        <w:rPr>
          <w:rFonts w:ascii="Times New Roman" w:eastAsia="Calibri" w:hAnsi="Times New Roman"/>
          <w:i/>
          <w:sz w:val="24"/>
          <w:szCs w:val="24"/>
          <w:u w:val="single"/>
          <w:lang w:eastAsia="en-US"/>
        </w:rPr>
        <w:t>(приведите решение)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а)  2 м                             б)  1 м                               в)   0,5  м                  г)  0</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7. Как связаны между собой скорость  </w:t>
      </w:r>
      <w:r>
        <w:rPr>
          <w:rFonts w:ascii="Times New Roman" w:eastAsia="Calibri" w:hAnsi="Times New Roman"/>
          <w:sz w:val="24"/>
          <w:szCs w:val="24"/>
          <w:lang w:val="en-US" w:eastAsia="en-US"/>
        </w:rPr>
        <w:t>v</w:t>
      </w:r>
      <w:r>
        <w:rPr>
          <w:rFonts w:ascii="Times New Roman" w:eastAsia="Calibri" w:hAnsi="Times New Roman"/>
          <w:sz w:val="24"/>
          <w:szCs w:val="24"/>
          <w:lang w:eastAsia="en-US"/>
        </w:rPr>
        <w:t xml:space="preserve"> , длина волны λ  и частота колебаний   </w:t>
      </w:r>
      <w:r>
        <w:rPr>
          <w:rFonts w:ascii="Times New Roman" w:eastAsia="Calibri" w:hAnsi="Times New Roman"/>
          <w:sz w:val="24"/>
          <w:szCs w:val="24"/>
          <w:lang w:val="en-US" w:eastAsia="en-US"/>
        </w:rPr>
        <w:t>υ</w:t>
      </w:r>
      <w:r>
        <w:rPr>
          <w:rFonts w:ascii="Times New Roman" w:eastAsia="Calibri" w:hAnsi="Times New Roman"/>
          <w:sz w:val="24"/>
          <w:szCs w:val="24"/>
          <w:lang w:eastAsia="en-US"/>
        </w:rPr>
        <w:t xml:space="preserve">   в волне?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а)  </w:t>
      </w:r>
      <w:r>
        <w:rPr>
          <w:rFonts w:ascii="Times New Roman" w:eastAsia="Calibri" w:hAnsi="Times New Roman"/>
          <w:sz w:val="24"/>
          <w:szCs w:val="24"/>
          <w:lang w:val="en-US" w:eastAsia="en-US"/>
        </w:rPr>
        <w:t>v</w:t>
      </w:r>
      <w:r>
        <w:rPr>
          <w:rFonts w:ascii="Times New Roman" w:eastAsia="Calibri" w:hAnsi="Times New Roman"/>
          <w:sz w:val="24"/>
          <w:szCs w:val="24"/>
          <w:lang w:eastAsia="en-US"/>
        </w:rPr>
        <w:t xml:space="preserve"> = λ </w:t>
      </w:r>
      <w:r>
        <w:rPr>
          <w:rFonts w:ascii="Times New Roman" w:eastAsia="Calibri" w:hAnsi="Times New Roman"/>
          <w:sz w:val="24"/>
          <w:szCs w:val="24"/>
          <w:lang w:val="en-US" w:eastAsia="en-US"/>
        </w:rPr>
        <w:t>υ</w:t>
      </w:r>
      <w:r>
        <w:rPr>
          <w:rFonts w:ascii="Times New Roman" w:eastAsia="Calibri" w:hAnsi="Times New Roman"/>
          <w:sz w:val="24"/>
          <w:szCs w:val="24"/>
          <w:lang w:eastAsia="en-US"/>
        </w:rPr>
        <w:t xml:space="preserve">                    б) v  = λ/ </w:t>
      </w:r>
      <w:r>
        <w:rPr>
          <w:rFonts w:ascii="Times New Roman" w:eastAsia="Calibri" w:hAnsi="Times New Roman"/>
          <w:sz w:val="24"/>
          <w:szCs w:val="24"/>
          <w:lang w:val="en-US" w:eastAsia="en-US"/>
        </w:rPr>
        <w:t>υ</w:t>
      </w:r>
      <w:r>
        <w:rPr>
          <w:rFonts w:ascii="Times New Roman" w:eastAsia="Calibri" w:hAnsi="Times New Roman"/>
          <w:sz w:val="24"/>
          <w:szCs w:val="24"/>
          <w:lang w:eastAsia="en-US"/>
        </w:rPr>
        <w:t xml:space="preserve">                     в) </w:t>
      </w:r>
      <w:r>
        <w:rPr>
          <w:rFonts w:ascii="Times New Roman" w:eastAsia="Calibri" w:hAnsi="Times New Roman"/>
          <w:sz w:val="24"/>
          <w:szCs w:val="24"/>
          <w:lang w:val="en-US" w:eastAsia="en-US"/>
        </w:rPr>
        <w:t>v</w:t>
      </w:r>
      <w:r>
        <w:rPr>
          <w:rFonts w:ascii="Times New Roman" w:eastAsia="Calibri" w:hAnsi="Times New Roman"/>
          <w:sz w:val="24"/>
          <w:szCs w:val="24"/>
          <w:lang w:eastAsia="en-US"/>
        </w:rPr>
        <w:t xml:space="preserve"> = </w:t>
      </w:r>
      <w:r>
        <w:rPr>
          <w:rFonts w:ascii="Times New Roman" w:eastAsia="Calibri" w:hAnsi="Times New Roman"/>
          <w:sz w:val="24"/>
          <w:szCs w:val="24"/>
          <w:lang w:val="en-US" w:eastAsia="en-US"/>
        </w:rPr>
        <w:t>υ</w:t>
      </w:r>
      <w:r>
        <w:rPr>
          <w:rFonts w:ascii="Times New Roman" w:eastAsia="Calibri" w:hAnsi="Times New Roman"/>
          <w:sz w:val="24"/>
          <w:szCs w:val="24"/>
          <w:lang w:eastAsia="en-US"/>
        </w:rPr>
        <w:t xml:space="preserve">/ λ                 г) </w:t>
      </w:r>
      <w:r>
        <w:rPr>
          <w:rFonts w:ascii="Times New Roman" w:eastAsia="Calibri" w:hAnsi="Times New Roman"/>
          <w:sz w:val="24"/>
          <w:szCs w:val="24"/>
          <w:lang w:val="en-US" w:eastAsia="en-US"/>
        </w:rPr>
        <w:t>v</w:t>
      </w:r>
      <w:r>
        <w:rPr>
          <w:rFonts w:ascii="Times New Roman" w:eastAsia="Calibri" w:hAnsi="Times New Roman"/>
          <w:sz w:val="24"/>
          <w:szCs w:val="24"/>
          <w:lang w:eastAsia="en-US"/>
        </w:rPr>
        <w:t xml:space="preserve"> = 1/ λ </w:t>
      </w:r>
      <w:r>
        <w:rPr>
          <w:rFonts w:ascii="Times New Roman" w:eastAsia="Calibri" w:hAnsi="Times New Roman"/>
          <w:sz w:val="24"/>
          <w:szCs w:val="24"/>
          <w:lang w:val="en-US" w:eastAsia="en-US"/>
        </w:rPr>
        <w:t>υ</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8. Луч света падает на зеркало перпендикулярно. На какой угол отклонится отражённый луч относительно падающего луча, если зеркало повернуть на угол 16</w:t>
      </w:r>
      <w:r>
        <w:rPr>
          <w:rFonts w:ascii="Times New Roman" w:eastAsia="Calibri" w:hAnsi="Times New Roman"/>
          <w:sz w:val="24"/>
          <w:szCs w:val="24"/>
          <w:vertAlign w:val="superscript"/>
          <w:lang w:eastAsia="en-US"/>
        </w:rPr>
        <w:t xml:space="preserve">0 </w:t>
      </w:r>
      <w:r>
        <w:rPr>
          <w:rFonts w:ascii="Times New Roman" w:eastAsia="Calibri" w:hAnsi="Times New Roman"/>
          <w:sz w:val="24"/>
          <w:szCs w:val="24"/>
          <w:lang w:eastAsia="en-US"/>
        </w:rPr>
        <w:t>?</w:t>
      </w:r>
      <w:r>
        <w:rPr>
          <w:rFonts w:ascii="Times New Roman" w:eastAsia="Calibri" w:hAnsi="Times New Roman"/>
          <w:i/>
          <w:sz w:val="24"/>
          <w:szCs w:val="24"/>
          <w:lang w:eastAsia="en-US"/>
        </w:rPr>
        <w:t xml:space="preserve"> (рисунок)</w:t>
      </w:r>
    </w:p>
    <w:p w:rsidR="00321C70" w:rsidRDefault="000830F0">
      <w:pPr>
        <w:jc w:val="both"/>
        <w:rPr>
          <w:rFonts w:ascii="Times New Roman" w:eastAsia="Calibri" w:hAnsi="Times New Roman"/>
          <w:sz w:val="24"/>
          <w:szCs w:val="24"/>
          <w:vertAlign w:val="superscript"/>
          <w:lang w:eastAsia="en-US"/>
        </w:rPr>
      </w:pPr>
      <w:r>
        <w:rPr>
          <w:rFonts w:ascii="Times New Roman" w:eastAsia="Calibri" w:hAnsi="Times New Roman"/>
          <w:sz w:val="24"/>
          <w:szCs w:val="24"/>
          <w:lang w:eastAsia="en-US"/>
        </w:rPr>
        <w:t>а) 16</w:t>
      </w:r>
      <w:r>
        <w:rPr>
          <w:rFonts w:ascii="Times New Roman" w:eastAsia="Calibri" w:hAnsi="Times New Roman"/>
          <w:sz w:val="24"/>
          <w:szCs w:val="24"/>
          <w:vertAlign w:val="superscript"/>
          <w:lang w:eastAsia="en-US"/>
        </w:rPr>
        <w:t>0</w:t>
      </w:r>
      <w:r>
        <w:rPr>
          <w:rFonts w:ascii="Times New Roman" w:eastAsia="Calibri" w:hAnsi="Times New Roman"/>
          <w:sz w:val="24"/>
          <w:szCs w:val="24"/>
          <w:lang w:eastAsia="en-US"/>
        </w:rPr>
        <w:t xml:space="preserve">                               б) 32</w:t>
      </w:r>
      <w:r>
        <w:rPr>
          <w:rFonts w:ascii="Times New Roman" w:eastAsia="Calibri" w:hAnsi="Times New Roman"/>
          <w:sz w:val="24"/>
          <w:szCs w:val="24"/>
          <w:vertAlign w:val="superscript"/>
          <w:lang w:eastAsia="en-US"/>
        </w:rPr>
        <w:t xml:space="preserve">0 </w:t>
      </w:r>
      <w:r>
        <w:rPr>
          <w:rFonts w:ascii="Times New Roman" w:eastAsia="Calibri" w:hAnsi="Times New Roman"/>
          <w:sz w:val="24"/>
          <w:szCs w:val="24"/>
          <w:lang w:eastAsia="en-US"/>
        </w:rPr>
        <w:t xml:space="preserve">                              в) 0</w:t>
      </w:r>
      <w:r>
        <w:rPr>
          <w:rFonts w:ascii="Times New Roman" w:eastAsia="Calibri" w:hAnsi="Times New Roman"/>
          <w:sz w:val="24"/>
          <w:szCs w:val="24"/>
          <w:vertAlign w:val="superscript"/>
          <w:lang w:eastAsia="en-US"/>
        </w:rPr>
        <w:t xml:space="preserve">0 </w:t>
      </w:r>
      <w:r>
        <w:rPr>
          <w:rFonts w:ascii="Times New Roman" w:eastAsia="Calibri" w:hAnsi="Times New Roman"/>
          <w:sz w:val="24"/>
          <w:szCs w:val="24"/>
          <w:lang w:eastAsia="en-US"/>
        </w:rPr>
        <w:t xml:space="preserve">                         г) 90</w:t>
      </w:r>
      <w:r>
        <w:rPr>
          <w:rFonts w:ascii="Times New Roman" w:eastAsia="Calibri" w:hAnsi="Times New Roman"/>
          <w:sz w:val="24"/>
          <w:szCs w:val="24"/>
          <w:vertAlign w:val="superscript"/>
          <w:lang w:eastAsia="en-US"/>
        </w:rPr>
        <w:t>0</w:t>
      </w:r>
    </w:p>
    <w:p w:rsidR="00321C70" w:rsidRDefault="000830F0">
      <w:pPr>
        <w:jc w:val="both"/>
        <w:rPr>
          <w:rFonts w:ascii="Times New Roman" w:eastAsia="Calibri" w:hAnsi="Times New Roman"/>
          <w:i/>
          <w:sz w:val="24"/>
          <w:szCs w:val="24"/>
          <w:u w:val="single"/>
          <w:lang w:eastAsia="en-US"/>
        </w:rPr>
      </w:pPr>
      <w:r>
        <w:rPr>
          <w:rFonts w:ascii="Times New Roman" w:eastAsia="Calibri" w:hAnsi="Times New Roman"/>
          <w:sz w:val="24"/>
          <w:szCs w:val="24"/>
          <w:lang w:eastAsia="en-US"/>
        </w:rPr>
        <w:t>9. Наибольшая длина волны света, при которой наблюдается фотоэффект для калия 6,2 *10</w:t>
      </w:r>
      <w:r>
        <w:rPr>
          <w:rFonts w:ascii="Times New Roman" w:eastAsia="Calibri" w:hAnsi="Times New Roman"/>
          <w:sz w:val="24"/>
          <w:szCs w:val="24"/>
          <w:vertAlign w:val="superscript"/>
          <w:lang w:eastAsia="en-US"/>
        </w:rPr>
        <w:t xml:space="preserve">-5 </w:t>
      </w:r>
      <w:r>
        <w:rPr>
          <w:rFonts w:ascii="Times New Roman" w:eastAsia="Calibri" w:hAnsi="Times New Roman"/>
          <w:sz w:val="24"/>
          <w:szCs w:val="24"/>
          <w:lang w:eastAsia="en-US"/>
        </w:rPr>
        <w:t>см. Найдите работу выхода электронов из калия. Постоянная Планка равна 6,63 * 10</w:t>
      </w:r>
      <w:r>
        <w:rPr>
          <w:rFonts w:ascii="Times New Roman" w:eastAsia="Calibri" w:hAnsi="Times New Roman"/>
          <w:sz w:val="24"/>
          <w:szCs w:val="24"/>
          <w:vertAlign w:val="superscript"/>
          <w:lang w:eastAsia="en-US"/>
        </w:rPr>
        <w:t xml:space="preserve">-34 </w:t>
      </w:r>
      <w:r>
        <w:rPr>
          <w:rFonts w:ascii="Times New Roman" w:eastAsia="Calibri" w:hAnsi="Times New Roman"/>
          <w:sz w:val="24"/>
          <w:szCs w:val="24"/>
          <w:lang w:eastAsia="en-US"/>
        </w:rPr>
        <w:t xml:space="preserve">Дж*с. </w:t>
      </w:r>
      <w:r>
        <w:rPr>
          <w:rFonts w:ascii="Times New Roman" w:eastAsia="Calibri" w:hAnsi="Times New Roman"/>
          <w:i/>
          <w:sz w:val="24"/>
          <w:szCs w:val="24"/>
          <w:u w:val="single"/>
          <w:lang w:eastAsia="en-US"/>
        </w:rPr>
        <w:t>(приведите решение)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а) 3,2 *10</w:t>
      </w:r>
      <w:r>
        <w:rPr>
          <w:rFonts w:ascii="Times New Roman" w:eastAsia="Calibri" w:hAnsi="Times New Roman"/>
          <w:sz w:val="24"/>
          <w:szCs w:val="24"/>
          <w:vertAlign w:val="superscript"/>
          <w:lang w:eastAsia="en-US"/>
        </w:rPr>
        <w:t xml:space="preserve">-9 </w:t>
      </w:r>
      <w:r>
        <w:rPr>
          <w:rFonts w:ascii="Times New Roman" w:eastAsia="Calibri" w:hAnsi="Times New Roman"/>
          <w:sz w:val="24"/>
          <w:szCs w:val="24"/>
          <w:lang w:eastAsia="en-US"/>
        </w:rPr>
        <w:t>Дж         б) 3,2 *10</w:t>
      </w:r>
      <w:r>
        <w:rPr>
          <w:rFonts w:ascii="Times New Roman" w:eastAsia="Calibri" w:hAnsi="Times New Roman"/>
          <w:sz w:val="24"/>
          <w:szCs w:val="24"/>
          <w:vertAlign w:val="superscript"/>
          <w:lang w:eastAsia="en-US"/>
        </w:rPr>
        <w:t xml:space="preserve">-19 </w:t>
      </w:r>
      <w:r>
        <w:rPr>
          <w:rFonts w:ascii="Times New Roman" w:eastAsia="Calibri" w:hAnsi="Times New Roman"/>
          <w:sz w:val="24"/>
          <w:szCs w:val="24"/>
          <w:lang w:eastAsia="en-US"/>
        </w:rPr>
        <w:t>эВ          в) 5,14*10</w:t>
      </w:r>
      <w:r>
        <w:rPr>
          <w:rFonts w:ascii="Times New Roman" w:eastAsia="Calibri" w:hAnsi="Times New Roman"/>
          <w:sz w:val="24"/>
          <w:szCs w:val="24"/>
          <w:vertAlign w:val="superscript"/>
          <w:lang w:eastAsia="en-US"/>
        </w:rPr>
        <w:t xml:space="preserve">-49 </w:t>
      </w:r>
      <w:r>
        <w:rPr>
          <w:rFonts w:ascii="Times New Roman" w:eastAsia="Calibri" w:hAnsi="Times New Roman"/>
          <w:sz w:val="24"/>
          <w:szCs w:val="24"/>
          <w:lang w:eastAsia="en-US"/>
        </w:rPr>
        <w:t>Дж          г)  3,2*10</w:t>
      </w:r>
      <w:r>
        <w:rPr>
          <w:rFonts w:ascii="Times New Roman" w:eastAsia="Calibri" w:hAnsi="Times New Roman"/>
          <w:sz w:val="24"/>
          <w:szCs w:val="24"/>
          <w:vertAlign w:val="superscript"/>
          <w:lang w:eastAsia="en-US"/>
        </w:rPr>
        <w:t xml:space="preserve">-19 </w:t>
      </w:r>
      <w:r>
        <w:rPr>
          <w:rFonts w:ascii="Times New Roman" w:eastAsia="Calibri" w:hAnsi="Times New Roman"/>
          <w:sz w:val="24"/>
          <w:szCs w:val="24"/>
          <w:lang w:eastAsia="en-US"/>
        </w:rPr>
        <w:t>Дж</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10. Атомное ядро  имеет заряд: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а) положительный   б) отрицательный    в)  не имеет заряда   г) у различных ядер он разный</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11. Сколько протонов Z  и нейтронов N в ядре урана   </w:t>
      </w:r>
      <w:r>
        <w:rPr>
          <w:rFonts w:ascii="Times New Roman" w:eastAsia="Calibri" w:hAnsi="Times New Roman"/>
          <w:sz w:val="24"/>
          <w:szCs w:val="24"/>
          <w:vertAlign w:val="superscript"/>
          <w:lang w:eastAsia="en-US"/>
        </w:rPr>
        <w:t xml:space="preserve">226 </w:t>
      </w:r>
      <w:r>
        <w:rPr>
          <w:rFonts w:ascii="Times New Roman" w:eastAsia="Calibri" w:hAnsi="Times New Roman"/>
          <w:sz w:val="24"/>
          <w:szCs w:val="24"/>
          <w:vertAlign w:val="subscript"/>
          <w:lang w:eastAsia="en-US"/>
        </w:rPr>
        <w:t xml:space="preserve">88 </w:t>
      </w:r>
      <w:r>
        <w:rPr>
          <w:rFonts w:ascii="Times New Roman" w:eastAsia="Calibri" w:hAnsi="Times New Roman"/>
          <w:sz w:val="24"/>
          <w:szCs w:val="24"/>
          <w:lang w:val="en-US" w:eastAsia="en-US"/>
        </w:rPr>
        <w:t>Ra</w:t>
      </w:r>
      <w:r>
        <w:rPr>
          <w:rFonts w:ascii="Times New Roman" w:eastAsia="Calibri" w:hAnsi="Times New Roman"/>
          <w:sz w:val="24"/>
          <w:szCs w:val="24"/>
          <w:lang w:eastAsia="en-US"/>
        </w:rPr>
        <w:t>?</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а)   Z = 226,    N = 88</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б)   Z = 88,      N = 138</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в)   Z = 226,    N = 138</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г)   Z = 88,      N = 226</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12.   Нейтрон - это частица: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а) имеющая заряд +1, атомную массу 1</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б) имеющая заряд -1, атомную массу 0</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в) имеющая заряд 0, атомную массу 0</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г) имеющая заряд 0, атомную массу 1</w:t>
      </w:r>
    </w:p>
    <w:p w:rsidR="00321C70" w:rsidRDefault="000830F0">
      <w:pPr>
        <w:jc w:val="center"/>
        <w:rPr>
          <w:rFonts w:ascii="Times New Roman" w:eastAsia="Calibri" w:hAnsi="Times New Roman"/>
          <w:sz w:val="24"/>
          <w:szCs w:val="24"/>
          <w:lang w:eastAsia="en-US"/>
        </w:rPr>
      </w:pPr>
      <w:r>
        <w:rPr>
          <w:rFonts w:ascii="Times New Roman" w:eastAsia="Calibri" w:hAnsi="Times New Roman"/>
          <w:b/>
          <w:sz w:val="24"/>
          <w:szCs w:val="24"/>
          <w:lang w:eastAsia="en-US"/>
        </w:rPr>
        <w:t xml:space="preserve">Итоговый тест по физике </w:t>
      </w:r>
    </w:p>
    <w:p w:rsidR="00321C70" w:rsidRDefault="000830F0">
      <w:pPr>
        <w:jc w:val="center"/>
        <w:rPr>
          <w:rFonts w:ascii="Times New Roman" w:eastAsia="Calibri" w:hAnsi="Times New Roman"/>
          <w:b/>
          <w:bCs/>
          <w:sz w:val="24"/>
          <w:szCs w:val="24"/>
          <w:lang w:eastAsia="en-US"/>
        </w:rPr>
      </w:pPr>
      <w:r>
        <w:rPr>
          <w:rFonts w:ascii="Times New Roman" w:eastAsia="Calibri" w:hAnsi="Times New Roman"/>
          <w:b/>
          <w:bCs/>
          <w:sz w:val="24"/>
          <w:szCs w:val="24"/>
          <w:lang w:eastAsia="en-US"/>
        </w:rPr>
        <w:t>1 вариант</w:t>
      </w:r>
    </w:p>
    <w:p w:rsidR="00321C70" w:rsidRDefault="000830F0">
      <w:pPr>
        <w:jc w:val="both"/>
        <w:rPr>
          <w:rFonts w:ascii="Times New Roman" w:eastAsia="Calibri" w:hAnsi="Times New Roman"/>
          <w:b/>
          <w:sz w:val="24"/>
          <w:szCs w:val="24"/>
          <w:lang w:eastAsia="en-US"/>
        </w:rPr>
      </w:pPr>
      <w:r>
        <w:rPr>
          <w:rFonts w:ascii="Times New Roman" w:eastAsia="Calibri" w:hAnsi="Times New Roman"/>
          <w:b/>
          <w:sz w:val="24"/>
          <w:szCs w:val="24"/>
          <w:lang w:eastAsia="en-US"/>
        </w:rPr>
        <w:t>1.  Электрон влетает в однородное магнитное поле со скоростью, направленной вдоль линий магнитной индукции. Как будет двигаться электрон в магнитном поле?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а) прямолинейно, с увеличивающейся скоростью</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б) равномерно прямолинейно</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в) прямолинейно, с уменьшающейся скоростью</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г) по окружности.</w:t>
      </w:r>
    </w:p>
    <w:p w:rsidR="00321C70" w:rsidRDefault="000830F0">
      <w:pPr>
        <w:jc w:val="both"/>
        <w:rPr>
          <w:rFonts w:ascii="Times New Roman" w:eastAsia="Calibri" w:hAnsi="Times New Roman"/>
          <w:b/>
          <w:sz w:val="24"/>
          <w:szCs w:val="24"/>
          <w:lang w:eastAsia="en-US"/>
        </w:rPr>
      </w:pPr>
      <w:r>
        <w:rPr>
          <w:rFonts w:ascii="Times New Roman" w:eastAsia="Calibri" w:hAnsi="Times New Roman"/>
          <w:b/>
          <w:sz w:val="24"/>
          <w:szCs w:val="24"/>
          <w:lang w:eastAsia="en-US"/>
        </w:rPr>
        <w:t>2. Индуктивность численно равна: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а) магнитному потоку, охватываемому проводником, если сила тока, протекающая по проводнику, равна 1 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б) силе тока, протекающего по проводнику, если магнитный поток, охватываемый проводником, равен 1 </w:t>
      </w:r>
      <w:proofErr w:type="spellStart"/>
      <w:r>
        <w:rPr>
          <w:rFonts w:ascii="Times New Roman" w:eastAsia="Calibri" w:hAnsi="Times New Roman"/>
          <w:sz w:val="24"/>
          <w:szCs w:val="24"/>
          <w:lang w:eastAsia="en-US"/>
        </w:rPr>
        <w:t>Вб</w:t>
      </w:r>
      <w:proofErr w:type="spellEnd"/>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в) магнитному потоку, охватываемому проводником, при изменении силы тока на 1 А за 1 с</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г) силе тока, протекающего по проводнику, если магнитная индукция равна 1 Тл.</w:t>
      </w:r>
    </w:p>
    <w:p w:rsidR="00321C70" w:rsidRDefault="000830F0">
      <w:pPr>
        <w:rPr>
          <w:rFonts w:ascii="Times New Roman" w:eastAsia="Calibri" w:hAnsi="Times New Roman"/>
          <w:b/>
          <w:sz w:val="24"/>
          <w:szCs w:val="24"/>
          <w:lang w:eastAsia="en-US"/>
        </w:rPr>
      </w:pPr>
      <w:r>
        <w:rPr>
          <w:rFonts w:ascii="Times New Roman" w:eastAsia="Calibri" w:hAnsi="Times New Roman"/>
          <w:b/>
          <w:sz w:val="24"/>
          <w:szCs w:val="24"/>
          <w:lang w:eastAsia="en-US"/>
        </w:rPr>
        <w:t>3. Координата колеблющегося тела изменяется в пределах от 10 до 30 см. Чему равна амплитуда колебаний тела?</w:t>
      </w:r>
      <w:r>
        <w:rPr>
          <w:rFonts w:ascii="Times New Roman" w:eastAsia="Calibri" w:hAnsi="Times New Roman"/>
          <w:b/>
          <w:i/>
          <w:sz w:val="24"/>
          <w:szCs w:val="24"/>
          <w:u w:val="single"/>
          <w:lang w:eastAsia="en-US"/>
        </w:rPr>
        <w:t xml:space="preserve"> (приведите решение)</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а) 10 см                         б) 20 см                       в)  30 см                       г)  5 см</w:t>
      </w:r>
    </w:p>
    <w:p w:rsidR="00321C70" w:rsidRDefault="000830F0">
      <w:pPr>
        <w:rPr>
          <w:rFonts w:ascii="Times New Roman" w:eastAsia="Calibri" w:hAnsi="Times New Roman"/>
          <w:b/>
          <w:sz w:val="24"/>
          <w:szCs w:val="24"/>
          <w:lang w:eastAsia="en-US"/>
        </w:rPr>
      </w:pPr>
      <w:r>
        <w:rPr>
          <w:rFonts w:ascii="Times New Roman" w:eastAsia="Calibri" w:hAnsi="Times New Roman"/>
          <w:b/>
          <w:sz w:val="24"/>
          <w:szCs w:val="24"/>
          <w:lang w:eastAsia="en-US"/>
        </w:rPr>
        <w:lastRenderedPageBreak/>
        <w:t>4. Единицей измерения индуктивности в системе СИ является:</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а) В/м                             б) Гн                            в) Дж/с*Гн                  г) Ом/с</w:t>
      </w:r>
    </w:p>
    <w:p w:rsidR="00321C70" w:rsidRDefault="000830F0">
      <w:pPr>
        <w:rPr>
          <w:rFonts w:ascii="Times New Roman" w:eastAsia="Calibri" w:hAnsi="Times New Roman"/>
          <w:b/>
          <w:sz w:val="24"/>
          <w:szCs w:val="24"/>
          <w:lang w:eastAsia="en-US"/>
        </w:rPr>
      </w:pPr>
      <w:r>
        <w:rPr>
          <w:rFonts w:ascii="Times New Roman" w:eastAsia="Calibri" w:hAnsi="Times New Roman"/>
          <w:b/>
          <w:sz w:val="24"/>
          <w:szCs w:val="24"/>
          <w:lang w:eastAsia="en-US"/>
        </w:rPr>
        <w:t>5. Волна с частотой колебаний 165 Гц распространяется в среде, в которой скорость волны равна 330 м/с. Чему равна длина волны?</w:t>
      </w:r>
      <w:r>
        <w:rPr>
          <w:rFonts w:ascii="Times New Roman" w:eastAsia="Calibri" w:hAnsi="Times New Roman"/>
          <w:b/>
          <w:i/>
          <w:sz w:val="24"/>
          <w:szCs w:val="24"/>
          <w:u w:val="single"/>
          <w:lang w:eastAsia="en-US"/>
        </w:rPr>
        <w:t xml:space="preserve"> (приведите решение)</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а) 1 м                               б) 2 м                          в) 3 м                          г) 3,5 м</w:t>
      </w:r>
    </w:p>
    <w:p w:rsidR="00321C70" w:rsidRDefault="000830F0">
      <w:pPr>
        <w:rPr>
          <w:rFonts w:ascii="Times New Roman" w:eastAsia="Calibri" w:hAnsi="Times New Roman"/>
          <w:b/>
          <w:sz w:val="24"/>
          <w:szCs w:val="24"/>
          <w:lang w:eastAsia="en-US"/>
        </w:rPr>
      </w:pPr>
      <w:r>
        <w:rPr>
          <w:rFonts w:ascii="Times New Roman" w:eastAsia="Calibri" w:hAnsi="Times New Roman"/>
          <w:b/>
          <w:sz w:val="24"/>
          <w:szCs w:val="24"/>
          <w:lang w:eastAsia="en-US"/>
        </w:rPr>
        <w:t>6. Масса тела равна 1 кг. Вычислите полную энергию тела.</w:t>
      </w:r>
      <w:r>
        <w:rPr>
          <w:rFonts w:ascii="Times New Roman" w:eastAsia="Calibri" w:hAnsi="Times New Roman"/>
          <w:b/>
          <w:i/>
          <w:sz w:val="24"/>
          <w:szCs w:val="24"/>
          <w:u w:val="single"/>
          <w:lang w:eastAsia="en-US"/>
        </w:rPr>
        <w:t xml:space="preserve"> (приведите решение)</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а) 3*10</w:t>
      </w:r>
      <w:r>
        <w:rPr>
          <w:rFonts w:ascii="Times New Roman" w:eastAsia="Calibri" w:hAnsi="Times New Roman"/>
          <w:sz w:val="24"/>
          <w:szCs w:val="24"/>
          <w:vertAlign w:val="superscript"/>
          <w:lang w:eastAsia="en-US"/>
        </w:rPr>
        <w:t xml:space="preserve">8 </w:t>
      </w:r>
      <w:r>
        <w:rPr>
          <w:rFonts w:ascii="Times New Roman" w:eastAsia="Calibri" w:hAnsi="Times New Roman"/>
          <w:sz w:val="24"/>
          <w:szCs w:val="24"/>
          <w:lang w:eastAsia="en-US"/>
        </w:rPr>
        <w:t>Дж              б) 9*10</w:t>
      </w:r>
      <w:r>
        <w:rPr>
          <w:rFonts w:ascii="Times New Roman" w:eastAsia="Calibri" w:hAnsi="Times New Roman"/>
          <w:sz w:val="24"/>
          <w:szCs w:val="24"/>
          <w:vertAlign w:val="superscript"/>
          <w:lang w:eastAsia="en-US"/>
        </w:rPr>
        <w:t xml:space="preserve">8 </w:t>
      </w:r>
      <w:r>
        <w:rPr>
          <w:rFonts w:ascii="Times New Roman" w:eastAsia="Calibri" w:hAnsi="Times New Roman"/>
          <w:sz w:val="24"/>
          <w:szCs w:val="24"/>
          <w:lang w:eastAsia="en-US"/>
        </w:rPr>
        <w:t>Дж              в) 9*10</w:t>
      </w:r>
      <w:r>
        <w:rPr>
          <w:rFonts w:ascii="Times New Roman" w:eastAsia="Calibri" w:hAnsi="Times New Roman"/>
          <w:sz w:val="24"/>
          <w:szCs w:val="24"/>
          <w:vertAlign w:val="superscript"/>
          <w:lang w:eastAsia="en-US"/>
        </w:rPr>
        <w:t xml:space="preserve">16 </w:t>
      </w:r>
      <w:r>
        <w:rPr>
          <w:rFonts w:ascii="Times New Roman" w:eastAsia="Calibri" w:hAnsi="Times New Roman"/>
          <w:sz w:val="24"/>
          <w:szCs w:val="24"/>
          <w:lang w:eastAsia="en-US"/>
        </w:rPr>
        <w:t>Дж                 г) 3*10</w:t>
      </w:r>
      <w:r>
        <w:rPr>
          <w:rFonts w:ascii="Times New Roman" w:eastAsia="Calibri" w:hAnsi="Times New Roman"/>
          <w:sz w:val="24"/>
          <w:szCs w:val="24"/>
          <w:vertAlign w:val="superscript"/>
          <w:lang w:eastAsia="en-US"/>
        </w:rPr>
        <w:t xml:space="preserve">16 </w:t>
      </w:r>
      <w:r>
        <w:rPr>
          <w:rFonts w:ascii="Times New Roman" w:eastAsia="Calibri" w:hAnsi="Times New Roman"/>
          <w:sz w:val="24"/>
          <w:szCs w:val="24"/>
          <w:lang w:eastAsia="en-US"/>
        </w:rPr>
        <w:t>Дж</w:t>
      </w:r>
    </w:p>
    <w:p w:rsidR="00321C70" w:rsidRDefault="000830F0">
      <w:pPr>
        <w:rPr>
          <w:rFonts w:ascii="Times New Roman" w:eastAsia="Calibri" w:hAnsi="Times New Roman"/>
          <w:b/>
          <w:sz w:val="24"/>
          <w:szCs w:val="24"/>
          <w:lang w:eastAsia="en-US"/>
        </w:rPr>
      </w:pPr>
      <w:r>
        <w:rPr>
          <w:rFonts w:ascii="Times New Roman" w:eastAsia="Calibri" w:hAnsi="Times New Roman"/>
          <w:b/>
          <w:sz w:val="24"/>
          <w:szCs w:val="24"/>
          <w:lang w:eastAsia="en-US"/>
        </w:rPr>
        <w:t>7. На белом фоне написан текст синими буквами. Через стекло какого цвета нельзя увидеть надпись?</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а) красного                   б) зелёного                  в) синего                      г)  жёлтого</w:t>
      </w:r>
    </w:p>
    <w:p w:rsidR="00321C70" w:rsidRDefault="000830F0">
      <w:pPr>
        <w:rPr>
          <w:rFonts w:ascii="Times New Roman" w:eastAsia="Calibri" w:hAnsi="Times New Roman"/>
          <w:b/>
          <w:i/>
          <w:sz w:val="24"/>
          <w:szCs w:val="24"/>
          <w:u w:val="single"/>
          <w:lang w:eastAsia="en-US"/>
        </w:rPr>
      </w:pPr>
      <w:r>
        <w:rPr>
          <w:rFonts w:ascii="Times New Roman" w:eastAsia="Calibri" w:hAnsi="Times New Roman"/>
          <w:b/>
          <w:sz w:val="24"/>
          <w:szCs w:val="24"/>
          <w:lang w:eastAsia="en-US"/>
        </w:rPr>
        <w:t>8.</w:t>
      </w:r>
      <w:r>
        <w:rPr>
          <w:rFonts w:ascii="Times New Roman" w:eastAsia="Calibri" w:hAnsi="Times New Roman"/>
          <w:sz w:val="24"/>
          <w:szCs w:val="24"/>
          <w:lang w:eastAsia="en-US"/>
        </w:rPr>
        <w:t xml:space="preserve"> </w:t>
      </w:r>
      <w:r>
        <w:rPr>
          <w:rFonts w:ascii="Times New Roman" w:eastAsia="Calibri" w:hAnsi="Times New Roman"/>
          <w:b/>
          <w:sz w:val="24"/>
          <w:szCs w:val="24"/>
          <w:lang w:eastAsia="en-US"/>
        </w:rPr>
        <w:t>Наибольшая длина волны света, при которой наблюдается фотоэффект для калия 6,2 *10</w:t>
      </w:r>
      <w:r>
        <w:rPr>
          <w:rFonts w:ascii="Times New Roman" w:eastAsia="Calibri" w:hAnsi="Times New Roman"/>
          <w:b/>
          <w:sz w:val="24"/>
          <w:szCs w:val="24"/>
          <w:vertAlign w:val="superscript"/>
          <w:lang w:eastAsia="en-US"/>
        </w:rPr>
        <w:t xml:space="preserve">-5 </w:t>
      </w:r>
      <w:r>
        <w:rPr>
          <w:rFonts w:ascii="Times New Roman" w:eastAsia="Calibri" w:hAnsi="Times New Roman"/>
          <w:b/>
          <w:sz w:val="24"/>
          <w:szCs w:val="24"/>
          <w:lang w:eastAsia="en-US"/>
        </w:rPr>
        <w:t>см. Найдите работу выхода электронов из калия. Постоянная Планка равна 6,63 * 10</w:t>
      </w:r>
      <w:r>
        <w:rPr>
          <w:rFonts w:ascii="Times New Roman" w:eastAsia="Calibri" w:hAnsi="Times New Roman"/>
          <w:b/>
          <w:sz w:val="24"/>
          <w:szCs w:val="24"/>
          <w:vertAlign w:val="superscript"/>
          <w:lang w:eastAsia="en-US"/>
        </w:rPr>
        <w:t xml:space="preserve">-34 </w:t>
      </w:r>
      <w:r>
        <w:rPr>
          <w:rFonts w:ascii="Times New Roman" w:eastAsia="Calibri" w:hAnsi="Times New Roman"/>
          <w:b/>
          <w:sz w:val="24"/>
          <w:szCs w:val="24"/>
          <w:lang w:eastAsia="en-US"/>
        </w:rPr>
        <w:t xml:space="preserve">Дж*с. </w:t>
      </w:r>
      <w:r>
        <w:rPr>
          <w:rFonts w:ascii="Times New Roman" w:eastAsia="Calibri" w:hAnsi="Times New Roman"/>
          <w:b/>
          <w:i/>
          <w:sz w:val="24"/>
          <w:szCs w:val="24"/>
          <w:u w:val="single"/>
          <w:lang w:eastAsia="en-US"/>
        </w:rPr>
        <w:t>(приведите решение)</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а) 3,2 *10</w:t>
      </w:r>
      <w:r>
        <w:rPr>
          <w:rFonts w:ascii="Times New Roman" w:eastAsia="Calibri" w:hAnsi="Times New Roman"/>
          <w:sz w:val="24"/>
          <w:szCs w:val="24"/>
          <w:vertAlign w:val="superscript"/>
          <w:lang w:eastAsia="en-US"/>
        </w:rPr>
        <w:t xml:space="preserve">-9 </w:t>
      </w:r>
      <w:r>
        <w:rPr>
          <w:rFonts w:ascii="Times New Roman" w:eastAsia="Calibri" w:hAnsi="Times New Roman"/>
          <w:sz w:val="24"/>
          <w:szCs w:val="24"/>
          <w:lang w:eastAsia="en-US"/>
        </w:rPr>
        <w:t>Дж          б) 3,2 *10</w:t>
      </w:r>
      <w:r>
        <w:rPr>
          <w:rFonts w:ascii="Times New Roman" w:eastAsia="Calibri" w:hAnsi="Times New Roman"/>
          <w:sz w:val="24"/>
          <w:szCs w:val="24"/>
          <w:vertAlign w:val="superscript"/>
          <w:lang w:eastAsia="en-US"/>
        </w:rPr>
        <w:t xml:space="preserve">-19 </w:t>
      </w:r>
      <w:r>
        <w:rPr>
          <w:rFonts w:ascii="Times New Roman" w:eastAsia="Calibri" w:hAnsi="Times New Roman"/>
          <w:sz w:val="24"/>
          <w:szCs w:val="24"/>
          <w:lang w:eastAsia="en-US"/>
        </w:rPr>
        <w:t>эВ         в) 5,14*10</w:t>
      </w:r>
      <w:r>
        <w:rPr>
          <w:rFonts w:ascii="Times New Roman" w:eastAsia="Calibri" w:hAnsi="Times New Roman"/>
          <w:sz w:val="24"/>
          <w:szCs w:val="24"/>
          <w:vertAlign w:val="superscript"/>
          <w:lang w:eastAsia="en-US"/>
        </w:rPr>
        <w:t xml:space="preserve">-49 </w:t>
      </w:r>
      <w:r>
        <w:rPr>
          <w:rFonts w:ascii="Times New Roman" w:eastAsia="Calibri" w:hAnsi="Times New Roman"/>
          <w:sz w:val="24"/>
          <w:szCs w:val="24"/>
          <w:lang w:eastAsia="en-US"/>
        </w:rPr>
        <w:t>Дж          г) 3,2*10</w:t>
      </w:r>
      <w:r>
        <w:rPr>
          <w:rFonts w:ascii="Times New Roman" w:eastAsia="Calibri" w:hAnsi="Times New Roman"/>
          <w:sz w:val="24"/>
          <w:szCs w:val="24"/>
          <w:vertAlign w:val="superscript"/>
          <w:lang w:eastAsia="en-US"/>
        </w:rPr>
        <w:t xml:space="preserve">-19 </w:t>
      </w:r>
      <w:r>
        <w:rPr>
          <w:rFonts w:ascii="Times New Roman" w:eastAsia="Calibri" w:hAnsi="Times New Roman"/>
          <w:sz w:val="24"/>
          <w:szCs w:val="24"/>
          <w:lang w:eastAsia="en-US"/>
        </w:rPr>
        <w:t>Дж</w:t>
      </w:r>
    </w:p>
    <w:p w:rsidR="00321C70" w:rsidRDefault="000830F0">
      <w:pPr>
        <w:rPr>
          <w:rFonts w:ascii="Times New Roman" w:eastAsia="Calibri" w:hAnsi="Times New Roman"/>
          <w:b/>
          <w:sz w:val="24"/>
          <w:szCs w:val="24"/>
          <w:lang w:eastAsia="en-US"/>
        </w:rPr>
      </w:pPr>
      <w:r>
        <w:rPr>
          <w:rFonts w:ascii="Times New Roman" w:eastAsia="Calibri" w:hAnsi="Times New Roman"/>
          <w:b/>
          <w:sz w:val="24"/>
          <w:szCs w:val="24"/>
          <w:lang w:eastAsia="en-US"/>
        </w:rPr>
        <w:t>9. Атомное ядро имеет заряд:</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а) положительный   б) отрицательный   в) не имеет заряда   г) у различных ядер он разный</w:t>
      </w:r>
    </w:p>
    <w:p w:rsidR="00321C70" w:rsidRDefault="000830F0">
      <w:pPr>
        <w:rPr>
          <w:rFonts w:ascii="Times New Roman" w:eastAsia="Calibri" w:hAnsi="Times New Roman"/>
          <w:b/>
          <w:sz w:val="24"/>
          <w:szCs w:val="24"/>
          <w:lang w:eastAsia="en-US"/>
        </w:rPr>
      </w:pPr>
      <w:r>
        <w:rPr>
          <w:rFonts w:ascii="Times New Roman" w:eastAsia="Calibri" w:hAnsi="Times New Roman"/>
          <w:b/>
          <w:sz w:val="24"/>
          <w:szCs w:val="24"/>
          <w:lang w:eastAsia="en-US"/>
        </w:rPr>
        <w:t>10.</w:t>
      </w:r>
      <w:r>
        <w:rPr>
          <w:rFonts w:ascii="Times New Roman" w:eastAsia="Calibri" w:hAnsi="Times New Roman"/>
          <w:sz w:val="24"/>
          <w:szCs w:val="24"/>
          <w:lang w:eastAsia="en-US"/>
        </w:rPr>
        <w:t xml:space="preserve"> </w:t>
      </w:r>
      <w:r>
        <w:rPr>
          <w:rFonts w:ascii="Times New Roman" w:eastAsia="Calibri" w:hAnsi="Times New Roman"/>
          <w:b/>
          <w:sz w:val="24"/>
          <w:szCs w:val="24"/>
          <w:lang w:eastAsia="en-US"/>
        </w:rPr>
        <w:t xml:space="preserve">Сколько протонов Z  и нейтронов N в ядре урана   </w:t>
      </w:r>
      <w:r>
        <w:rPr>
          <w:rFonts w:ascii="Times New Roman" w:eastAsia="Calibri" w:hAnsi="Times New Roman"/>
          <w:b/>
          <w:sz w:val="24"/>
          <w:szCs w:val="24"/>
          <w:vertAlign w:val="superscript"/>
          <w:lang w:eastAsia="en-US"/>
        </w:rPr>
        <w:t xml:space="preserve">235 </w:t>
      </w:r>
      <w:r>
        <w:rPr>
          <w:rFonts w:ascii="Times New Roman" w:eastAsia="Calibri" w:hAnsi="Times New Roman"/>
          <w:b/>
          <w:sz w:val="24"/>
          <w:szCs w:val="24"/>
          <w:vertAlign w:val="subscript"/>
          <w:lang w:eastAsia="en-US"/>
        </w:rPr>
        <w:t>92</w:t>
      </w:r>
      <w:r>
        <w:rPr>
          <w:rFonts w:ascii="Times New Roman" w:eastAsia="Calibri" w:hAnsi="Times New Roman"/>
          <w:b/>
          <w:sz w:val="24"/>
          <w:szCs w:val="24"/>
          <w:lang w:eastAsia="en-US"/>
        </w:rPr>
        <w:t>U?</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а)  Z = 235,    N = 92</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б)  Z = 92,      N = 143</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в)  Z = 235,    N = 143</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г)  Z = 92,      N = 235</w:t>
      </w:r>
    </w:p>
    <w:p w:rsidR="00321C70" w:rsidRDefault="000830F0">
      <w:pPr>
        <w:rPr>
          <w:rFonts w:ascii="Times New Roman" w:eastAsia="Calibri" w:hAnsi="Times New Roman"/>
          <w:b/>
          <w:sz w:val="24"/>
          <w:szCs w:val="24"/>
          <w:lang w:eastAsia="en-US"/>
        </w:rPr>
      </w:pPr>
      <w:r>
        <w:rPr>
          <w:rFonts w:ascii="Times New Roman" w:eastAsia="Calibri" w:hAnsi="Times New Roman"/>
          <w:b/>
          <w:sz w:val="24"/>
          <w:szCs w:val="24"/>
          <w:lang w:eastAsia="en-US"/>
        </w:rPr>
        <w:t>11. Определите полную механическую энергию космического корабля массой 2 т, движущегося на высоте 300 км со скоростью 8 км/ч.</w:t>
      </w:r>
    </w:p>
    <w:p w:rsidR="00321C70" w:rsidRDefault="000830F0">
      <w:pPr>
        <w:rPr>
          <w:rFonts w:ascii="Times New Roman" w:eastAsia="Calibri" w:hAnsi="Times New Roman"/>
          <w:b/>
          <w:sz w:val="24"/>
          <w:szCs w:val="24"/>
          <w:lang w:eastAsia="en-US"/>
        </w:rPr>
      </w:pPr>
      <w:r>
        <w:rPr>
          <w:rFonts w:ascii="Times New Roman" w:eastAsia="Calibri" w:hAnsi="Times New Roman"/>
          <w:b/>
          <w:sz w:val="24"/>
          <w:szCs w:val="24"/>
          <w:lang w:eastAsia="en-US"/>
        </w:rPr>
        <w:t>12. Тело. начав двигаться равноускорено из состояния покоя, за 6 с прошло 450 м. Найдите время, за которое тело преодолеет последние 150 м пути.</w:t>
      </w:r>
    </w:p>
    <w:p w:rsidR="00321C70" w:rsidRDefault="000830F0">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2 вариант</w:t>
      </w:r>
    </w:p>
    <w:p w:rsidR="00321C70" w:rsidRDefault="000830F0">
      <w:pPr>
        <w:rPr>
          <w:rFonts w:ascii="Times New Roman" w:eastAsia="Calibri" w:hAnsi="Times New Roman"/>
          <w:b/>
          <w:sz w:val="24"/>
          <w:szCs w:val="24"/>
          <w:lang w:eastAsia="en-US"/>
        </w:rPr>
      </w:pPr>
      <w:r>
        <w:rPr>
          <w:rFonts w:ascii="Times New Roman" w:eastAsia="Calibri" w:hAnsi="Times New Roman"/>
          <w:b/>
          <w:sz w:val="24"/>
          <w:szCs w:val="24"/>
          <w:lang w:eastAsia="en-US"/>
        </w:rPr>
        <w:t>1. Индукция магнитного поля показывает, чему равна:</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а) сила, действующая на элемент проводника с током единичной длины, если по нему идёт ток единичной силы</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б) сила, действующая на проводник с током, если по нему идёт ток единичной силы</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в) сила тока, действующая на элемент проводника с током единичной длины</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г) сила  тока, действующая на проводник с током единичной длины</w:t>
      </w:r>
    </w:p>
    <w:p w:rsidR="00321C70" w:rsidRDefault="000830F0">
      <w:pPr>
        <w:rPr>
          <w:rFonts w:ascii="Times New Roman" w:eastAsia="Calibri" w:hAnsi="Times New Roman"/>
          <w:b/>
          <w:sz w:val="24"/>
          <w:szCs w:val="24"/>
          <w:lang w:eastAsia="en-US"/>
        </w:rPr>
      </w:pPr>
      <w:r>
        <w:rPr>
          <w:rFonts w:ascii="Times New Roman" w:eastAsia="Calibri" w:hAnsi="Times New Roman"/>
          <w:b/>
          <w:sz w:val="24"/>
          <w:szCs w:val="24"/>
          <w:lang w:eastAsia="en-US"/>
        </w:rPr>
        <w:t>2. В однородное магнитное поле влетают протон и нейтральная молекула. Будут ли искривляться траектории частиц?</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а) траектории частиц искривляться не будут</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б) протона - будет, нейтральной молекулы - нет</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в) нейтральной молекулы - будет, протона - нет</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г) траектории частиц будут искривляться, но в разные стороны</w:t>
      </w:r>
    </w:p>
    <w:p w:rsidR="00321C70" w:rsidRDefault="000830F0">
      <w:pPr>
        <w:rPr>
          <w:rFonts w:ascii="Times New Roman" w:eastAsia="Calibri" w:hAnsi="Times New Roman"/>
          <w:b/>
          <w:i/>
          <w:sz w:val="24"/>
          <w:szCs w:val="24"/>
          <w:u w:val="single"/>
          <w:lang w:eastAsia="en-US"/>
        </w:rPr>
      </w:pPr>
      <w:r>
        <w:rPr>
          <w:rFonts w:ascii="Times New Roman" w:eastAsia="Calibri" w:hAnsi="Times New Roman"/>
          <w:b/>
          <w:sz w:val="24"/>
          <w:szCs w:val="24"/>
          <w:lang w:eastAsia="en-US"/>
        </w:rPr>
        <w:t>3. При свободных колебаниях шар на нити за 0,2 с проходит путь от левого крайнего положения до положения равновесия. Каков период колебаний?</w:t>
      </w:r>
      <w:r>
        <w:rPr>
          <w:rFonts w:ascii="Times New Roman" w:eastAsia="Calibri" w:hAnsi="Times New Roman"/>
          <w:b/>
          <w:i/>
          <w:sz w:val="24"/>
          <w:szCs w:val="24"/>
          <w:u w:val="single"/>
          <w:lang w:eastAsia="en-US"/>
        </w:rPr>
        <w:t xml:space="preserve"> (приведите решение)</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а) 0,2 с                           б) 0,4 с                           в) 0,8 с                         г) 2,5 с</w:t>
      </w:r>
    </w:p>
    <w:p w:rsidR="00321C70" w:rsidRDefault="000830F0">
      <w:pPr>
        <w:rPr>
          <w:rFonts w:ascii="Times New Roman" w:eastAsia="Calibri" w:hAnsi="Times New Roman"/>
          <w:b/>
          <w:sz w:val="24"/>
          <w:szCs w:val="24"/>
          <w:lang w:eastAsia="en-US"/>
        </w:rPr>
      </w:pPr>
      <w:r>
        <w:rPr>
          <w:rFonts w:ascii="Times New Roman" w:eastAsia="Calibri" w:hAnsi="Times New Roman"/>
          <w:b/>
          <w:sz w:val="24"/>
          <w:szCs w:val="24"/>
          <w:lang w:eastAsia="en-US"/>
        </w:rPr>
        <w:t>4. Работа трансформатора основана на явлении:</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а) самоиндукции </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б) электромагнитной индукции   </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в) магнитной индукции </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г) нет правильного ответа </w:t>
      </w:r>
    </w:p>
    <w:p w:rsidR="00321C70" w:rsidRDefault="000830F0">
      <w:pPr>
        <w:rPr>
          <w:rFonts w:ascii="Times New Roman" w:eastAsia="Calibri" w:hAnsi="Times New Roman"/>
          <w:b/>
          <w:i/>
          <w:sz w:val="24"/>
          <w:szCs w:val="24"/>
          <w:u w:val="single"/>
          <w:lang w:eastAsia="en-US"/>
        </w:rPr>
      </w:pPr>
      <w:r>
        <w:rPr>
          <w:rFonts w:ascii="Times New Roman" w:eastAsia="Calibri" w:hAnsi="Times New Roman"/>
          <w:b/>
          <w:sz w:val="24"/>
          <w:szCs w:val="24"/>
          <w:lang w:eastAsia="en-US"/>
        </w:rPr>
        <w:t>5. Удар гром был услышан через 8 с после того, как сверкнула молния. На каком расстоянии от наблюдателя произошел громовой разряд? Скорость звука 343 м/с.</w:t>
      </w:r>
      <w:r>
        <w:rPr>
          <w:rFonts w:ascii="Times New Roman" w:eastAsia="Calibri" w:hAnsi="Times New Roman"/>
          <w:b/>
          <w:i/>
          <w:sz w:val="24"/>
          <w:szCs w:val="24"/>
          <w:u w:val="single"/>
          <w:lang w:eastAsia="en-US"/>
        </w:rPr>
        <w:t xml:space="preserve"> (приведите решение)</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а) 3,5 км                       б) 2,7 км                      в) 1,37 км                       г) 4,2 км</w:t>
      </w:r>
    </w:p>
    <w:p w:rsidR="00321C70" w:rsidRDefault="000830F0">
      <w:pPr>
        <w:rPr>
          <w:rFonts w:ascii="Times New Roman" w:eastAsia="Calibri" w:hAnsi="Times New Roman"/>
          <w:b/>
          <w:sz w:val="24"/>
          <w:szCs w:val="24"/>
          <w:lang w:eastAsia="en-US"/>
        </w:rPr>
      </w:pPr>
      <w:r>
        <w:rPr>
          <w:rFonts w:ascii="Times New Roman" w:eastAsia="Calibri" w:hAnsi="Times New Roman"/>
          <w:sz w:val="24"/>
          <w:szCs w:val="24"/>
          <w:lang w:eastAsia="en-US"/>
        </w:rPr>
        <w:t xml:space="preserve">6. </w:t>
      </w:r>
      <w:r>
        <w:rPr>
          <w:rFonts w:ascii="Times New Roman" w:eastAsia="Calibri" w:hAnsi="Times New Roman"/>
          <w:b/>
          <w:sz w:val="24"/>
          <w:szCs w:val="24"/>
          <w:lang w:eastAsia="en-US"/>
        </w:rPr>
        <w:t>Масса тела равна 1 кг. Вычислите полную энергию тела.</w:t>
      </w:r>
      <w:r>
        <w:rPr>
          <w:rFonts w:ascii="Times New Roman" w:eastAsia="Calibri" w:hAnsi="Times New Roman"/>
          <w:b/>
          <w:i/>
          <w:sz w:val="24"/>
          <w:szCs w:val="24"/>
          <w:u w:val="single"/>
          <w:lang w:eastAsia="en-US"/>
        </w:rPr>
        <w:t xml:space="preserve"> (приведите решение)</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а) 3*10</w:t>
      </w:r>
      <w:r>
        <w:rPr>
          <w:rFonts w:ascii="Times New Roman" w:eastAsia="Calibri" w:hAnsi="Times New Roman"/>
          <w:sz w:val="24"/>
          <w:szCs w:val="24"/>
          <w:vertAlign w:val="superscript"/>
          <w:lang w:eastAsia="en-US"/>
        </w:rPr>
        <w:t xml:space="preserve">8 </w:t>
      </w:r>
      <w:r>
        <w:rPr>
          <w:rFonts w:ascii="Times New Roman" w:eastAsia="Calibri" w:hAnsi="Times New Roman"/>
          <w:sz w:val="24"/>
          <w:szCs w:val="24"/>
          <w:lang w:eastAsia="en-US"/>
        </w:rPr>
        <w:t>Дж                б) 9*10</w:t>
      </w:r>
      <w:r>
        <w:rPr>
          <w:rFonts w:ascii="Times New Roman" w:eastAsia="Calibri" w:hAnsi="Times New Roman"/>
          <w:sz w:val="24"/>
          <w:szCs w:val="24"/>
          <w:vertAlign w:val="superscript"/>
          <w:lang w:eastAsia="en-US"/>
        </w:rPr>
        <w:t xml:space="preserve">8  </w:t>
      </w:r>
      <w:r>
        <w:rPr>
          <w:rFonts w:ascii="Times New Roman" w:eastAsia="Calibri" w:hAnsi="Times New Roman"/>
          <w:sz w:val="24"/>
          <w:szCs w:val="24"/>
          <w:lang w:eastAsia="en-US"/>
        </w:rPr>
        <w:t>Дж                 в) 9*10</w:t>
      </w:r>
      <w:r>
        <w:rPr>
          <w:rFonts w:ascii="Times New Roman" w:eastAsia="Calibri" w:hAnsi="Times New Roman"/>
          <w:sz w:val="24"/>
          <w:szCs w:val="24"/>
          <w:vertAlign w:val="superscript"/>
          <w:lang w:eastAsia="en-US"/>
        </w:rPr>
        <w:t xml:space="preserve">16 </w:t>
      </w:r>
      <w:r>
        <w:rPr>
          <w:rFonts w:ascii="Times New Roman" w:eastAsia="Calibri" w:hAnsi="Times New Roman"/>
          <w:sz w:val="24"/>
          <w:szCs w:val="24"/>
          <w:lang w:eastAsia="en-US"/>
        </w:rPr>
        <w:t>Дж                 г)  3*10</w:t>
      </w:r>
      <w:r>
        <w:rPr>
          <w:rFonts w:ascii="Times New Roman" w:eastAsia="Calibri" w:hAnsi="Times New Roman"/>
          <w:sz w:val="24"/>
          <w:szCs w:val="24"/>
          <w:vertAlign w:val="superscript"/>
          <w:lang w:eastAsia="en-US"/>
        </w:rPr>
        <w:t xml:space="preserve">16 </w:t>
      </w:r>
      <w:r>
        <w:rPr>
          <w:rFonts w:ascii="Times New Roman" w:eastAsia="Calibri" w:hAnsi="Times New Roman"/>
          <w:sz w:val="24"/>
          <w:szCs w:val="24"/>
          <w:lang w:eastAsia="en-US"/>
        </w:rPr>
        <w:t>Дж</w:t>
      </w:r>
    </w:p>
    <w:p w:rsidR="00321C70" w:rsidRDefault="000830F0">
      <w:pPr>
        <w:rPr>
          <w:rFonts w:ascii="Times New Roman" w:eastAsia="Calibri" w:hAnsi="Times New Roman"/>
          <w:b/>
          <w:sz w:val="24"/>
          <w:szCs w:val="24"/>
          <w:lang w:eastAsia="en-US"/>
        </w:rPr>
      </w:pPr>
      <w:r>
        <w:rPr>
          <w:rFonts w:ascii="Times New Roman" w:eastAsia="Calibri" w:hAnsi="Times New Roman"/>
          <w:b/>
          <w:sz w:val="24"/>
          <w:szCs w:val="24"/>
          <w:lang w:eastAsia="en-US"/>
        </w:rPr>
        <w:t>7. Какой цвет имеет морская вода в мелких местах?</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а) зелёный            б) голубой                   в) синий                      г) жёлтый</w:t>
      </w:r>
    </w:p>
    <w:p w:rsidR="00321C70" w:rsidRDefault="000830F0">
      <w:pPr>
        <w:rPr>
          <w:rFonts w:ascii="Times New Roman" w:eastAsia="Calibri" w:hAnsi="Times New Roman"/>
          <w:b/>
          <w:sz w:val="24"/>
          <w:szCs w:val="24"/>
          <w:lang w:eastAsia="en-US"/>
        </w:rPr>
      </w:pPr>
      <w:r>
        <w:rPr>
          <w:rFonts w:ascii="Times New Roman" w:eastAsia="Calibri" w:hAnsi="Times New Roman"/>
          <w:b/>
          <w:sz w:val="24"/>
          <w:szCs w:val="24"/>
          <w:lang w:eastAsia="en-US"/>
        </w:rPr>
        <w:t xml:space="preserve">8.  Длинноволновая граница фотоэффекта для меди равна 282 </w:t>
      </w:r>
      <w:proofErr w:type="spellStart"/>
      <w:r>
        <w:rPr>
          <w:rFonts w:ascii="Times New Roman" w:eastAsia="Calibri" w:hAnsi="Times New Roman"/>
          <w:b/>
          <w:sz w:val="24"/>
          <w:szCs w:val="24"/>
          <w:lang w:eastAsia="en-US"/>
        </w:rPr>
        <w:t>нм</w:t>
      </w:r>
      <w:proofErr w:type="spellEnd"/>
      <w:r>
        <w:rPr>
          <w:rFonts w:ascii="Times New Roman" w:eastAsia="Calibri" w:hAnsi="Times New Roman"/>
          <w:b/>
          <w:sz w:val="24"/>
          <w:szCs w:val="24"/>
          <w:lang w:eastAsia="en-US"/>
        </w:rPr>
        <w:t>. Найдите работу выхода электронов меди в электрон-вольтах (эВ). Постоянная Планка 4,14*10</w:t>
      </w:r>
      <w:r>
        <w:rPr>
          <w:rFonts w:ascii="Times New Roman" w:eastAsia="Calibri" w:hAnsi="Times New Roman"/>
          <w:b/>
          <w:sz w:val="24"/>
          <w:szCs w:val="24"/>
          <w:vertAlign w:val="superscript"/>
          <w:lang w:eastAsia="en-US"/>
        </w:rPr>
        <w:t xml:space="preserve">-15 </w:t>
      </w:r>
      <w:r>
        <w:rPr>
          <w:rFonts w:ascii="Times New Roman" w:eastAsia="Calibri" w:hAnsi="Times New Roman"/>
          <w:b/>
          <w:sz w:val="24"/>
          <w:szCs w:val="24"/>
          <w:lang w:eastAsia="en-US"/>
        </w:rPr>
        <w:t>эВ*с.</w:t>
      </w:r>
      <w:r>
        <w:rPr>
          <w:rFonts w:ascii="Times New Roman" w:eastAsia="Calibri" w:hAnsi="Times New Roman"/>
          <w:b/>
          <w:i/>
          <w:sz w:val="24"/>
          <w:szCs w:val="24"/>
          <w:u w:val="single"/>
          <w:lang w:eastAsia="en-US"/>
        </w:rPr>
        <w:t xml:space="preserve"> (приведите решение)</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а) 2,2 эВ                     б) 8,8 эВ                        в) 4,4 эВ                    г) 6,6 эВ</w:t>
      </w:r>
    </w:p>
    <w:p w:rsidR="00321C70" w:rsidRDefault="000830F0">
      <w:pPr>
        <w:rPr>
          <w:rFonts w:ascii="Times New Roman" w:eastAsia="Calibri" w:hAnsi="Times New Roman"/>
          <w:b/>
          <w:sz w:val="24"/>
          <w:szCs w:val="24"/>
          <w:lang w:eastAsia="en-US"/>
        </w:rPr>
      </w:pPr>
      <w:r>
        <w:rPr>
          <w:rFonts w:ascii="Times New Roman" w:eastAsia="Calibri" w:hAnsi="Times New Roman"/>
          <w:b/>
          <w:sz w:val="24"/>
          <w:szCs w:val="24"/>
          <w:lang w:eastAsia="en-US"/>
        </w:rPr>
        <w:t>9. Из каких элементарных частиц состоят ядра атомов всех химических элементов?</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а) протона</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б) протона и нейтрона</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в) нейтрона и электрона</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г) протона и электрона</w:t>
      </w:r>
    </w:p>
    <w:p w:rsidR="00321C70" w:rsidRDefault="000830F0">
      <w:pPr>
        <w:rPr>
          <w:rFonts w:ascii="Times New Roman" w:eastAsia="Calibri" w:hAnsi="Times New Roman"/>
          <w:b/>
          <w:sz w:val="24"/>
          <w:szCs w:val="24"/>
          <w:lang w:eastAsia="en-US"/>
        </w:rPr>
      </w:pPr>
      <w:r>
        <w:rPr>
          <w:rFonts w:ascii="Times New Roman" w:eastAsia="Calibri" w:hAnsi="Times New Roman"/>
          <w:b/>
          <w:sz w:val="24"/>
          <w:szCs w:val="24"/>
          <w:lang w:eastAsia="en-US"/>
        </w:rPr>
        <w:t xml:space="preserve">10. Сколько протонов и нейтронов в ядре радия </w:t>
      </w:r>
      <w:r>
        <w:rPr>
          <w:rFonts w:ascii="Times New Roman" w:eastAsia="Calibri" w:hAnsi="Times New Roman"/>
          <w:b/>
          <w:sz w:val="24"/>
          <w:szCs w:val="24"/>
          <w:vertAlign w:val="subscript"/>
          <w:lang w:eastAsia="en-US"/>
        </w:rPr>
        <w:t xml:space="preserve">88 </w:t>
      </w:r>
      <w:r>
        <w:rPr>
          <w:rFonts w:ascii="Times New Roman" w:eastAsia="Calibri" w:hAnsi="Times New Roman"/>
          <w:b/>
          <w:sz w:val="24"/>
          <w:szCs w:val="24"/>
          <w:vertAlign w:val="superscript"/>
          <w:lang w:eastAsia="en-US"/>
        </w:rPr>
        <w:t>226</w:t>
      </w:r>
      <w:r>
        <w:rPr>
          <w:rFonts w:ascii="Times New Roman" w:eastAsia="Calibri" w:hAnsi="Times New Roman"/>
          <w:b/>
          <w:sz w:val="24"/>
          <w:szCs w:val="24"/>
          <w:lang w:eastAsia="en-US"/>
        </w:rPr>
        <w:t>Ra?</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а)   Z = 226,    N = 88</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б)   Z = 88,      N = 138</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в)   Z = 226,    N = 138</w:t>
      </w:r>
    </w:p>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г)   Z = 88,      N = 226</w:t>
      </w:r>
    </w:p>
    <w:p w:rsidR="00321C70" w:rsidRDefault="000830F0">
      <w:pPr>
        <w:jc w:val="both"/>
        <w:rPr>
          <w:rFonts w:ascii="Times New Roman" w:eastAsia="Calibri" w:hAnsi="Times New Roman"/>
          <w:b/>
          <w:sz w:val="24"/>
          <w:szCs w:val="24"/>
          <w:lang w:eastAsia="en-US"/>
        </w:rPr>
      </w:pPr>
      <w:r>
        <w:rPr>
          <w:rFonts w:ascii="Times New Roman" w:eastAsia="Calibri" w:hAnsi="Times New Roman"/>
          <w:b/>
          <w:sz w:val="24"/>
          <w:szCs w:val="24"/>
          <w:lang w:eastAsia="en-US"/>
        </w:rPr>
        <w:t>11.  Путь, пройденный телом при равноускоренном движении без начальной скорости за 4 с. равен 4,8 м. Найдите путь, пройденный телом за четвёртую секунду движения.</w:t>
      </w:r>
    </w:p>
    <w:p w:rsidR="00321C70" w:rsidRDefault="000830F0">
      <w:pPr>
        <w:jc w:val="both"/>
        <w:rPr>
          <w:rFonts w:ascii="Times New Roman" w:eastAsia="Calibri" w:hAnsi="Times New Roman"/>
          <w:b/>
          <w:sz w:val="24"/>
          <w:szCs w:val="24"/>
          <w:lang w:eastAsia="en-US"/>
        </w:rPr>
      </w:pPr>
      <w:r>
        <w:rPr>
          <w:rFonts w:ascii="Times New Roman" w:eastAsia="Calibri" w:hAnsi="Times New Roman"/>
          <w:b/>
          <w:sz w:val="24"/>
          <w:szCs w:val="24"/>
          <w:lang w:eastAsia="en-US"/>
        </w:rPr>
        <w:t>12. Импульс тела равен 8 кг*м/с, его кинетическая энергия 16 Дж. Найдите массу тела.</w:t>
      </w:r>
    </w:p>
    <w:p w:rsidR="00321C70" w:rsidRDefault="000830F0">
      <w:pPr>
        <w:keepNext/>
        <w:keepLines/>
        <w:spacing w:before="40" w:after="0"/>
        <w:jc w:val="center"/>
        <w:outlineLvl w:val="2"/>
        <w:rPr>
          <w:rFonts w:ascii="Times New Roman" w:eastAsia="Calibri" w:hAnsi="Times New Roman"/>
          <w:b/>
          <w:sz w:val="24"/>
          <w:szCs w:val="24"/>
          <w:lang w:eastAsia="en-US"/>
        </w:rPr>
      </w:pPr>
      <w:bookmarkStart w:id="20" w:name="_Toc83586211"/>
      <w:r>
        <w:rPr>
          <w:rFonts w:ascii="Times New Roman" w:hAnsi="Times New Roman"/>
          <w:b/>
          <w:sz w:val="24"/>
          <w:szCs w:val="24"/>
          <w:lang w:eastAsia="en-US"/>
        </w:rPr>
        <w:t>3.5.3 Типовые задания для итоговой аттестации</w:t>
      </w:r>
      <w:bookmarkEnd w:id="20"/>
    </w:p>
    <w:p w:rsidR="00321C70" w:rsidRDefault="000830F0">
      <w:pPr>
        <w:keepNext/>
        <w:keepLines/>
        <w:suppressLineNumbers/>
        <w:spacing w:after="0" w:line="360" w:lineRule="auto"/>
        <w:jc w:val="both"/>
        <w:rPr>
          <w:rFonts w:ascii="Times New Roman" w:eastAsia="Calibri" w:hAnsi="Times New Roman"/>
          <w:b/>
          <w:sz w:val="24"/>
          <w:szCs w:val="24"/>
        </w:rPr>
      </w:pPr>
      <w:r>
        <w:rPr>
          <w:rFonts w:ascii="Times New Roman" w:eastAsia="Calibri" w:hAnsi="Times New Roman"/>
          <w:b/>
          <w:sz w:val="24"/>
          <w:szCs w:val="24"/>
        </w:rPr>
        <w:t xml:space="preserve">Вопросы к </w:t>
      </w:r>
      <w:proofErr w:type="spellStart"/>
      <w:r>
        <w:rPr>
          <w:rFonts w:ascii="Times New Roman" w:eastAsia="Calibri" w:hAnsi="Times New Roman"/>
          <w:b/>
          <w:sz w:val="24"/>
          <w:szCs w:val="24"/>
        </w:rPr>
        <w:t>диф</w:t>
      </w:r>
      <w:proofErr w:type="spellEnd"/>
      <w:r>
        <w:rPr>
          <w:rFonts w:ascii="Times New Roman" w:eastAsia="Calibri" w:hAnsi="Times New Roman"/>
          <w:b/>
          <w:sz w:val="24"/>
          <w:szCs w:val="24"/>
        </w:rPr>
        <w:t>. зачету.</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Материальная точка. Система отсчёта. Поступательное движение.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Электрический ток. Сила тока. единицы измерения тока. Закон Ома для участка цепи.</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Траектория, путь, перемещение. Единицы измерения расстояния. Формулы определения пути.</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 Закон Ома для участка цепи. Удельное сопротивление. Электрическое сопротивление.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5. Скорость. Мгновенная скорость. Формула для определения скорости при поступательном движении. Единицы измерения скорости.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6. Последовательное и параллельное соединения проводников. Схемы соединения и формулы вычисления силы тока, напряжения и сопротивления.</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7. Ускорение. формула для определения ускорения. Единицы измерения ускорения. Равноускоренное движения.</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8. Работа и мощность тока. Единицы измерения работы и мощности.</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9. Движение по окружности. Период, его обозначение и единицы измерения. Частота, её обозначение и единица измерения.</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10.  Закон Ома для полной цепи. ЭДС источника тока. Сторонние силы.</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11. Первый закон Ньютона. Инерциальные системы отсчёта.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12. Магниты. Взаимодействие проводников с током и магнита.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13.  Силы в механике. Закон Гука. Сила упругости. Коэффициент упругости.</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14. Магнитное поле. Линии магнитной индукции.</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15. Второй закон Ньютона. Соотношение между массой и ускорением.</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16. Электромагнитная индукция. Правило Ленца. Индуктивность.</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17. Закон всемирного тяготения. Движение тел вблизи поверхности Земли.</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18. Энергия магнитного поля. Производство, передача и потребление электроэнергии.</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19. Вес. Невесомость. Движение искусственных спутников земли.</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20. Электромагнитные волны. Теория Максвелла. Давление света.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21.  Сила трения. Трение покоя, качения и скольжения. Коэффициент трения.</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22.  Природа света. Законы геометрической оптики.</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23.  Импульс. Закон сохранения импульса. Реактивное движение.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24.  Цвет. Дисперсия света.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25. Механическая работа. Мощность. Единицы измерения и определения.</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26. Линзы. Виды линз. Фокусное расстояние. Оптическая сила линзы.</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27. Работа и энергия. Механическая энергия. Единицы измерения энергии.</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28. Глаз и оптические приборы. Дефекты зрения.</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29. Закон сохранения энергии. Формула и определение.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30. Кванты света. Фотоны. фотоэффект.</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31. Механические колебания. Колебания в природе и технике.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32. Световые волны. Интерференция. Дифракция.</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33. Вынужденные колебания. Превращение энергии при колебаниях.</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34. Строение атома. Электрон. Ядро.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35. Механические волны. Звук. Характеристики звука.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36. Лазеры. Атомные спектры.</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37. Основные положения МКТ. Основная задача МКТ.</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38. Атомное ядро. Нуклоны. Протон. Нейтрон. Ядерные силы.</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39. Количество вещества. Постоянная Авогадро. Относительная молекулярная масса.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40. Радиоактивность. Радиоактивные превращения. Закон радиоактивного распада.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41. Температура и её измерение. Абсолютная шкала температур.</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42. Ядерные реакции и энергия связи ядер. соотношение между массой и энергией.</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 xml:space="preserve">43. </w:t>
      </w:r>
      <w:proofErr w:type="spellStart"/>
      <w:r>
        <w:rPr>
          <w:rFonts w:ascii="Times New Roman" w:eastAsia="Calibri" w:hAnsi="Times New Roman"/>
          <w:sz w:val="24"/>
          <w:szCs w:val="24"/>
          <w:lang w:eastAsia="en-US"/>
        </w:rPr>
        <w:t>Изопроцессы</w:t>
      </w:r>
      <w:proofErr w:type="spellEnd"/>
      <w:r>
        <w:rPr>
          <w:rFonts w:ascii="Times New Roman" w:eastAsia="Calibri" w:hAnsi="Times New Roman"/>
          <w:sz w:val="24"/>
          <w:szCs w:val="24"/>
          <w:lang w:eastAsia="en-US"/>
        </w:rPr>
        <w:t xml:space="preserve">. Виды </w:t>
      </w:r>
      <w:proofErr w:type="spellStart"/>
      <w:r>
        <w:rPr>
          <w:rFonts w:ascii="Times New Roman" w:eastAsia="Calibri" w:hAnsi="Times New Roman"/>
          <w:sz w:val="24"/>
          <w:szCs w:val="24"/>
          <w:lang w:eastAsia="en-US"/>
        </w:rPr>
        <w:t>изопроцессов</w:t>
      </w:r>
      <w:proofErr w:type="spellEnd"/>
      <w:r>
        <w:rPr>
          <w:rFonts w:ascii="Times New Roman" w:eastAsia="Calibri" w:hAnsi="Times New Roman"/>
          <w:sz w:val="24"/>
          <w:szCs w:val="24"/>
          <w:lang w:eastAsia="en-US"/>
        </w:rPr>
        <w:t>. Уравнение состояния идеального газа.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44. Ядерная энергетика. Ядерный реактор. принцип действия атомной электростанции.</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45. Основное уравнение </w:t>
      </w:r>
      <w:proofErr w:type="spellStart"/>
      <w:r>
        <w:rPr>
          <w:rFonts w:ascii="Times New Roman" w:eastAsia="Calibri" w:hAnsi="Times New Roman"/>
          <w:sz w:val="24"/>
          <w:szCs w:val="24"/>
          <w:lang w:eastAsia="en-US"/>
        </w:rPr>
        <w:t>молекулярно</w:t>
      </w:r>
      <w:proofErr w:type="spellEnd"/>
      <w:r>
        <w:rPr>
          <w:rFonts w:ascii="Times New Roman" w:eastAsia="Calibri" w:hAnsi="Times New Roman"/>
          <w:sz w:val="24"/>
          <w:szCs w:val="24"/>
          <w:lang w:eastAsia="en-US"/>
        </w:rPr>
        <w:t xml:space="preserve"> - кинетической теории. Скорости молекул.</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46. Мир элементарных частиц. Кварки. Адроны и лептоны.</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47. Состояния вещества. Кристаллы, жидкости, газы и аморфные тела.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48. Солнечная система. Солнце.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49. Внутренняя энергия. Обозначение и формула для внутренней энергии. Тепловые двигатели.</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50. Природа тел Солнечной системы. Планеты земной группы. Планеты - гиганты.</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51. Работа газа. Плавление и кристаллизация. Испарение и конденсация.</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52. Разнообразие звёзд.</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53. Природа электричества. Электрон. Закон Кулона. Элементарный заряд.</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54. Галактики. Размеры и структура нашей Галактики. Типы галактик.</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55. Электрическое поле. Напряжённость электрического поля. Линии напряжённости.</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56. Происхождение и эволюция Вселенной. Закон Хаббла.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57. Проводники и диэлектрики. Сверхпроводимость.</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58. Электромагнитная индукция. Правило Ленца. Индуктивность.</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59. Потенциальная энергия заряда. Потенциал. Связь потенциала и напряжённости электрического поля.</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60. Электроёмкость. Энергия электрического поля.</w:t>
      </w:r>
    </w:p>
    <w:p w:rsidR="00321C70" w:rsidRDefault="000830F0">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 xml:space="preserve">Задания для решения к </w:t>
      </w:r>
      <w:proofErr w:type="spellStart"/>
      <w:r>
        <w:rPr>
          <w:rFonts w:ascii="Times New Roman" w:eastAsia="Calibri" w:hAnsi="Times New Roman"/>
          <w:b/>
          <w:sz w:val="24"/>
          <w:szCs w:val="24"/>
          <w:lang w:eastAsia="en-US"/>
        </w:rPr>
        <w:t>диф</w:t>
      </w:r>
      <w:proofErr w:type="spellEnd"/>
      <w:r>
        <w:rPr>
          <w:rFonts w:ascii="Times New Roman" w:eastAsia="Calibri" w:hAnsi="Times New Roman"/>
          <w:b/>
          <w:sz w:val="24"/>
          <w:szCs w:val="24"/>
          <w:lang w:eastAsia="en-US"/>
        </w:rPr>
        <w:t>. зачету.</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Задача. Тело падает без начальной скорости с высоты 2 км. ускорение свободного падения принять равным 10 м/с</w:t>
      </w:r>
      <w:r>
        <w:rPr>
          <w:rFonts w:ascii="Times New Roman" w:eastAsia="Calibri" w:hAnsi="Times New Roman"/>
          <w:sz w:val="24"/>
          <w:szCs w:val="24"/>
          <w:vertAlign w:val="superscript"/>
          <w:lang w:eastAsia="en-US"/>
        </w:rPr>
        <w:t xml:space="preserve">2 </w:t>
      </w:r>
      <w:r>
        <w:rPr>
          <w:rFonts w:ascii="Times New Roman" w:eastAsia="Calibri" w:hAnsi="Times New Roman"/>
          <w:sz w:val="24"/>
          <w:szCs w:val="24"/>
          <w:lang w:eastAsia="en-US"/>
        </w:rPr>
        <w:t xml:space="preserve">. Определите время падения и его скорость в момент удара о землю. определите, за какое время тело пролетит последние 100 м.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Задача. Трогаясь с места, автомобиль за первые 10 с прошёл путь 25 м. с каким ускорением двигался автомобиль?</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3. Задача.  Плоская волна, возбуждаемая вибратором, колеблющимся по закону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S = 0,2 </w:t>
      </w:r>
      <w:proofErr w:type="spellStart"/>
      <w:r>
        <w:rPr>
          <w:rFonts w:ascii="Times New Roman" w:eastAsia="Calibri" w:hAnsi="Times New Roman"/>
          <w:sz w:val="24"/>
          <w:szCs w:val="24"/>
          <w:lang w:eastAsia="en-US"/>
        </w:rPr>
        <w:t>sin</w:t>
      </w:r>
      <w:proofErr w:type="spellEnd"/>
      <w:r>
        <w:rPr>
          <w:rFonts w:ascii="Times New Roman" w:eastAsia="Calibri" w:hAnsi="Times New Roman"/>
          <w:sz w:val="24"/>
          <w:szCs w:val="24"/>
          <w:lang w:eastAsia="en-US"/>
        </w:rPr>
        <w:t xml:space="preserve"> 62,8 t, распространяется со скоростью 10 м/с. Запишите уравнение плоской волны и определите длину бегущей волны.</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4. Задача. На проводник длиной 40 см, расположенный под углом 30</w:t>
      </w:r>
      <w:r>
        <w:rPr>
          <w:rFonts w:ascii="Times New Roman" w:eastAsia="Calibri" w:hAnsi="Times New Roman"/>
          <w:sz w:val="24"/>
          <w:szCs w:val="24"/>
          <w:vertAlign w:val="superscript"/>
          <w:lang w:eastAsia="en-US"/>
        </w:rPr>
        <w:t xml:space="preserve">0 </w:t>
      </w:r>
      <w:r>
        <w:rPr>
          <w:rFonts w:ascii="Times New Roman" w:eastAsia="Calibri" w:hAnsi="Times New Roman"/>
          <w:sz w:val="24"/>
          <w:szCs w:val="24"/>
          <w:lang w:eastAsia="en-US"/>
        </w:rPr>
        <w:t>к линиям магнитной индукции, действует сила 0,4 Н. сила тока равна 4 А. Чему равна индукция магнитного поля?</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5. Задача. В однородное магнитное поле с индукцией 0,8 Тл влетает электрон со  скоростью 4*10</w:t>
      </w:r>
      <w:r>
        <w:rPr>
          <w:rFonts w:ascii="Times New Roman" w:eastAsia="Calibri" w:hAnsi="Times New Roman"/>
          <w:sz w:val="24"/>
          <w:szCs w:val="24"/>
          <w:vertAlign w:val="superscript"/>
          <w:lang w:eastAsia="en-US"/>
        </w:rPr>
        <w:t xml:space="preserve">7 </w:t>
      </w:r>
      <w:r>
        <w:rPr>
          <w:rFonts w:ascii="Times New Roman" w:eastAsia="Calibri" w:hAnsi="Times New Roman"/>
          <w:sz w:val="24"/>
          <w:szCs w:val="24"/>
          <w:lang w:eastAsia="en-US"/>
        </w:rPr>
        <w:t>м/с, направленной перпендикулярно линиям индукции. определите радиус, по которому будет двигаться электрон в магнитном поле.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6. Задача. Определить энергию фотонов, соответствующих длинам красным (0,76 мкм)  и фиолетовым  ( 0,45 мкм) волнам видимой части спектра.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7. Задача. В электрическом чайнике мощностью 1 кВт вода объёмом 2 л при температуре 20  </w:t>
      </w:r>
      <w:r>
        <w:rPr>
          <w:rFonts w:ascii="Times New Roman" w:eastAsia="Calibri" w:hAnsi="Times New Roman"/>
          <w:sz w:val="24"/>
          <w:szCs w:val="24"/>
          <w:vertAlign w:val="superscript"/>
          <w:lang w:eastAsia="en-US"/>
        </w:rPr>
        <w:t>0</w:t>
      </w:r>
      <w:r>
        <w:rPr>
          <w:rFonts w:ascii="Times New Roman" w:eastAsia="Calibri" w:hAnsi="Times New Roman"/>
          <w:sz w:val="24"/>
          <w:szCs w:val="24"/>
          <w:lang w:eastAsia="en-US"/>
        </w:rPr>
        <w:t>С закипает за 13 мин. Определите КПД чайника.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8. Задача. За какое время по проводнику с током 64 мА через его поперечное сечение пройдёт 2*10</w:t>
      </w:r>
      <w:r>
        <w:rPr>
          <w:rFonts w:ascii="Times New Roman" w:eastAsia="Calibri" w:hAnsi="Times New Roman"/>
          <w:sz w:val="24"/>
          <w:szCs w:val="24"/>
          <w:vertAlign w:val="superscript"/>
          <w:lang w:eastAsia="en-US"/>
        </w:rPr>
        <w:t xml:space="preserve">15 </w:t>
      </w:r>
      <w:r>
        <w:rPr>
          <w:rFonts w:ascii="Times New Roman" w:eastAsia="Calibri" w:hAnsi="Times New Roman"/>
          <w:sz w:val="24"/>
          <w:szCs w:val="24"/>
          <w:lang w:eastAsia="en-US"/>
        </w:rPr>
        <w:t>электронов.</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9. Задача. Определите плотность однородного тела,  вес которого в воздухе Р</w:t>
      </w:r>
      <w:r>
        <w:rPr>
          <w:rFonts w:ascii="Times New Roman" w:eastAsia="Calibri" w:hAnsi="Times New Roman"/>
          <w:sz w:val="24"/>
          <w:szCs w:val="24"/>
          <w:vertAlign w:val="subscript"/>
          <w:lang w:eastAsia="en-US"/>
        </w:rPr>
        <w:t xml:space="preserve">1 </w:t>
      </w:r>
      <w:r>
        <w:rPr>
          <w:rFonts w:ascii="Times New Roman" w:eastAsia="Calibri" w:hAnsi="Times New Roman"/>
          <w:sz w:val="24"/>
          <w:szCs w:val="24"/>
          <w:lang w:eastAsia="en-US"/>
        </w:rPr>
        <w:t>=10 Н, а в воде Р</w:t>
      </w:r>
      <w:r>
        <w:rPr>
          <w:rFonts w:ascii="Times New Roman" w:eastAsia="Calibri" w:hAnsi="Times New Roman"/>
          <w:sz w:val="24"/>
          <w:szCs w:val="24"/>
          <w:vertAlign w:val="subscript"/>
          <w:lang w:eastAsia="en-US"/>
        </w:rPr>
        <w:t xml:space="preserve">2 </w:t>
      </w:r>
      <w:r>
        <w:rPr>
          <w:rFonts w:ascii="Times New Roman" w:eastAsia="Calibri" w:hAnsi="Times New Roman"/>
          <w:sz w:val="24"/>
          <w:szCs w:val="24"/>
          <w:lang w:eastAsia="en-US"/>
        </w:rPr>
        <w:t>= 6 Н. Тело в воде подвешено на нити.</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10. Задача. С каким Центростремительным ускорением движется материальная точка по окружности радиуса 80 см со скоростью 14,4 км/ч?</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11.  Задача. Какова внутренняя энергия водорода в шарике объёмом 2 дм</w:t>
      </w:r>
      <w:r>
        <w:rPr>
          <w:rFonts w:ascii="Times New Roman" w:eastAsia="Calibri" w:hAnsi="Times New Roman"/>
          <w:sz w:val="24"/>
          <w:szCs w:val="24"/>
          <w:vertAlign w:val="superscript"/>
          <w:lang w:eastAsia="en-US"/>
        </w:rPr>
        <w:t xml:space="preserve">3 </w:t>
      </w:r>
      <w:r>
        <w:rPr>
          <w:rFonts w:ascii="Times New Roman" w:eastAsia="Calibri" w:hAnsi="Times New Roman"/>
          <w:sz w:val="24"/>
          <w:szCs w:val="24"/>
          <w:lang w:eastAsia="en-US"/>
        </w:rPr>
        <w:t>при давлении 10</w:t>
      </w:r>
      <w:r>
        <w:rPr>
          <w:rFonts w:ascii="Times New Roman" w:eastAsia="Calibri" w:hAnsi="Times New Roman"/>
          <w:sz w:val="24"/>
          <w:szCs w:val="24"/>
          <w:vertAlign w:val="superscript"/>
          <w:lang w:eastAsia="en-US"/>
        </w:rPr>
        <w:t xml:space="preserve">5 </w:t>
      </w:r>
      <w:r>
        <w:rPr>
          <w:rFonts w:ascii="Times New Roman" w:eastAsia="Calibri" w:hAnsi="Times New Roman"/>
          <w:sz w:val="24"/>
          <w:szCs w:val="24"/>
          <w:lang w:eastAsia="en-US"/>
        </w:rPr>
        <w:t>Па?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12.  Задача. Шарик массой 4*10</w:t>
      </w:r>
      <w:r>
        <w:rPr>
          <w:rFonts w:ascii="Times New Roman" w:eastAsia="Calibri" w:hAnsi="Times New Roman"/>
          <w:sz w:val="24"/>
          <w:szCs w:val="24"/>
          <w:vertAlign w:val="superscript"/>
          <w:lang w:eastAsia="en-US"/>
        </w:rPr>
        <w:t xml:space="preserve">-4 </w:t>
      </w:r>
      <w:r>
        <w:rPr>
          <w:rFonts w:ascii="Times New Roman" w:eastAsia="Calibri" w:hAnsi="Times New Roman"/>
          <w:sz w:val="24"/>
          <w:szCs w:val="24"/>
          <w:lang w:eastAsia="en-US"/>
        </w:rPr>
        <w:t>кг подвешен на тонкой невесомой нити и имеет заряд 6*10</w:t>
      </w:r>
      <w:r>
        <w:rPr>
          <w:rFonts w:ascii="Times New Roman" w:eastAsia="Calibri" w:hAnsi="Times New Roman"/>
          <w:sz w:val="24"/>
          <w:szCs w:val="24"/>
          <w:vertAlign w:val="superscript"/>
          <w:lang w:eastAsia="en-US"/>
        </w:rPr>
        <w:t xml:space="preserve">-7 </w:t>
      </w:r>
      <w:r>
        <w:rPr>
          <w:rFonts w:ascii="Times New Roman" w:eastAsia="Calibri" w:hAnsi="Times New Roman"/>
          <w:sz w:val="24"/>
          <w:szCs w:val="24"/>
          <w:lang w:eastAsia="en-US"/>
        </w:rPr>
        <w:t xml:space="preserve"> Кл. Снизу поднесли шарик с одноимённым зарядом 4*10</w:t>
      </w:r>
      <w:r>
        <w:rPr>
          <w:rFonts w:ascii="Times New Roman" w:eastAsia="Calibri" w:hAnsi="Times New Roman"/>
          <w:sz w:val="24"/>
          <w:szCs w:val="24"/>
          <w:vertAlign w:val="superscript"/>
          <w:lang w:eastAsia="en-US"/>
        </w:rPr>
        <w:t xml:space="preserve">-8 </w:t>
      </w:r>
      <w:r>
        <w:rPr>
          <w:rFonts w:ascii="Times New Roman" w:eastAsia="Calibri" w:hAnsi="Times New Roman"/>
          <w:sz w:val="24"/>
          <w:szCs w:val="24"/>
          <w:lang w:eastAsia="en-US"/>
        </w:rPr>
        <w:t>Кл. Каким станет натяжение нити, если расстояние между ними 0,3 м?</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13. Задача. Гиря, подвешенная к пружине, колеблется с амплитудой 8 см. Определите полную энергию колебаний гири, если жёсткость пружины 2 кН/м.</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14. Задача. Через сколько времени человек услышит эхо от преграды, находящейся на расстоянии 136 м?</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15. Задача. Определите полную механическую энергию камня массой 200 г, движущегося на высоте 4 м со скоростью 10 м/с.</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16.  Задача. Чему равно сопротивление алюминиевой проволоки длиной 80 см и площадью поперечного сечения 0,5 мм</w:t>
      </w:r>
      <w:r>
        <w:rPr>
          <w:rFonts w:ascii="Times New Roman" w:eastAsia="Calibri" w:hAnsi="Times New Roman"/>
          <w:sz w:val="24"/>
          <w:szCs w:val="24"/>
          <w:vertAlign w:val="superscript"/>
          <w:lang w:eastAsia="en-US"/>
        </w:rPr>
        <w:t>2</w:t>
      </w:r>
      <w:r>
        <w:rPr>
          <w:rFonts w:ascii="Times New Roman" w:eastAsia="Calibri" w:hAnsi="Times New Roman"/>
          <w:sz w:val="24"/>
          <w:szCs w:val="24"/>
          <w:lang w:eastAsia="en-US"/>
        </w:rPr>
        <w:t>. Удельное сопротивление алюминия равно        0,028 Ом*мм</w:t>
      </w:r>
      <w:r>
        <w:rPr>
          <w:rFonts w:ascii="Times New Roman" w:eastAsia="Calibri" w:hAnsi="Times New Roman"/>
          <w:sz w:val="24"/>
          <w:szCs w:val="24"/>
          <w:vertAlign w:val="superscript"/>
          <w:lang w:eastAsia="en-US"/>
        </w:rPr>
        <w:t>2</w:t>
      </w:r>
      <w:r>
        <w:rPr>
          <w:rFonts w:ascii="Times New Roman" w:eastAsia="Calibri" w:hAnsi="Times New Roman"/>
          <w:sz w:val="24"/>
          <w:szCs w:val="24"/>
          <w:lang w:eastAsia="en-US"/>
        </w:rPr>
        <w:t>/м.</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17. Задача. Чему равна оптическая сила системы двух линз, одна из которых имеет фокусное расстояние </w:t>
      </w:r>
      <w:r>
        <w:rPr>
          <w:rFonts w:ascii="Times New Roman" w:eastAsia="Calibri" w:hAnsi="Times New Roman"/>
          <w:sz w:val="24"/>
          <w:szCs w:val="24"/>
          <w:lang w:val="en-US" w:eastAsia="en-US"/>
        </w:rPr>
        <w:t>F</w:t>
      </w:r>
      <w:r>
        <w:rPr>
          <w:rFonts w:ascii="Times New Roman" w:eastAsia="Calibri" w:hAnsi="Times New Roman"/>
          <w:sz w:val="24"/>
          <w:szCs w:val="24"/>
          <w:vertAlign w:val="subscript"/>
          <w:lang w:eastAsia="en-US"/>
        </w:rPr>
        <w:t>1</w:t>
      </w:r>
      <w:r>
        <w:rPr>
          <w:rFonts w:ascii="Times New Roman" w:eastAsia="Calibri" w:hAnsi="Times New Roman"/>
          <w:sz w:val="24"/>
          <w:szCs w:val="24"/>
          <w:lang w:eastAsia="en-US"/>
        </w:rPr>
        <w:t xml:space="preserve"> = -20 см, а другая – оптическую силу </w:t>
      </w:r>
      <w:r>
        <w:rPr>
          <w:rFonts w:ascii="Times New Roman" w:eastAsia="Calibri" w:hAnsi="Times New Roman"/>
          <w:sz w:val="24"/>
          <w:szCs w:val="24"/>
          <w:lang w:val="en-US" w:eastAsia="en-US"/>
        </w:rPr>
        <w:t>D</w:t>
      </w:r>
      <w:r>
        <w:rPr>
          <w:rFonts w:ascii="Times New Roman" w:eastAsia="Calibri" w:hAnsi="Times New Roman"/>
          <w:sz w:val="24"/>
          <w:szCs w:val="24"/>
          <w:vertAlign w:val="subscript"/>
          <w:lang w:eastAsia="en-US"/>
        </w:rPr>
        <w:t>2</w:t>
      </w:r>
      <w:r>
        <w:rPr>
          <w:rFonts w:ascii="Times New Roman" w:eastAsia="Calibri" w:hAnsi="Times New Roman"/>
          <w:sz w:val="24"/>
          <w:szCs w:val="24"/>
          <w:lang w:eastAsia="en-US"/>
        </w:rPr>
        <w:t xml:space="preserve"> = 2 </w:t>
      </w:r>
      <w:proofErr w:type="spellStart"/>
      <w:r>
        <w:rPr>
          <w:rFonts w:ascii="Times New Roman" w:eastAsia="Calibri" w:hAnsi="Times New Roman"/>
          <w:sz w:val="24"/>
          <w:szCs w:val="24"/>
          <w:lang w:eastAsia="en-US"/>
        </w:rPr>
        <w:t>дптр</w:t>
      </w:r>
      <w:proofErr w:type="spellEnd"/>
      <w:r>
        <w:rPr>
          <w:rFonts w:ascii="Times New Roman" w:eastAsia="Calibri" w:hAnsi="Times New Roman"/>
          <w:sz w:val="24"/>
          <w:szCs w:val="24"/>
          <w:lang w:eastAsia="en-US"/>
        </w:rPr>
        <w:t>?</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18. Задача. Чему равно ускорение свободного падения на высоте 600 км? Во сколько раз оно меньше ускорения свободного падения вблизи поверхности Земли? Масса Земли равна 6*10</w:t>
      </w:r>
      <w:r>
        <w:rPr>
          <w:rFonts w:ascii="Times New Roman" w:eastAsia="Calibri" w:hAnsi="Times New Roman"/>
          <w:sz w:val="24"/>
          <w:szCs w:val="24"/>
          <w:vertAlign w:val="superscript"/>
          <w:lang w:eastAsia="en-US"/>
        </w:rPr>
        <w:t>24</w:t>
      </w:r>
      <w:r>
        <w:rPr>
          <w:rFonts w:ascii="Times New Roman" w:eastAsia="Calibri" w:hAnsi="Times New Roman"/>
          <w:sz w:val="24"/>
          <w:szCs w:val="24"/>
          <w:lang w:eastAsia="en-US"/>
        </w:rPr>
        <w:t xml:space="preserve"> кг, радиус Земли 6400 км.</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19. Задача. В колебательном контуре, состоящем из конденсатора емкостью 10 мкФ и катушки индуктивности 0,4 Гн, происходят затухающие колебания. В некоторый момент времени сила тока равна 10</w:t>
      </w:r>
      <w:r>
        <w:rPr>
          <w:rFonts w:ascii="Times New Roman" w:eastAsia="Calibri" w:hAnsi="Times New Roman"/>
          <w:sz w:val="24"/>
          <w:szCs w:val="24"/>
          <w:vertAlign w:val="superscript"/>
          <w:lang w:eastAsia="en-US"/>
        </w:rPr>
        <w:t xml:space="preserve">-3 </w:t>
      </w:r>
      <w:r>
        <w:rPr>
          <w:rFonts w:ascii="Times New Roman" w:eastAsia="Calibri" w:hAnsi="Times New Roman"/>
          <w:sz w:val="24"/>
          <w:szCs w:val="24"/>
          <w:lang w:eastAsia="en-US"/>
        </w:rPr>
        <w:t>А, а заряд на пластинах конденсатора 10</w:t>
      </w:r>
      <w:r>
        <w:rPr>
          <w:rFonts w:ascii="Times New Roman" w:eastAsia="Calibri" w:hAnsi="Times New Roman"/>
          <w:sz w:val="24"/>
          <w:szCs w:val="24"/>
          <w:vertAlign w:val="superscript"/>
          <w:lang w:eastAsia="en-US"/>
        </w:rPr>
        <w:t xml:space="preserve">-6  </w:t>
      </w:r>
      <w:r>
        <w:rPr>
          <w:rFonts w:ascii="Times New Roman" w:eastAsia="Calibri" w:hAnsi="Times New Roman"/>
          <w:sz w:val="24"/>
          <w:szCs w:val="24"/>
          <w:lang w:eastAsia="en-US"/>
        </w:rPr>
        <w:t>Кл. Определите количество теплоты в проводниках, когда колебания полностью прекратятся.</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20. Задача. Определите собственную энергию электрона. Масса электрона 9,1*10</w:t>
      </w:r>
      <w:r>
        <w:rPr>
          <w:rFonts w:ascii="Times New Roman" w:eastAsia="Calibri" w:hAnsi="Times New Roman"/>
          <w:sz w:val="24"/>
          <w:szCs w:val="24"/>
          <w:vertAlign w:val="superscript"/>
          <w:lang w:eastAsia="en-US"/>
        </w:rPr>
        <w:t xml:space="preserve">-31 </w:t>
      </w:r>
      <w:r>
        <w:rPr>
          <w:rFonts w:ascii="Times New Roman" w:eastAsia="Calibri" w:hAnsi="Times New Roman"/>
          <w:sz w:val="24"/>
          <w:szCs w:val="24"/>
          <w:lang w:eastAsia="en-US"/>
        </w:rPr>
        <w:t>кг.</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21. Задача. Определите энергетический выход реакций синтеза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vertAlign w:val="superscript"/>
          <w:lang w:eastAsia="en-US"/>
        </w:rPr>
        <w:t xml:space="preserve"> 2</w:t>
      </w:r>
      <w:r>
        <w:rPr>
          <w:rFonts w:ascii="Times New Roman" w:eastAsia="Calibri" w:hAnsi="Times New Roman"/>
          <w:sz w:val="24"/>
          <w:szCs w:val="24"/>
          <w:vertAlign w:val="subscript"/>
          <w:lang w:eastAsia="en-US"/>
        </w:rPr>
        <w:t xml:space="preserve">1 </w:t>
      </w:r>
      <w:r>
        <w:rPr>
          <w:rFonts w:ascii="Times New Roman" w:eastAsia="Calibri" w:hAnsi="Times New Roman"/>
          <w:sz w:val="24"/>
          <w:szCs w:val="24"/>
          <w:lang w:eastAsia="en-US"/>
        </w:rPr>
        <w:t xml:space="preserve">Н + </w:t>
      </w:r>
      <w:r>
        <w:rPr>
          <w:rFonts w:ascii="Times New Roman" w:eastAsia="Calibri" w:hAnsi="Times New Roman"/>
          <w:sz w:val="24"/>
          <w:szCs w:val="24"/>
          <w:vertAlign w:val="superscript"/>
          <w:lang w:eastAsia="en-US"/>
        </w:rPr>
        <w:t>2</w:t>
      </w:r>
      <w:r>
        <w:rPr>
          <w:rFonts w:ascii="Times New Roman" w:eastAsia="Calibri" w:hAnsi="Times New Roman"/>
          <w:sz w:val="24"/>
          <w:szCs w:val="24"/>
          <w:vertAlign w:val="subscript"/>
          <w:lang w:eastAsia="en-US"/>
        </w:rPr>
        <w:t xml:space="preserve">1 </w:t>
      </w:r>
      <w:r>
        <w:rPr>
          <w:rFonts w:ascii="Times New Roman" w:eastAsia="Calibri" w:hAnsi="Times New Roman"/>
          <w:sz w:val="24"/>
          <w:szCs w:val="24"/>
          <w:lang w:eastAsia="en-US"/>
        </w:rPr>
        <w:t xml:space="preserve">Н = </w:t>
      </w:r>
      <w:r>
        <w:rPr>
          <w:rFonts w:ascii="Times New Roman" w:eastAsia="Calibri" w:hAnsi="Times New Roman"/>
          <w:sz w:val="24"/>
          <w:szCs w:val="24"/>
          <w:vertAlign w:val="superscript"/>
          <w:lang w:eastAsia="en-US"/>
        </w:rPr>
        <w:t>3</w:t>
      </w:r>
      <w:r>
        <w:rPr>
          <w:rFonts w:ascii="Times New Roman" w:eastAsia="Calibri" w:hAnsi="Times New Roman"/>
          <w:sz w:val="24"/>
          <w:szCs w:val="24"/>
          <w:vertAlign w:val="subscript"/>
          <w:lang w:eastAsia="en-US"/>
        </w:rPr>
        <w:t xml:space="preserve">2 </w:t>
      </w:r>
      <w:r>
        <w:rPr>
          <w:rFonts w:ascii="Times New Roman" w:eastAsia="Calibri" w:hAnsi="Times New Roman"/>
          <w:sz w:val="24"/>
          <w:szCs w:val="24"/>
          <w:lang w:eastAsia="en-US"/>
        </w:rPr>
        <w:t xml:space="preserve">Не + </w:t>
      </w:r>
      <w:r>
        <w:rPr>
          <w:rFonts w:ascii="Times New Roman" w:eastAsia="Calibri" w:hAnsi="Times New Roman"/>
          <w:sz w:val="24"/>
          <w:szCs w:val="24"/>
          <w:vertAlign w:val="superscript"/>
          <w:lang w:eastAsia="en-US"/>
        </w:rPr>
        <w:t>1</w:t>
      </w:r>
      <w:r>
        <w:rPr>
          <w:rFonts w:ascii="Times New Roman" w:eastAsia="Calibri" w:hAnsi="Times New Roman"/>
          <w:sz w:val="24"/>
          <w:szCs w:val="24"/>
          <w:vertAlign w:val="subscript"/>
          <w:lang w:eastAsia="en-US"/>
        </w:rPr>
        <w:t xml:space="preserve">0  </w:t>
      </w:r>
      <w:r>
        <w:rPr>
          <w:rFonts w:ascii="Times New Roman" w:eastAsia="Calibri" w:hAnsi="Times New Roman"/>
          <w:sz w:val="24"/>
          <w:szCs w:val="24"/>
          <w:lang w:eastAsia="en-US"/>
        </w:rPr>
        <w:t xml:space="preserve">n , </w:t>
      </w:r>
      <w:r>
        <w:rPr>
          <w:rFonts w:ascii="Times New Roman" w:eastAsia="Calibri" w:hAnsi="Times New Roman"/>
          <w:sz w:val="24"/>
          <w:szCs w:val="24"/>
          <w:vertAlign w:val="superscript"/>
          <w:lang w:eastAsia="en-US"/>
        </w:rPr>
        <w:t>2</w:t>
      </w:r>
      <w:r>
        <w:rPr>
          <w:rFonts w:ascii="Times New Roman" w:eastAsia="Calibri" w:hAnsi="Times New Roman"/>
          <w:sz w:val="24"/>
          <w:szCs w:val="24"/>
          <w:vertAlign w:val="subscript"/>
          <w:lang w:eastAsia="en-US"/>
        </w:rPr>
        <w:t xml:space="preserve">1 </w:t>
      </w:r>
      <w:r>
        <w:rPr>
          <w:rFonts w:ascii="Times New Roman" w:eastAsia="Calibri" w:hAnsi="Times New Roman"/>
          <w:sz w:val="24"/>
          <w:szCs w:val="24"/>
          <w:lang w:eastAsia="en-US"/>
        </w:rPr>
        <w:t xml:space="preserve">Н + </w:t>
      </w:r>
      <w:r>
        <w:rPr>
          <w:rFonts w:ascii="Times New Roman" w:eastAsia="Calibri" w:hAnsi="Times New Roman"/>
          <w:sz w:val="24"/>
          <w:szCs w:val="24"/>
          <w:vertAlign w:val="superscript"/>
          <w:lang w:eastAsia="en-US"/>
        </w:rPr>
        <w:t xml:space="preserve"> 3</w:t>
      </w:r>
      <w:r>
        <w:rPr>
          <w:rFonts w:ascii="Times New Roman" w:eastAsia="Calibri" w:hAnsi="Times New Roman"/>
          <w:sz w:val="24"/>
          <w:szCs w:val="24"/>
          <w:vertAlign w:val="subscript"/>
          <w:lang w:eastAsia="en-US"/>
        </w:rPr>
        <w:t xml:space="preserve">1 </w:t>
      </w:r>
      <w:r>
        <w:rPr>
          <w:rFonts w:ascii="Times New Roman" w:eastAsia="Calibri" w:hAnsi="Times New Roman"/>
          <w:sz w:val="24"/>
          <w:szCs w:val="24"/>
          <w:lang w:eastAsia="en-US"/>
        </w:rPr>
        <w:t xml:space="preserve">Н = </w:t>
      </w:r>
      <w:r>
        <w:rPr>
          <w:rFonts w:ascii="Times New Roman" w:eastAsia="Calibri" w:hAnsi="Times New Roman"/>
          <w:sz w:val="24"/>
          <w:szCs w:val="24"/>
          <w:vertAlign w:val="superscript"/>
          <w:lang w:eastAsia="en-US"/>
        </w:rPr>
        <w:t>4</w:t>
      </w:r>
      <w:r>
        <w:rPr>
          <w:rFonts w:ascii="Times New Roman" w:eastAsia="Calibri" w:hAnsi="Times New Roman"/>
          <w:sz w:val="24"/>
          <w:szCs w:val="24"/>
          <w:vertAlign w:val="subscript"/>
          <w:lang w:eastAsia="en-US"/>
        </w:rPr>
        <w:t xml:space="preserve">2 </w:t>
      </w:r>
      <w:r>
        <w:rPr>
          <w:rFonts w:ascii="Times New Roman" w:eastAsia="Calibri" w:hAnsi="Times New Roman"/>
          <w:sz w:val="24"/>
          <w:szCs w:val="24"/>
          <w:lang w:eastAsia="en-US"/>
        </w:rPr>
        <w:t xml:space="preserve">Не + </w:t>
      </w:r>
      <w:r>
        <w:rPr>
          <w:rFonts w:ascii="Times New Roman" w:eastAsia="Calibri" w:hAnsi="Times New Roman"/>
          <w:sz w:val="24"/>
          <w:szCs w:val="24"/>
          <w:vertAlign w:val="superscript"/>
          <w:lang w:eastAsia="en-US"/>
        </w:rPr>
        <w:t>1</w:t>
      </w:r>
      <w:r>
        <w:rPr>
          <w:rFonts w:ascii="Times New Roman" w:eastAsia="Calibri" w:hAnsi="Times New Roman"/>
          <w:sz w:val="24"/>
          <w:szCs w:val="24"/>
          <w:vertAlign w:val="subscript"/>
          <w:lang w:eastAsia="en-US"/>
        </w:rPr>
        <w:t xml:space="preserve">0  </w:t>
      </w:r>
      <w:r>
        <w:rPr>
          <w:rFonts w:ascii="Times New Roman" w:eastAsia="Calibri" w:hAnsi="Times New Roman"/>
          <w:sz w:val="24"/>
          <w:szCs w:val="24"/>
          <w:lang w:eastAsia="en-US"/>
        </w:rPr>
        <w:t>n.</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22. Задача.  Максимальный заряд на обкладках конденсатора колебательного контура q</w:t>
      </w:r>
      <w:r>
        <w:rPr>
          <w:rFonts w:ascii="Times New Roman" w:eastAsia="Calibri" w:hAnsi="Times New Roman"/>
          <w:sz w:val="24"/>
          <w:szCs w:val="24"/>
          <w:vertAlign w:val="subscript"/>
          <w:lang w:val="en-US" w:eastAsia="en-US"/>
        </w:rPr>
        <w:t>m</w:t>
      </w:r>
      <w:r>
        <w:rPr>
          <w:rFonts w:ascii="Times New Roman" w:eastAsia="Calibri" w:hAnsi="Times New Roman"/>
          <w:sz w:val="24"/>
          <w:szCs w:val="24"/>
          <w:lang w:eastAsia="en-US"/>
        </w:rPr>
        <w:t xml:space="preserve"> = 10</w:t>
      </w:r>
      <w:r>
        <w:rPr>
          <w:rFonts w:ascii="Times New Roman" w:eastAsia="Calibri" w:hAnsi="Times New Roman"/>
          <w:sz w:val="24"/>
          <w:szCs w:val="24"/>
          <w:vertAlign w:val="superscript"/>
          <w:lang w:eastAsia="en-US"/>
        </w:rPr>
        <w:t xml:space="preserve">-6 </w:t>
      </w:r>
      <w:r>
        <w:rPr>
          <w:rFonts w:ascii="Times New Roman" w:eastAsia="Calibri" w:hAnsi="Times New Roman"/>
          <w:sz w:val="24"/>
          <w:szCs w:val="24"/>
          <w:lang w:eastAsia="en-US"/>
        </w:rPr>
        <w:t>Кл. Амплитудное значение силы тока в контуре I</w:t>
      </w:r>
      <w:r>
        <w:rPr>
          <w:rFonts w:ascii="Times New Roman" w:eastAsia="Calibri" w:hAnsi="Times New Roman"/>
          <w:sz w:val="24"/>
          <w:szCs w:val="24"/>
          <w:vertAlign w:val="subscript"/>
          <w:lang w:val="en-US" w:eastAsia="en-US"/>
        </w:rPr>
        <w:t>m</w:t>
      </w:r>
      <w:r>
        <w:rPr>
          <w:rFonts w:ascii="Times New Roman" w:eastAsia="Calibri" w:hAnsi="Times New Roman"/>
          <w:sz w:val="24"/>
          <w:szCs w:val="24"/>
          <w:lang w:eastAsia="en-US"/>
        </w:rPr>
        <w:t xml:space="preserve"> = 10</w:t>
      </w:r>
      <w:r>
        <w:rPr>
          <w:rFonts w:ascii="Times New Roman" w:eastAsia="Calibri" w:hAnsi="Times New Roman"/>
          <w:sz w:val="24"/>
          <w:szCs w:val="24"/>
          <w:vertAlign w:val="superscript"/>
          <w:lang w:eastAsia="en-US"/>
        </w:rPr>
        <w:t xml:space="preserve">-3 </w:t>
      </w:r>
      <w:r>
        <w:rPr>
          <w:rFonts w:ascii="Times New Roman" w:eastAsia="Calibri" w:hAnsi="Times New Roman"/>
          <w:sz w:val="24"/>
          <w:szCs w:val="24"/>
          <w:lang w:eastAsia="en-US"/>
        </w:rPr>
        <w:t>А. Определите период колебаний.</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23. Задача. Стальной магнит массой 100 г притягивается к вертикальной стальной пластине с силой 10 Н. Какую силу необходимо приложить к магниту, чтобы он скользил вниз равномерно, если коэффициент трения равен 0,2?</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24. Задача. С каким ускорением поднимался груз массой 2 кг вертикально вверх, если на пути 5 м была совершена работа 0,15 кДж?</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25. Задача. Определить давление одноатомного газа при температуре 27 </w:t>
      </w:r>
      <w:r>
        <w:rPr>
          <w:rFonts w:ascii="Times New Roman" w:eastAsia="Calibri" w:hAnsi="Times New Roman"/>
          <w:sz w:val="24"/>
          <w:szCs w:val="24"/>
          <w:vertAlign w:val="superscript"/>
          <w:lang w:eastAsia="en-US"/>
        </w:rPr>
        <w:t xml:space="preserve">0 </w:t>
      </w:r>
      <w:r>
        <w:rPr>
          <w:rFonts w:ascii="Times New Roman" w:eastAsia="Calibri" w:hAnsi="Times New Roman"/>
          <w:sz w:val="24"/>
          <w:szCs w:val="24"/>
          <w:lang w:eastAsia="en-US"/>
        </w:rPr>
        <w:t>С и концентрации 2*10</w:t>
      </w:r>
      <w:r>
        <w:rPr>
          <w:rFonts w:ascii="Times New Roman" w:eastAsia="Calibri" w:hAnsi="Times New Roman"/>
          <w:sz w:val="24"/>
          <w:szCs w:val="24"/>
          <w:vertAlign w:val="superscript"/>
          <w:lang w:eastAsia="en-US"/>
        </w:rPr>
        <w:t xml:space="preserve">25 </w:t>
      </w:r>
      <w:r>
        <w:rPr>
          <w:rFonts w:ascii="Times New Roman" w:eastAsia="Calibri" w:hAnsi="Times New Roman"/>
          <w:sz w:val="24"/>
          <w:szCs w:val="24"/>
          <w:lang w:eastAsia="en-US"/>
        </w:rPr>
        <w:t>м</w:t>
      </w:r>
      <w:r>
        <w:rPr>
          <w:rFonts w:ascii="Times New Roman" w:eastAsia="Calibri" w:hAnsi="Times New Roman"/>
          <w:sz w:val="24"/>
          <w:szCs w:val="24"/>
          <w:vertAlign w:val="superscript"/>
          <w:lang w:eastAsia="en-US"/>
        </w:rPr>
        <w:t xml:space="preserve">-3 </w:t>
      </w:r>
      <w:r>
        <w:rPr>
          <w:rFonts w:ascii="Times New Roman" w:eastAsia="Calibri" w:hAnsi="Times New Roman"/>
          <w:sz w:val="24"/>
          <w:szCs w:val="24"/>
          <w:lang w:eastAsia="en-US"/>
        </w:rPr>
        <w:t>.</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26. Задача. На каком расстоянии находятся два точечных заряда q</w:t>
      </w:r>
      <w:r>
        <w:rPr>
          <w:rFonts w:ascii="Times New Roman" w:eastAsia="Calibri" w:hAnsi="Times New Roman"/>
          <w:sz w:val="24"/>
          <w:szCs w:val="24"/>
          <w:vertAlign w:val="subscript"/>
          <w:lang w:eastAsia="en-US"/>
        </w:rPr>
        <w:t xml:space="preserve">1 </w:t>
      </w:r>
      <w:r>
        <w:rPr>
          <w:rFonts w:ascii="Times New Roman" w:eastAsia="Calibri" w:hAnsi="Times New Roman"/>
          <w:sz w:val="24"/>
          <w:szCs w:val="24"/>
          <w:lang w:eastAsia="en-US"/>
        </w:rPr>
        <w:t>= 4*10</w:t>
      </w:r>
      <w:r>
        <w:rPr>
          <w:rFonts w:ascii="Times New Roman" w:eastAsia="Calibri" w:hAnsi="Times New Roman"/>
          <w:sz w:val="24"/>
          <w:szCs w:val="24"/>
          <w:vertAlign w:val="superscript"/>
          <w:lang w:eastAsia="en-US"/>
        </w:rPr>
        <w:t>-8</w:t>
      </w:r>
      <w:r>
        <w:rPr>
          <w:rFonts w:ascii="Times New Roman" w:eastAsia="Calibri" w:hAnsi="Times New Roman"/>
          <w:sz w:val="24"/>
          <w:szCs w:val="24"/>
          <w:lang w:eastAsia="en-US"/>
        </w:rPr>
        <w:t xml:space="preserve"> Кл и  q</w:t>
      </w:r>
      <w:r>
        <w:rPr>
          <w:rFonts w:ascii="Times New Roman" w:eastAsia="Calibri" w:hAnsi="Times New Roman"/>
          <w:sz w:val="24"/>
          <w:szCs w:val="24"/>
          <w:vertAlign w:val="subscript"/>
          <w:lang w:eastAsia="en-US"/>
        </w:rPr>
        <w:t xml:space="preserve">2 </w:t>
      </w:r>
      <w:r>
        <w:rPr>
          <w:rFonts w:ascii="Times New Roman" w:eastAsia="Calibri" w:hAnsi="Times New Roman"/>
          <w:sz w:val="24"/>
          <w:szCs w:val="24"/>
          <w:lang w:eastAsia="en-US"/>
        </w:rPr>
        <w:t>= 16*10</w:t>
      </w:r>
      <w:r>
        <w:rPr>
          <w:rFonts w:ascii="Times New Roman" w:eastAsia="Calibri" w:hAnsi="Times New Roman"/>
          <w:sz w:val="24"/>
          <w:szCs w:val="24"/>
          <w:vertAlign w:val="superscript"/>
          <w:lang w:eastAsia="en-US"/>
        </w:rPr>
        <w:t>-8</w:t>
      </w:r>
      <w:r>
        <w:rPr>
          <w:rFonts w:ascii="Times New Roman" w:eastAsia="Calibri" w:hAnsi="Times New Roman"/>
          <w:sz w:val="24"/>
          <w:szCs w:val="24"/>
          <w:lang w:eastAsia="en-US"/>
        </w:rPr>
        <w:t xml:space="preserve"> Кл, если они взаимодействуют с силой 9*10</w:t>
      </w:r>
      <w:r>
        <w:rPr>
          <w:rFonts w:ascii="Times New Roman" w:eastAsia="Calibri" w:hAnsi="Times New Roman"/>
          <w:sz w:val="24"/>
          <w:szCs w:val="24"/>
          <w:vertAlign w:val="superscript"/>
          <w:lang w:eastAsia="en-US"/>
        </w:rPr>
        <w:t xml:space="preserve">-5 </w:t>
      </w:r>
      <w:r>
        <w:rPr>
          <w:rFonts w:ascii="Times New Roman" w:eastAsia="Calibri" w:hAnsi="Times New Roman"/>
          <w:sz w:val="24"/>
          <w:szCs w:val="24"/>
          <w:lang w:eastAsia="en-US"/>
        </w:rPr>
        <w:t>Н?</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27. Задача. Три проводника, сопротивления которых равны 10, 20  и 30 Ом, соединены последовательно. Определите напряжение на каждом из проводников и разность потенциалов между концами цепи при силе тока 1А.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28. Задача. Прямой проводник длиной 10 см, по которому течёт ток 20 А, находится в однородном магнитном поле с индукцией В = 10 </w:t>
      </w:r>
      <w:proofErr w:type="spellStart"/>
      <w:r>
        <w:rPr>
          <w:rFonts w:ascii="Times New Roman" w:eastAsia="Calibri" w:hAnsi="Times New Roman"/>
          <w:sz w:val="24"/>
          <w:szCs w:val="24"/>
          <w:lang w:eastAsia="en-US"/>
        </w:rPr>
        <w:t>мТл</w:t>
      </w:r>
      <w:proofErr w:type="spellEnd"/>
      <w:r>
        <w:rPr>
          <w:rFonts w:ascii="Times New Roman" w:eastAsia="Calibri" w:hAnsi="Times New Roman"/>
          <w:sz w:val="24"/>
          <w:szCs w:val="24"/>
          <w:lang w:eastAsia="en-US"/>
        </w:rPr>
        <w:t>. Каков угол между направлением поля и направлением тока, если на провод действует сила 10</w:t>
      </w:r>
      <w:r>
        <w:rPr>
          <w:rFonts w:ascii="Times New Roman" w:eastAsia="Calibri" w:hAnsi="Times New Roman"/>
          <w:sz w:val="24"/>
          <w:szCs w:val="24"/>
          <w:vertAlign w:val="superscript"/>
          <w:lang w:eastAsia="en-US"/>
        </w:rPr>
        <w:t xml:space="preserve">-2 </w:t>
      </w:r>
      <w:r>
        <w:rPr>
          <w:rFonts w:ascii="Times New Roman" w:eastAsia="Calibri" w:hAnsi="Times New Roman"/>
          <w:sz w:val="24"/>
          <w:szCs w:val="24"/>
          <w:lang w:eastAsia="en-US"/>
        </w:rPr>
        <w:t>Н?</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29. Задача. Вагон массой 40 т, двигаясь со скоростью 0,9 м/с, сталкивается с платформой и останавливается. Определите массу платформы, если она приобрела скорость 1,2 м/с.</w:t>
      </w:r>
    </w:p>
    <w:p w:rsidR="00321C70" w:rsidRDefault="000830F0">
      <w:pPr>
        <w:jc w:val="both"/>
        <w:rPr>
          <w:rFonts w:ascii="Times New Roman" w:eastAsia="Calibri" w:hAnsi="Times New Roman"/>
          <w:sz w:val="24"/>
          <w:szCs w:val="24"/>
          <w:vertAlign w:val="superscript"/>
          <w:lang w:eastAsia="en-US"/>
        </w:rPr>
      </w:pPr>
      <w:r>
        <w:rPr>
          <w:rFonts w:ascii="Times New Roman" w:eastAsia="Calibri" w:hAnsi="Times New Roman"/>
          <w:sz w:val="24"/>
          <w:szCs w:val="24"/>
          <w:lang w:eastAsia="en-US"/>
        </w:rPr>
        <w:t>30. Задача. Определите скорость света в стекле, если при переходе из воздуха в стекло угол падения равен 50</w:t>
      </w:r>
      <w:r>
        <w:rPr>
          <w:rFonts w:ascii="Times New Roman" w:eastAsia="Calibri" w:hAnsi="Times New Roman"/>
          <w:sz w:val="24"/>
          <w:szCs w:val="24"/>
          <w:vertAlign w:val="superscript"/>
          <w:lang w:eastAsia="en-US"/>
        </w:rPr>
        <w:t xml:space="preserve">0 </w:t>
      </w:r>
      <w:r>
        <w:rPr>
          <w:rFonts w:ascii="Times New Roman" w:eastAsia="Calibri" w:hAnsi="Times New Roman"/>
          <w:sz w:val="24"/>
          <w:szCs w:val="24"/>
          <w:lang w:eastAsia="en-US"/>
        </w:rPr>
        <w:t>, а угол преломления 30</w:t>
      </w:r>
      <w:r>
        <w:rPr>
          <w:rFonts w:ascii="Times New Roman" w:eastAsia="Calibri" w:hAnsi="Times New Roman"/>
          <w:sz w:val="24"/>
          <w:szCs w:val="24"/>
          <w:vertAlign w:val="superscript"/>
          <w:lang w:eastAsia="en-US"/>
        </w:rPr>
        <w:t>0</w:t>
      </w:r>
      <w:r>
        <w:rPr>
          <w:rFonts w:ascii="Times New Roman" w:eastAsia="Calibri" w:hAnsi="Times New Roman"/>
          <w:sz w:val="24"/>
          <w:szCs w:val="24"/>
          <w:lang w:eastAsia="en-US"/>
        </w:rPr>
        <w:t xml:space="preserve"> . </w:t>
      </w:r>
    </w:p>
    <w:p w:rsidR="00321C70" w:rsidRDefault="000830F0">
      <w:pPr>
        <w:keepNext/>
        <w:keepLines/>
        <w:spacing w:before="40" w:after="0"/>
        <w:jc w:val="center"/>
        <w:outlineLvl w:val="2"/>
        <w:rPr>
          <w:rFonts w:ascii="Times New Roman" w:hAnsi="Times New Roman"/>
          <w:b/>
          <w:sz w:val="24"/>
          <w:szCs w:val="24"/>
          <w:lang w:eastAsia="en-US"/>
        </w:rPr>
      </w:pPr>
      <w:bookmarkStart w:id="21" w:name="_Toc83586212"/>
      <w:r>
        <w:rPr>
          <w:rFonts w:ascii="Times New Roman" w:hAnsi="Times New Roman"/>
          <w:b/>
          <w:sz w:val="24"/>
          <w:szCs w:val="24"/>
          <w:lang w:eastAsia="en-US"/>
        </w:rPr>
        <w:t>3.5.4 Задания для оценки освоения умений и усвоения знаний</w:t>
      </w:r>
      <w:bookmarkEnd w:id="21"/>
    </w:p>
    <w:p w:rsidR="00321C70" w:rsidRDefault="000830F0">
      <w:pPr>
        <w:jc w:val="center"/>
        <w:rPr>
          <w:rFonts w:ascii="Times New Roman" w:eastAsia="Calibri" w:hAnsi="Times New Roman"/>
          <w:sz w:val="24"/>
          <w:szCs w:val="24"/>
          <w:lang w:eastAsia="en-US"/>
        </w:rPr>
      </w:pPr>
      <w:r>
        <w:rPr>
          <w:rFonts w:ascii="Times New Roman" w:eastAsia="Calibri" w:hAnsi="Times New Roman"/>
          <w:b/>
          <w:bCs/>
          <w:sz w:val="24"/>
          <w:szCs w:val="24"/>
          <w:lang w:eastAsia="en-US"/>
        </w:rPr>
        <w:t>Физические диктанты</w:t>
      </w:r>
    </w:p>
    <w:p w:rsidR="00321C70" w:rsidRDefault="000830F0">
      <w:pPr>
        <w:rPr>
          <w:rFonts w:ascii="Times New Roman" w:eastAsia="Calibri" w:hAnsi="Times New Roman"/>
          <w:sz w:val="24"/>
          <w:szCs w:val="24"/>
          <w:lang w:eastAsia="en-US"/>
        </w:rPr>
      </w:pPr>
      <w:r>
        <w:rPr>
          <w:rFonts w:ascii="Times New Roman" w:eastAsia="Calibri" w:hAnsi="Times New Roman"/>
          <w:b/>
          <w:bCs/>
          <w:sz w:val="24"/>
          <w:szCs w:val="24"/>
          <w:lang w:eastAsia="en-US"/>
        </w:rPr>
        <w:t>Электрическое поле</w:t>
      </w:r>
    </w:p>
    <w:tbl>
      <w:tblPr>
        <w:tblStyle w:val="81"/>
        <w:tblW w:w="9290" w:type="dxa"/>
        <w:tblLayout w:type="fixed"/>
        <w:tblLook w:val="04A0" w:firstRow="1" w:lastRow="0" w:firstColumn="1" w:lastColumn="0" w:noHBand="0" w:noVBand="1"/>
      </w:tblPr>
      <w:tblGrid>
        <w:gridCol w:w="536"/>
        <w:gridCol w:w="6445"/>
        <w:gridCol w:w="2309"/>
      </w:tblGrid>
      <w:tr w:rsidR="00321C70">
        <w:trPr>
          <w:trHeight w:val="878"/>
        </w:trPr>
        <w:tc>
          <w:tcPr>
            <w:tcW w:w="536" w:type="dxa"/>
          </w:tcPr>
          <w:p w:rsidR="00321C70" w:rsidRDefault="000830F0">
            <w:pPr>
              <w:widowControl w:val="0"/>
              <w:rPr>
                <w:rFonts w:ascii="Times New Roman" w:eastAsia="Calibri" w:hAnsi="Times New Roman"/>
                <w:sz w:val="24"/>
                <w:szCs w:val="24"/>
              </w:rPr>
            </w:pPr>
            <w:r>
              <w:rPr>
                <w:rFonts w:ascii="Times New Roman" w:eastAsia="Calibri" w:hAnsi="Times New Roman"/>
                <w:b/>
                <w:sz w:val="24"/>
                <w:szCs w:val="24"/>
              </w:rPr>
              <w:t> </w:t>
            </w:r>
          </w:p>
          <w:p w:rsidR="00321C70" w:rsidRDefault="000830F0">
            <w:pPr>
              <w:widowControl w:val="0"/>
              <w:rPr>
                <w:rFonts w:ascii="Times New Roman" w:eastAsia="Calibri" w:hAnsi="Times New Roman"/>
                <w:sz w:val="24"/>
                <w:szCs w:val="24"/>
              </w:rPr>
            </w:pPr>
            <w:r>
              <w:rPr>
                <w:rFonts w:ascii="Times New Roman" w:eastAsia="Calibri" w:hAnsi="Times New Roman"/>
                <w:b/>
                <w:sz w:val="24"/>
                <w:szCs w:val="24"/>
              </w:rPr>
              <w:t>№</w:t>
            </w:r>
          </w:p>
        </w:tc>
        <w:tc>
          <w:tcPr>
            <w:tcW w:w="6445" w:type="dxa"/>
          </w:tcPr>
          <w:p w:rsidR="00321C70" w:rsidRDefault="000830F0">
            <w:pPr>
              <w:widowControl w:val="0"/>
              <w:rPr>
                <w:rFonts w:ascii="Times New Roman" w:eastAsia="Calibri" w:hAnsi="Times New Roman"/>
                <w:sz w:val="24"/>
                <w:szCs w:val="24"/>
              </w:rPr>
            </w:pPr>
            <w:r>
              <w:rPr>
                <w:rFonts w:ascii="Times New Roman" w:eastAsia="Calibri" w:hAnsi="Times New Roman"/>
                <w:b/>
                <w:sz w:val="24"/>
                <w:szCs w:val="24"/>
              </w:rPr>
              <w:t>Вопросы</w:t>
            </w:r>
          </w:p>
        </w:tc>
        <w:tc>
          <w:tcPr>
            <w:tcW w:w="2309" w:type="dxa"/>
          </w:tcPr>
          <w:p w:rsidR="00321C70" w:rsidRDefault="000830F0">
            <w:pPr>
              <w:widowControl w:val="0"/>
              <w:rPr>
                <w:rFonts w:ascii="Times New Roman" w:eastAsia="Calibri" w:hAnsi="Times New Roman"/>
                <w:sz w:val="24"/>
                <w:szCs w:val="24"/>
              </w:rPr>
            </w:pPr>
            <w:r>
              <w:rPr>
                <w:rFonts w:ascii="Times New Roman" w:eastAsia="Calibri" w:hAnsi="Times New Roman"/>
                <w:b/>
                <w:sz w:val="24"/>
                <w:szCs w:val="24"/>
              </w:rPr>
              <w:t>Правильные ответы</w:t>
            </w:r>
          </w:p>
        </w:tc>
      </w:tr>
      <w:tr w:rsidR="00321C70">
        <w:trPr>
          <w:trHeight w:val="442"/>
        </w:trPr>
        <w:tc>
          <w:tcPr>
            <w:tcW w:w="536" w:type="dxa"/>
          </w:tcPr>
          <w:p w:rsidR="00321C70" w:rsidRDefault="000830F0">
            <w:pPr>
              <w:widowControl w:val="0"/>
              <w:rPr>
                <w:rFonts w:ascii="Times New Roman" w:eastAsia="Calibri" w:hAnsi="Times New Roman"/>
                <w:sz w:val="24"/>
                <w:szCs w:val="24"/>
              </w:rPr>
            </w:pPr>
            <w:r>
              <w:rPr>
                <w:rFonts w:ascii="Times New Roman" w:eastAsia="Calibri" w:hAnsi="Times New Roman"/>
                <w:b/>
                <w:sz w:val="24"/>
                <w:szCs w:val="24"/>
              </w:rPr>
              <w:lastRenderedPageBreak/>
              <w:t>1</w:t>
            </w:r>
          </w:p>
        </w:tc>
        <w:tc>
          <w:tcPr>
            <w:tcW w:w="6445" w:type="dxa"/>
          </w:tcPr>
          <w:p w:rsidR="00321C70" w:rsidRDefault="000830F0">
            <w:pPr>
              <w:widowControl w:val="0"/>
              <w:rPr>
                <w:rFonts w:ascii="Times New Roman" w:eastAsia="Calibri" w:hAnsi="Times New Roman"/>
                <w:sz w:val="24"/>
                <w:szCs w:val="24"/>
              </w:rPr>
            </w:pPr>
            <w:r>
              <w:rPr>
                <w:rFonts w:ascii="Times New Roman" w:eastAsia="Calibri" w:hAnsi="Times New Roman"/>
                <w:b/>
                <w:sz w:val="24"/>
                <w:szCs w:val="24"/>
              </w:rPr>
              <w:t>Какие два рода зарядов вы знаете?</w:t>
            </w:r>
          </w:p>
        </w:tc>
        <w:tc>
          <w:tcPr>
            <w:tcW w:w="2309" w:type="dxa"/>
          </w:tcPr>
          <w:p w:rsidR="00321C70" w:rsidRDefault="000830F0">
            <w:pPr>
              <w:widowControl w:val="0"/>
              <w:rPr>
                <w:rFonts w:ascii="Times New Roman" w:eastAsia="Calibri" w:hAnsi="Times New Roman"/>
                <w:sz w:val="24"/>
                <w:szCs w:val="24"/>
              </w:rPr>
            </w:pPr>
            <w:r>
              <w:rPr>
                <w:rFonts w:ascii="Times New Roman" w:eastAsia="Calibri" w:hAnsi="Times New Roman"/>
                <w:b/>
                <w:sz w:val="24"/>
                <w:szCs w:val="24"/>
              </w:rPr>
              <w:t>+ и -</w:t>
            </w:r>
          </w:p>
        </w:tc>
      </w:tr>
      <w:tr w:rsidR="00321C70">
        <w:trPr>
          <w:trHeight w:val="716"/>
        </w:trPr>
        <w:tc>
          <w:tcPr>
            <w:tcW w:w="536" w:type="dxa"/>
          </w:tcPr>
          <w:p w:rsidR="00321C70" w:rsidRDefault="000830F0">
            <w:pPr>
              <w:widowControl w:val="0"/>
              <w:rPr>
                <w:rFonts w:ascii="Times New Roman" w:eastAsia="Calibri" w:hAnsi="Times New Roman"/>
                <w:sz w:val="24"/>
                <w:szCs w:val="24"/>
              </w:rPr>
            </w:pPr>
            <w:r>
              <w:rPr>
                <w:rFonts w:ascii="Times New Roman" w:eastAsia="Calibri" w:hAnsi="Times New Roman"/>
                <w:b/>
                <w:sz w:val="24"/>
                <w:szCs w:val="24"/>
              </w:rPr>
              <w:t>2</w:t>
            </w:r>
          </w:p>
        </w:tc>
        <w:tc>
          <w:tcPr>
            <w:tcW w:w="6445" w:type="dxa"/>
          </w:tcPr>
          <w:p w:rsidR="00321C70" w:rsidRDefault="000830F0">
            <w:pPr>
              <w:widowControl w:val="0"/>
              <w:rPr>
                <w:rFonts w:ascii="Times New Roman" w:eastAsia="Calibri" w:hAnsi="Times New Roman"/>
                <w:sz w:val="24"/>
                <w:szCs w:val="24"/>
              </w:rPr>
            </w:pPr>
            <w:r>
              <w:rPr>
                <w:rFonts w:ascii="Times New Roman" w:eastAsia="Calibri" w:hAnsi="Times New Roman"/>
                <w:b/>
                <w:sz w:val="24"/>
                <w:szCs w:val="24"/>
              </w:rPr>
              <w:t>+ + Что происходит?</w:t>
            </w:r>
          </w:p>
        </w:tc>
        <w:tc>
          <w:tcPr>
            <w:tcW w:w="2309" w:type="dxa"/>
          </w:tcPr>
          <w:p w:rsidR="00321C70" w:rsidRDefault="000830F0">
            <w:pPr>
              <w:widowControl w:val="0"/>
              <w:rPr>
                <w:rFonts w:ascii="Times New Roman" w:eastAsia="Calibri" w:hAnsi="Times New Roman"/>
                <w:sz w:val="24"/>
                <w:szCs w:val="24"/>
              </w:rPr>
            </w:pPr>
            <w:r>
              <w:rPr>
                <w:rFonts w:ascii="Times New Roman" w:eastAsia="Calibri" w:hAnsi="Times New Roman"/>
                <w:b/>
                <w:sz w:val="24"/>
                <w:szCs w:val="24"/>
              </w:rPr>
              <w:t>заряды отталкиваются</w:t>
            </w:r>
          </w:p>
        </w:tc>
      </w:tr>
      <w:tr w:rsidR="00321C70">
        <w:trPr>
          <w:trHeight w:val="718"/>
        </w:trPr>
        <w:tc>
          <w:tcPr>
            <w:tcW w:w="536" w:type="dxa"/>
          </w:tcPr>
          <w:p w:rsidR="00321C70" w:rsidRDefault="000830F0">
            <w:pPr>
              <w:widowControl w:val="0"/>
              <w:rPr>
                <w:rFonts w:ascii="Times New Roman" w:eastAsia="Calibri" w:hAnsi="Times New Roman"/>
                <w:sz w:val="24"/>
                <w:szCs w:val="24"/>
              </w:rPr>
            </w:pPr>
            <w:r>
              <w:rPr>
                <w:rFonts w:ascii="Times New Roman" w:eastAsia="Calibri" w:hAnsi="Times New Roman"/>
                <w:b/>
                <w:sz w:val="24"/>
                <w:szCs w:val="24"/>
              </w:rPr>
              <w:t>3</w:t>
            </w:r>
          </w:p>
        </w:tc>
        <w:tc>
          <w:tcPr>
            <w:tcW w:w="6445" w:type="dxa"/>
          </w:tcPr>
          <w:p w:rsidR="00321C70" w:rsidRDefault="000830F0">
            <w:pPr>
              <w:widowControl w:val="0"/>
              <w:rPr>
                <w:rFonts w:ascii="Times New Roman" w:eastAsia="Calibri" w:hAnsi="Times New Roman"/>
                <w:sz w:val="24"/>
                <w:szCs w:val="24"/>
              </w:rPr>
            </w:pPr>
            <w:r>
              <w:rPr>
                <w:rFonts w:ascii="Times New Roman" w:eastAsia="Calibri" w:hAnsi="Times New Roman"/>
                <w:b/>
                <w:sz w:val="24"/>
                <w:szCs w:val="24"/>
              </w:rPr>
              <w:t>- - Что происходит?</w:t>
            </w:r>
          </w:p>
        </w:tc>
        <w:tc>
          <w:tcPr>
            <w:tcW w:w="2309" w:type="dxa"/>
          </w:tcPr>
          <w:p w:rsidR="00321C70" w:rsidRDefault="000830F0">
            <w:pPr>
              <w:widowControl w:val="0"/>
              <w:rPr>
                <w:rFonts w:ascii="Times New Roman" w:eastAsia="Calibri" w:hAnsi="Times New Roman"/>
                <w:sz w:val="24"/>
                <w:szCs w:val="24"/>
              </w:rPr>
            </w:pPr>
            <w:r>
              <w:rPr>
                <w:rFonts w:ascii="Times New Roman" w:eastAsia="Calibri" w:hAnsi="Times New Roman"/>
                <w:b/>
                <w:sz w:val="24"/>
                <w:szCs w:val="24"/>
              </w:rPr>
              <w:t>заряды отталкиваются</w:t>
            </w:r>
          </w:p>
        </w:tc>
      </w:tr>
      <w:tr w:rsidR="00321C70">
        <w:trPr>
          <w:trHeight w:val="718"/>
        </w:trPr>
        <w:tc>
          <w:tcPr>
            <w:tcW w:w="536" w:type="dxa"/>
          </w:tcPr>
          <w:p w:rsidR="00321C70" w:rsidRDefault="000830F0">
            <w:pPr>
              <w:widowControl w:val="0"/>
              <w:rPr>
                <w:rFonts w:ascii="Times New Roman" w:eastAsia="Calibri" w:hAnsi="Times New Roman"/>
                <w:sz w:val="24"/>
                <w:szCs w:val="24"/>
              </w:rPr>
            </w:pPr>
            <w:r>
              <w:rPr>
                <w:rFonts w:ascii="Times New Roman" w:eastAsia="Calibri" w:hAnsi="Times New Roman"/>
                <w:b/>
                <w:sz w:val="24"/>
                <w:szCs w:val="24"/>
              </w:rPr>
              <w:t>4</w:t>
            </w:r>
          </w:p>
        </w:tc>
        <w:tc>
          <w:tcPr>
            <w:tcW w:w="6445" w:type="dxa"/>
          </w:tcPr>
          <w:p w:rsidR="00321C70" w:rsidRDefault="000830F0">
            <w:pPr>
              <w:widowControl w:val="0"/>
              <w:rPr>
                <w:rFonts w:ascii="Times New Roman" w:eastAsia="Calibri" w:hAnsi="Times New Roman"/>
                <w:sz w:val="24"/>
                <w:szCs w:val="24"/>
              </w:rPr>
            </w:pPr>
            <w:r>
              <w:rPr>
                <w:rFonts w:ascii="Times New Roman" w:eastAsia="Calibri" w:hAnsi="Times New Roman"/>
                <w:b/>
                <w:sz w:val="24"/>
                <w:szCs w:val="24"/>
              </w:rPr>
              <w:t>+ - Что происходит?</w:t>
            </w:r>
          </w:p>
        </w:tc>
        <w:tc>
          <w:tcPr>
            <w:tcW w:w="2309" w:type="dxa"/>
          </w:tcPr>
          <w:p w:rsidR="00321C70" w:rsidRDefault="000830F0">
            <w:pPr>
              <w:widowControl w:val="0"/>
              <w:rPr>
                <w:rFonts w:ascii="Times New Roman" w:eastAsia="Calibri" w:hAnsi="Times New Roman"/>
                <w:sz w:val="24"/>
                <w:szCs w:val="24"/>
              </w:rPr>
            </w:pPr>
            <w:r>
              <w:rPr>
                <w:rFonts w:ascii="Times New Roman" w:eastAsia="Calibri" w:hAnsi="Times New Roman"/>
                <w:b/>
                <w:sz w:val="24"/>
                <w:szCs w:val="24"/>
              </w:rPr>
              <w:t>заряды притягиваются</w:t>
            </w:r>
          </w:p>
        </w:tc>
      </w:tr>
      <w:tr w:rsidR="00321C70">
        <w:trPr>
          <w:trHeight w:val="442"/>
        </w:trPr>
        <w:tc>
          <w:tcPr>
            <w:tcW w:w="536" w:type="dxa"/>
          </w:tcPr>
          <w:p w:rsidR="00321C70" w:rsidRDefault="000830F0">
            <w:pPr>
              <w:widowControl w:val="0"/>
              <w:rPr>
                <w:rFonts w:ascii="Times New Roman" w:eastAsia="Calibri" w:hAnsi="Times New Roman"/>
                <w:sz w:val="24"/>
                <w:szCs w:val="24"/>
              </w:rPr>
            </w:pPr>
            <w:r>
              <w:rPr>
                <w:rFonts w:ascii="Times New Roman" w:eastAsia="Calibri" w:hAnsi="Times New Roman"/>
                <w:b/>
                <w:sz w:val="24"/>
                <w:szCs w:val="24"/>
              </w:rPr>
              <w:t>5</w:t>
            </w:r>
          </w:p>
        </w:tc>
        <w:tc>
          <w:tcPr>
            <w:tcW w:w="6445" w:type="dxa"/>
          </w:tcPr>
          <w:p w:rsidR="00321C70" w:rsidRDefault="000830F0">
            <w:pPr>
              <w:widowControl w:val="0"/>
              <w:rPr>
                <w:rFonts w:ascii="Times New Roman" w:eastAsia="Calibri" w:hAnsi="Times New Roman"/>
                <w:sz w:val="24"/>
                <w:szCs w:val="24"/>
              </w:rPr>
            </w:pPr>
            <w:r>
              <w:rPr>
                <w:rFonts w:ascii="Times New Roman" w:eastAsia="Calibri" w:hAnsi="Times New Roman"/>
                <w:b/>
                <w:sz w:val="24"/>
                <w:szCs w:val="24"/>
              </w:rPr>
              <w:t>Заряд электрона равен …</w:t>
            </w:r>
          </w:p>
        </w:tc>
        <w:tc>
          <w:tcPr>
            <w:tcW w:w="2309" w:type="dxa"/>
          </w:tcPr>
          <w:p w:rsidR="00321C70" w:rsidRDefault="000830F0">
            <w:pPr>
              <w:widowControl w:val="0"/>
              <w:rPr>
                <w:rFonts w:ascii="Times New Roman" w:eastAsia="Calibri" w:hAnsi="Times New Roman"/>
                <w:sz w:val="24"/>
                <w:szCs w:val="24"/>
              </w:rPr>
            </w:pPr>
            <w:r>
              <w:rPr>
                <w:rFonts w:ascii="Times New Roman" w:eastAsia="Calibri" w:hAnsi="Times New Roman"/>
                <w:b/>
                <w:sz w:val="24"/>
                <w:szCs w:val="24"/>
              </w:rPr>
              <w:t>е = -1,6 *10 </w:t>
            </w:r>
            <w:r>
              <w:rPr>
                <w:rFonts w:ascii="Times New Roman" w:eastAsia="Calibri" w:hAnsi="Times New Roman"/>
                <w:b/>
                <w:sz w:val="24"/>
                <w:szCs w:val="24"/>
                <w:vertAlign w:val="superscript"/>
              </w:rPr>
              <w:t>-19 </w:t>
            </w:r>
            <w:r>
              <w:rPr>
                <w:rFonts w:ascii="Times New Roman" w:eastAsia="Calibri" w:hAnsi="Times New Roman"/>
                <w:b/>
                <w:sz w:val="24"/>
                <w:szCs w:val="24"/>
              </w:rPr>
              <w:t>Кл</w:t>
            </w:r>
          </w:p>
        </w:tc>
      </w:tr>
      <w:tr w:rsidR="00321C70">
        <w:trPr>
          <w:trHeight w:val="439"/>
        </w:trPr>
        <w:tc>
          <w:tcPr>
            <w:tcW w:w="536" w:type="dxa"/>
          </w:tcPr>
          <w:p w:rsidR="00321C70" w:rsidRDefault="000830F0">
            <w:pPr>
              <w:widowControl w:val="0"/>
              <w:rPr>
                <w:rFonts w:ascii="Times New Roman" w:eastAsia="Calibri" w:hAnsi="Times New Roman"/>
                <w:sz w:val="24"/>
                <w:szCs w:val="24"/>
              </w:rPr>
            </w:pPr>
            <w:r>
              <w:rPr>
                <w:rFonts w:ascii="Times New Roman" w:eastAsia="Calibri" w:hAnsi="Times New Roman"/>
                <w:b/>
                <w:sz w:val="24"/>
                <w:szCs w:val="24"/>
              </w:rPr>
              <w:t>6</w:t>
            </w:r>
          </w:p>
        </w:tc>
        <w:tc>
          <w:tcPr>
            <w:tcW w:w="6445" w:type="dxa"/>
          </w:tcPr>
          <w:p w:rsidR="00321C70" w:rsidRDefault="000830F0">
            <w:pPr>
              <w:widowControl w:val="0"/>
              <w:rPr>
                <w:rFonts w:ascii="Times New Roman" w:eastAsia="Calibri" w:hAnsi="Times New Roman"/>
                <w:sz w:val="24"/>
                <w:szCs w:val="24"/>
              </w:rPr>
            </w:pPr>
            <w:r>
              <w:rPr>
                <w:rFonts w:ascii="Times New Roman" w:eastAsia="Calibri" w:hAnsi="Times New Roman"/>
                <w:b/>
                <w:sz w:val="24"/>
                <w:szCs w:val="24"/>
              </w:rPr>
              <w:t>Вокруг заряженных тел существует …</w:t>
            </w:r>
          </w:p>
        </w:tc>
        <w:tc>
          <w:tcPr>
            <w:tcW w:w="2309" w:type="dxa"/>
          </w:tcPr>
          <w:p w:rsidR="00321C70" w:rsidRDefault="000830F0">
            <w:pPr>
              <w:widowControl w:val="0"/>
              <w:rPr>
                <w:rFonts w:ascii="Times New Roman" w:eastAsia="Calibri" w:hAnsi="Times New Roman"/>
                <w:sz w:val="24"/>
                <w:szCs w:val="24"/>
              </w:rPr>
            </w:pPr>
            <w:r>
              <w:rPr>
                <w:rFonts w:ascii="Times New Roman" w:eastAsia="Calibri" w:hAnsi="Times New Roman"/>
                <w:b/>
                <w:sz w:val="24"/>
                <w:szCs w:val="24"/>
              </w:rPr>
              <w:t>электрическое поле</w:t>
            </w:r>
          </w:p>
        </w:tc>
      </w:tr>
      <w:tr w:rsidR="00321C70">
        <w:trPr>
          <w:trHeight w:val="442"/>
        </w:trPr>
        <w:tc>
          <w:tcPr>
            <w:tcW w:w="536" w:type="dxa"/>
          </w:tcPr>
          <w:p w:rsidR="00321C70" w:rsidRDefault="000830F0">
            <w:pPr>
              <w:widowControl w:val="0"/>
              <w:rPr>
                <w:rFonts w:ascii="Times New Roman" w:eastAsia="Calibri" w:hAnsi="Times New Roman"/>
                <w:sz w:val="24"/>
                <w:szCs w:val="24"/>
              </w:rPr>
            </w:pPr>
            <w:r>
              <w:rPr>
                <w:rFonts w:ascii="Times New Roman" w:eastAsia="Calibri" w:hAnsi="Times New Roman"/>
                <w:b/>
                <w:sz w:val="24"/>
                <w:szCs w:val="24"/>
              </w:rPr>
              <w:t>7</w:t>
            </w:r>
          </w:p>
        </w:tc>
        <w:tc>
          <w:tcPr>
            <w:tcW w:w="6445" w:type="dxa"/>
          </w:tcPr>
          <w:p w:rsidR="00321C70" w:rsidRDefault="000830F0">
            <w:pPr>
              <w:widowControl w:val="0"/>
              <w:rPr>
                <w:rFonts w:ascii="Times New Roman" w:eastAsia="Calibri" w:hAnsi="Times New Roman"/>
                <w:sz w:val="24"/>
                <w:szCs w:val="24"/>
              </w:rPr>
            </w:pPr>
            <w:r>
              <w:rPr>
                <w:rFonts w:ascii="Times New Roman" w:eastAsia="Calibri" w:hAnsi="Times New Roman"/>
                <w:b/>
                <w:sz w:val="24"/>
                <w:szCs w:val="24"/>
              </w:rPr>
              <w:t>Заряд обозначают буквой …</w:t>
            </w:r>
          </w:p>
        </w:tc>
        <w:tc>
          <w:tcPr>
            <w:tcW w:w="2309" w:type="dxa"/>
          </w:tcPr>
          <w:p w:rsidR="00321C70" w:rsidRDefault="000830F0">
            <w:pPr>
              <w:widowControl w:val="0"/>
              <w:rPr>
                <w:rFonts w:ascii="Times New Roman" w:eastAsia="Calibri" w:hAnsi="Times New Roman"/>
                <w:sz w:val="24"/>
                <w:szCs w:val="24"/>
              </w:rPr>
            </w:pPr>
            <w:r>
              <w:rPr>
                <w:rFonts w:ascii="Times New Roman" w:eastAsia="Calibri" w:hAnsi="Times New Roman"/>
                <w:b/>
                <w:sz w:val="24"/>
                <w:szCs w:val="24"/>
              </w:rPr>
              <w:t>q</w:t>
            </w:r>
          </w:p>
        </w:tc>
      </w:tr>
      <w:tr w:rsidR="00321C70">
        <w:trPr>
          <w:trHeight w:val="442"/>
        </w:trPr>
        <w:tc>
          <w:tcPr>
            <w:tcW w:w="536" w:type="dxa"/>
          </w:tcPr>
          <w:p w:rsidR="00321C70" w:rsidRDefault="000830F0">
            <w:pPr>
              <w:widowControl w:val="0"/>
              <w:rPr>
                <w:rFonts w:ascii="Times New Roman" w:eastAsia="Calibri" w:hAnsi="Times New Roman"/>
                <w:sz w:val="24"/>
                <w:szCs w:val="24"/>
              </w:rPr>
            </w:pPr>
            <w:r>
              <w:rPr>
                <w:rFonts w:ascii="Times New Roman" w:eastAsia="Calibri" w:hAnsi="Times New Roman"/>
                <w:b/>
                <w:sz w:val="24"/>
                <w:szCs w:val="24"/>
              </w:rPr>
              <w:t>8</w:t>
            </w:r>
          </w:p>
        </w:tc>
        <w:tc>
          <w:tcPr>
            <w:tcW w:w="6445" w:type="dxa"/>
          </w:tcPr>
          <w:p w:rsidR="00321C70" w:rsidRDefault="000830F0">
            <w:pPr>
              <w:widowControl w:val="0"/>
              <w:rPr>
                <w:rFonts w:ascii="Times New Roman" w:eastAsia="Calibri" w:hAnsi="Times New Roman"/>
                <w:sz w:val="24"/>
                <w:szCs w:val="24"/>
              </w:rPr>
            </w:pPr>
            <w:r>
              <w:rPr>
                <w:rFonts w:ascii="Times New Roman" w:eastAsia="Calibri" w:hAnsi="Times New Roman"/>
                <w:b/>
                <w:sz w:val="24"/>
                <w:szCs w:val="24"/>
              </w:rPr>
              <w:t>Единица заряда в СИ:</w:t>
            </w:r>
          </w:p>
        </w:tc>
        <w:tc>
          <w:tcPr>
            <w:tcW w:w="2309" w:type="dxa"/>
          </w:tcPr>
          <w:p w:rsidR="00321C70" w:rsidRDefault="000830F0">
            <w:pPr>
              <w:widowControl w:val="0"/>
              <w:rPr>
                <w:rFonts w:ascii="Times New Roman" w:eastAsia="Calibri" w:hAnsi="Times New Roman"/>
                <w:sz w:val="24"/>
                <w:szCs w:val="24"/>
              </w:rPr>
            </w:pPr>
            <w:r>
              <w:rPr>
                <w:rFonts w:ascii="Times New Roman" w:eastAsia="Calibri" w:hAnsi="Times New Roman"/>
                <w:b/>
                <w:sz w:val="24"/>
                <w:szCs w:val="24"/>
              </w:rPr>
              <w:t>Кл</w:t>
            </w:r>
          </w:p>
        </w:tc>
      </w:tr>
      <w:tr w:rsidR="00321C70">
        <w:trPr>
          <w:trHeight w:val="439"/>
        </w:trPr>
        <w:tc>
          <w:tcPr>
            <w:tcW w:w="536" w:type="dxa"/>
          </w:tcPr>
          <w:p w:rsidR="00321C70" w:rsidRDefault="000830F0">
            <w:pPr>
              <w:widowControl w:val="0"/>
              <w:rPr>
                <w:rFonts w:ascii="Times New Roman" w:eastAsia="Calibri" w:hAnsi="Times New Roman"/>
                <w:sz w:val="24"/>
                <w:szCs w:val="24"/>
              </w:rPr>
            </w:pPr>
            <w:r>
              <w:rPr>
                <w:rFonts w:ascii="Times New Roman" w:eastAsia="Calibri" w:hAnsi="Times New Roman"/>
                <w:b/>
                <w:sz w:val="24"/>
                <w:szCs w:val="24"/>
              </w:rPr>
              <w:t>9</w:t>
            </w:r>
          </w:p>
        </w:tc>
        <w:tc>
          <w:tcPr>
            <w:tcW w:w="6445" w:type="dxa"/>
          </w:tcPr>
          <w:p w:rsidR="00321C70" w:rsidRDefault="000830F0">
            <w:pPr>
              <w:widowControl w:val="0"/>
              <w:rPr>
                <w:rFonts w:ascii="Times New Roman" w:eastAsia="Calibri" w:hAnsi="Times New Roman"/>
                <w:sz w:val="24"/>
                <w:szCs w:val="24"/>
              </w:rPr>
            </w:pPr>
            <w:r>
              <w:rPr>
                <w:rFonts w:ascii="Times New Roman" w:eastAsia="Calibri" w:hAnsi="Times New Roman"/>
                <w:b/>
                <w:sz w:val="24"/>
                <w:szCs w:val="24"/>
              </w:rPr>
              <w:t>Запишите формулу закона Кулона</w:t>
            </w:r>
          </w:p>
        </w:tc>
        <w:tc>
          <w:tcPr>
            <w:tcW w:w="2309" w:type="dxa"/>
          </w:tcPr>
          <w:p w:rsidR="00321C70" w:rsidRDefault="000830F0">
            <w:pPr>
              <w:widowControl w:val="0"/>
              <w:rPr>
                <w:rFonts w:ascii="Times New Roman" w:eastAsia="Calibri" w:hAnsi="Times New Roman"/>
                <w:sz w:val="24"/>
                <w:szCs w:val="24"/>
              </w:rPr>
            </w:pPr>
            <w:r>
              <w:rPr>
                <w:rFonts w:ascii="Times New Roman" w:eastAsia="Calibri" w:hAnsi="Times New Roman"/>
                <w:b/>
                <w:sz w:val="24"/>
                <w:szCs w:val="24"/>
              </w:rPr>
              <w:t>F =</w:t>
            </w:r>
          </w:p>
        </w:tc>
      </w:tr>
      <w:tr w:rsidR="00321C70">
        <w:trPr>
          <w:trHeight w:val="442"/>
        </w:trPr>
        <w:tc>
          <w:tcPr>
            <w:tcW w:w="536" w:type="dxa"/>
          </w:tcPr>
          <w:p w:rsidR="00321C70" w:rsidRDefault="000830F0">
            <w:pPr>
              <w:widowControl w:val="0"/>
              <w:rPr>
                <w:rFonts w:ascii="Times New Roman" w:eastAsia="Calibri" w:hAnsi="Times New Roman"/>
                <w:sz w:val="24"/>
                <w:szCs w:val="24"/>
              </w:rPr>
            </w:pPr>
            <w:r>
              <w:rPr>
                <w:rFonts w:ascii="Times New Roman" w:eastAsia="Calibri" w:hAnsi="Times New Roman"/>
                <w:b/>
                <w:sz w:val="24"/>
                <w:szCs w:val="24"/>
              </w:rPr>
              <w:t>10</w:t>
            </w:r>
          </w:p>
        </w:tc>
        <w:tc>
          <w:tcPr>
            <w:tcW w:w="6445" w:type="dxa"/>
          </w:tcPr>
          <w:p w:rsidR="00321C70" w:rsidRDefault="000830F0">
            <w:pPr>
              <w:widowControl w:val="0"/>
              <w:rPr>
                <w:rFonts w:ascii="Times New Roman" w:eastAsia="Calibri" w:hAnsi="Times New Roman"/>
                <w:sz w:val="24"/>
                <w:szCs w:val="24"/>
              </w:rPr>
            </w:pPr>
            <w:r>
              <w:rPr>
                <w:rFonts w:ascii="Times New Roman" w:eastAsia="Calibri" w:hAnsi="Times New Roman"/>
                <w:b/>
                <w:sz w:val="24"/>
                <w:szCs w:val="24"/>
              </w:rPr>
              <w:t>Чему равен коэффициент K в формуле закона Кулона?</w:t>
            </w:r>
          </w:p>
        </w:tc>
        <w:tc>
          <w:tcPr>
            <w:tcW w:w="2309" w:type="dxa"/>
          </w:tcPr>
          <w:p w:rsidR="00321C70" w:rsidRDefault="000830F0">
            <w:pPr>
              <w:widowControl w:val="0"/>
              <w:rPr>
                <w:rFonts w:ascii="Times New Roman" w:eastAsia="Calibri" w:hAnsi="Times New Roman"/>
                <w:sz w:val="24"/>
                <w:szCs w:val="24"/>
              </w:rPr>
            </w:pPr>
            <w:r>
              <w:rPr>
                <w:rFonts w:ascii="Times New Roman" w:eastAsia="Calibri" w:hAnsi="Times New Roman"/>
                <w:b/>
                <w:sz w:val="24"/>
                <w:szCs w:val="24"/>
              </w:rPr>
              <w:t>К = 9*10</w:t>
            </w:r>
            <w:r>
              <w:rPr>
                <w:rFonts w:ascii="Times New Roman" w:eastAsia="Calibri" w:hAnsi="Times New Roman"/>
                <w:b/>
                <w:sz w:val="24"/>
                <w:szCs w:val="24"/>
                <w:vertAlign w:val="superscript"/>
              </w:rPr>
              <w:t>9</w:t>
            </w:r>
          </w:p>
        </w:tc>
      </w:tr>
      <w:tr w:rsidR="00321C70">
        <w:trPr>
          <w:trHeight w:val="718"/>
        </w:trPr>
        <w:tc>
          <w:tcPr>
            <w:tcW w:w="536" w:type="dxa"/>
          </w:tcPr>
          <w:p w:rsidR="00321C70" w:rsidRDefault="000830F0">
            <w:pPr>
              <w:widowControl w:val="0"/>
              <w:rPr>
                <w:rFonts w:ascii="Times New Roman" w:eastAsia="Calibri" w:hAnsi="Times New Roman"/>
                <w:sz w:val="24"/>
                <w:szCs w:val="24"/>
              </w:rPr>
            </w:pPr>
            <w:r>
              <w:rPr>
                <w:rFonts w:ascii="Times New Roman" w:eastAsia="Calibri" w:hAnsi="Times New Roman"/>
                <w:b/>
                <w:sz w:val="24"/>
                <w:szCs w:val="24"/>
              </w:rPr>
              <w:t>11</w:t>
            </w:r>
          </w:p>
        </w:tc>
        <w:tc>
          <w:tcPr>
            <w:tcW w:w="6445" w:type="dxa"/>
          </w:tcPr>
          <w:p w:rsidR="00321C70" w:rsidRDefault="000830F0">
            <w:pPr>
              <w:widowControl w:val="0"/>
              <w:rPr>
                <w:rFonts w:ascii="Times New Roman" w:eastAsia="Calibri" w:hAnsi="Times New Roman"/>
                <w:sz w:val="24"/>
                <w:szCs w:val="24"/>
              </w:rPr>
            </w:pPr>
            <w:r>
              <w:rPr>
                <w:rFonts w:ascii="Times New Roman" w:eastAsia="Calibri" w:hAnsi="Times New Roman"/>
                <w:b/>
                <w:sz w:val="24"/>
                <w:szCs w:val="24"/>
              </w:rPr>
              <w:t>Как изменится сила взаимодействия 2-х зарядов, если величину одного из низ уменьшить в 2 раза?</w:t>
            </w:r>
          </w:p>
        </w:tc>
        <w:tc>
          <w:tcPr>
            <w:tcW w:w="2309" w:type="dxa"/>
          </w:tcPr>
          <w:p w:rsidR="00321C70" w:rsidRDefault="000830F0">
            <w:pPr>
              <w:widowControl w:val="0"/>
              <w:rPr>
                <w:rFonts w:ascii="Times New Roman" w:eastAsia="Calibri" w:hAnsi="Times New Roman"/>
                <w:sz w:val="24"/>
                <w:szCs w:val="24"/>
              </w:rPr>
            </w:pPr>
            <w:r>
              <w:rPr>
                <w:rFonts w:ascii="Times New Roman" w:eastAsia="Calibri" w:hAnsi="Times New Roman"/>
                <w:b/>
                <w:sz w:val="24"/>
                <w:szCs w:val="24"/>
              </w:rPr>
              <w:t>уменьшится в 2 раза</w:t>
            </w:r>
          </w:p>
        </w:tc>
      </w:tr>
    </w:tbl>
    <w:p w:rsidR="00321C70" w:rsidRDefault="000830F0">
      <w:pPr>
        <w:rPr>
          <w:rFonts w:ascii="Times New Roman" w:eastAsia="Calibri" w:hAnsi="Times New Roman"/>
          <w:sz w:val="24"/>
          <w:szCs w:val="24"/>
          <w:lang w:eastAsia="en-US"/>
        </w:rPr>
      </w:pPr>
      <w:r>
        <w:rPr>
          <w:rFonts w:ascii="Times New Roman" w:eastAsia="Calibri" w:hAnsi="Times New Roman"/>
          <w:b/>
          <w:bCs/>
          <w:sz w:val="24"/>
          <w:szCs w:val="24"/>
          <w:lang w:eastAsia="en-US"/>
        </w:rPr>
        <w:t> </w:t>
      </w:r>
    </w:p>
    <w:p w:rsidR="00321C70" w:rsidRDefault="000830F0">
      <w:pPr>
        <w:rPr>
          <w:rFonts w:ascii="Times New Roman" w:eastAsia="Calibri" w:hAnsi="Times New Roman"/>
          <w:sz w:val="24"/>
          <w:szCs w:val="24"/>
          <w:lang w:eastAsia="en-US"/>
        </w:rPr>
      </w:pPr>
      <w:r>
        <w:rPr>
          <w:rFonts w:ascii="Times New Roman" w:eastAsia="Calibri" w:hAnsi="Times New Roman"/>
          <w:b/>
          <w:bCs/>
          <w:sz w:val="24"/>
          <w:szCs w:val="24"/>
          <w:lang w:eastAsia="en-US"/>
        </w:rPr>
        <w:t>Соединение проводников</w:t>
      </w:r>
    </w:p>
    <w:tbl>
      <w:tblPr>
        <w:tblW w:w="9604" w:type="dxa"/>
        <w:tblInd w:w="-11" w:type="dxa"/>
        <w:tblLayout w:type="fixed"/>
        <w:tblCellMar>
          <w:top w:w="5" w:type="dxa"/>
          <w:left w:w="113" w:type="dxa"/>
          <w:bottom w:w="156" w:type="dxa"/>
          <w:right w:w="55" w:type="dxa"/>
        </w:tblCellMar>
        <w:tblLook w:val="04A0" w:firstRow="1" w:lastRow="0" w:firstColumn="1" w:lastColumn="0" w:noHBand="0" w:noVBand="1"/>
      </w:tblPr>
      <w:tblGrid>
        <w:gridCol w:w="461"/>
        <w:gridCol w:w="5747"/>
        <w:gridCol w:w="3396"/>
      </w:tblGrid>
      <w:tr w:rsidR="00321C70">
        <w:trPr>
          <w:trHeight w:val="440"/>
        </w:trPr>
        <w:tc>
          <w:tcPr>
            <w:tcW w:w="461" w:type="dxa"/>
            <w:tcBorders>
              <w:top w:val="single" w:sz="8" w:space="0" w:color="000001"/>
              <w:left w:val="single" w:sz="8" w:space="0" w:color="000001"/>
              <w:bottom w:val="single" w:sz="8" w:space="0" w:color="000001"/>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 </w:t>
            </w:r>
          </w:p>
        </w:tc>
        <w:tc>
          <w:tcPr>
            <w:tcW w:w="5747" w:type="dxa"/>
            <w:tcBorders>
              <w:top w:val="single" w:sz="8" w:space="0" w:color="000001"/>
              <w:bottom w:val="single" w:sz="8" w:space="0" w:color="000001"/>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Вопросы</w:t>
            </w:r>
          </w:p>
        </w:tc>
        <w:tc>
          <w:tcPr>
            <w:tcW w:w="3396" w:type="dxa"/>
            <w:tcBorders>
              <w:top w:val="single" w:sz="8" w:space="0" w:color="000001"/>
              <w:bottom w:val="single" w:sz="8" w:space="0" w:color="000001"/>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Правильные ответы</w:t>
            </w:r>
          </w:p>
        </w:tc>
      </w:tr>
      <w:tr w:rsidR="00321C70">
        <w:trPr>
          <w:trHeight w:val="718"/>
        </w:trPr>
        <w:tc>
          <w:tcPr>
            <w:tcW w:w="461" w:type="dxa"/>
            <w:tcBorders>
              <w:left w:val="single" w:sz="8" w:space="0" w:color="000001"/>
              <w:bottom w:val="single" w:sz="8" w:space="0" w:color="000001"/>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 </w:t>
            </w:r>
          </w:p>
        </w:tc>
        <w:tc>
          <w:tcPr>
            <w:tcW w:w="5747" w:type="dxa"/>
            <w:tcBorders>
              <w:bottom w:val="single" w:sz="8" w:space="0" w:color="000001"/>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Зарисуйте обозначение приборов на схемах электрических цепей:</w:t>
            </w:r>
          </w:p>
        </w:tc>
        <w:tc>
          <w:tcPr>
            <w:tcW w:w="3396" w:type="dxa"/>
            <w:tcBorders>
              <w:bottom w:val="single" w:sz="8" w:space="0" w:color="000001"/>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 </w:t>
            </w:r>
          </w:p>
        </w:tc>
      </w:tr>
      <w:tr w:rsidR="00321C70">
        <w:trPr>
          <w:trHeight w:val="614"/>
        </w:trPr>
        <w:tc>
          <w:tcPr>
            <w:tcW w:w="461" w:type="dxa"/>
            <w:tcBorders>
              <w:left w:val="single" w:sz="8" w:space="0" w:color="000001"/>
              <w:bottom w:val="single" w:sz="8" w:space="0" w:color="00000A"/>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1</w:t>
            </w:r>
          </w:p>
        </w:tc>
        <w:tc>
          <w:tcPr>
            <w:tcW w:w="5747" w:type="dxa"/>
            <w:tcBorders>
              <w:bottom w:val="single" w:sz="8" w:space="0" w:color="00000A"/>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Источник тока</w:t>
            </w:r>
          </w:p>
        </w:tc>
        <w:tc>
          <w:tcPr>
            <w:tcW w:w="3396" w:type="dxa"/>
            <w:tcBorders>
              <w:bottom w:val="single" w:sz="8" w:space="0" w:color="00000A"/>
              <w:right w:val="single" w:sz="8" w:space="0" w:color="000001"/>
            </w:tcBorders>
            <w:shd w:val="clear" w:color="auto" w:fill="FFFFFF"/>
            <w:vAlign w:val="bottom"/>
          </w:tcPr>
          <w:p w:rsidR="00321C70" w:rsidRDefault="000830F0">
            <w:pPr>
              <w:widowControl w:val="0"/>
              <w:rPr>
                <w:rFonts w:ascii="Times New Roman" w:eastAsia="Calibri" w:hAnsi="Times New Roman"/>
                <w:sz w:val="24"/>
                <w:szCs w:val="24"/>
                <w:lang w:eastAsia="en-US"/>
              </w:rPr>
            </w:pPr>
            <w:r>
              <w:rPr>
                <w:noProof/>
              </w:rPr>
              <w:drawing>
                <wp:inline distT="0" distB="0" distL="0" distR="0">
                  <wp:extent cx="390525" cy="285750"/>
                  <wp:effectExtent l="0" t="0" r="0" b="0"/>
                  <wp:docPr id="15" name="Рисунок 321" descr="https://mega-talant.com/uploads/files/435376/85792/90826_html/images/85792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 321" descr="https://mega-talant.com/uploads/files/435376/85792/90826_html/images/85792102.jpg"/>
                          <pic:cNvPicPr>
                            <a:picLocks noChangeAspect="1" noChangeArrowheads="1"/>
                          </pic:cNvPicPr>
                        </pic:nvPicPr>
                        <pic:blipFill>
                          <a:blip r:embed="rId18"/>
                          <a:stretch>
                            <a:fillRect/>
                          </a:stretch>
                        </pic:blipFill>
                        <pic:spPr bwMode="auto">
                          <a:xfrm>
                            <a:off x="0" y="0"/>
                            <a:ext cx="390525" cy="285750"/>
                          </a:xfrm>
                          <a:prstGeom prst="rect">
                            <a:avLst/>
                          </a:prstGeom>
                        </pic:spPr>
                      </pic:pic>
                    </a:graphicData>
                  </a:graphic>
                </wp:inline>
              </w:drawing>
            </w:r>
            <w:r>
              <w:rPr>
                <w:rFonts w:ascii="Times New Roman" w:eastAsia="Calibri" w:hAnsi="Times New Roman"/>
                <w:sz w:val="24"/>
                <w:szCs w:val="24"/>
                <w:lang w:eastAsia="en-US"/>
              </w:rPr>
              <w:t>  </w:t>
            </w:r>
          </w:p>
        </w:tc>
      </w:tr>
      <w:tr w:rsidR="00321C70">
        <w:trPr>
          <w:trHeight w:val="442"/>
        </w:trPr>
        <w:tc>
          <w:tcPr>
            <w:tcW w:w="461" w:type="dxa"/>
            <w:tcBorders>
              <w:left w:val="single" w:sz="8" w:space="0" w:color="000001"/>
              <w:bottom w:val="single" w:sz="8" w:space="0" w:color="000001"/>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2</w:t>
            </w:r>
          </w:p>
        </w:tc>
        <w:tc>
          <w:tcPr>
            <w:tcW w:w="5747" w:type="dxa"/>
            <w:tcBorders>
              <w:bottom w:val="single" w:sz="8" w:space="0" w:color="000001"/>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Лампа</w:t>
            </w:r>
          </w:p>
        </w:tc>
        <w:tc>
          <w:tcPr>
            <w:tcW w:w="3396" w:type="dxa"/>
            <w:tcBorders>
              <w:bottom w:val="single" w:sz="8" w:space="0" w:color="000001"/>
              <w:right w:val="single" w:sz="8" w:space="0" w:color="000001"/>
            </w:tcBorders>
            <w:shd w:val="clear" w:color="auto" w:fill="FFFFFF"/>
            <w:vAlign w:val="bottom"/>
          </w:tcPr>
          <w:p w:rsidR="00321C70" w:rsidRDefault="000830F0">
            <w:pPr>
              <w:widowControl w:val="0"/>
              <w:rPr>
                <w:rFonts w:ascii="Times New Roman" w:eastAsia="Calibri" w:hAnsi="Times New Roman"/>
                <w:sz w:val="24"/>
                <w:szCs w:val="24"/>
                <w:lang w:eastAsia="en-US"/>
              </w:rPr>
            </w:pPr>
            <w:r>
              <w:rPr>
                <w:noProof/>
              </w:rPr>
              <w:drawing>
                <wp:inline distT="0" distB="0" distL="0" distR="0">
                  <wp:extent cx="571500" cy="171450"/>
                  <wp:effectExtent l="0" t="0" r="0" b="0"/>
                  <wp:docPr id="16" name="Рисунок 320" descr="https://mega-talant.com/uploads/files/435376/85792/90826_html/images/857921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Рисунок 320" descr="https://mega-talant.com/uploads/files/435376/85792/90826_html/images/85792103.jpg"/>
                          <pic:cNvPicPr>
                            <a:picLocks noChangeAspect="1" noChangeArrowheads="1"/>
                          </pic:cNvPicPr>
                        </pic:nvPicPr>
                        <pic:blipFill>
                          <a:blip r:embed="rId19"/>
                          <a:stretch>
                            <a:fillRect/>
                          </a:stretch>
                        </pic:blipFill>
                        <pic:spPr bwMode="auto">
                          <a:xfrm>
                            <a:off x="0" y="0"/>
                            <a:ext cx="571500" cy="171450"/>
                          </a:xfrm>
                          <a:prstGeom prst="rect">
                            <a:avLst/>
                          </a:prstGeom>
                        </pic:spPr>
                      </pic:pic>
                    </a:graphicData>
                  </a:graphic>
                </wp:inline>
              </w:drawing>
            </w:r>
            <w:r>
              <w:rPr>
                <w:rFonts w:ascii="Times New Roman" w:eastAsia="Calibri" w:hAnsi="Times New Roman"/>
                <w:sz w:val="24"/>
                <w:szCs w:val="24"/>
                <w:lang w:eastAsia="en-US"/>
              </w:rPr>
              <w:t> </w:t>
            </w:r>
          </w:p>
        </w:tc>
      </w:tr>
      <w:tr w:rsidR="00321C70">
        <w:trPr>
          <w:trHeight w:val="442"/>
        </w:trPr>
        <w:tc>
          <w:tcPr>
            <w:tcW w:w="461" w:type="dxa"/>
            <w:tcBorders>
              <w:left w:val="single" w:sz="8" w:space="0" w:color="000001"/>
              <w:bottom w:val="single" w:sz="8" w:space="0" w:color="000001"/>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3</w:t>
            </w:r>
          </w:p>
        </w:tc>
        <w:tc>
          <w:tcPr>
            <w:tcW w:w="5747" w:type="dxa"/>
            <w:tcBorders>
              <w:bottom w:val="single" w:sz="8" w:space="0" w:color="000001"/>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Резистор</w:t>
            </w:r>
          </w:p>
        </w:tc>
        <w:tc>
          <w:tcPr>
            <w:tcW w:w="3396" w:type="dxa"/>
            <w:tcBorders>
              <w:bottom w:val="single" w:sz="8" w:space="0" w:color="000001"/>
              <w:right w:val="single" w:sz="8" w:space="0" w:color="000001"/>
            </w:tcBorders>
            <w:shd w:val="clear" w:color="auto" w:fill="FFFFFF"/>
            <w:vAlign w:val="center"/>
          </w:tcPr>
          <w:p w:rsidR="00321C70" w:rsidRDefault="000830F0">
            <w:pPr>
              <w:widowControl w:val="0"/>
              <w:rPr>
                <w:rFonts w:ascii="Times New Roman" w:eastAsia="Calibri" w:hAnsi="Times New Roman"/>
                <w:sz w:val="24"/>
                <w:szCs w:val="24"/>
                <w:lang w:eastAsia="en-US"/>
              </w:rPr>
            </w:pPr>
            <w:r>
              <w:rPr>
                <w:noProof/>
              </w:rPr>
              <w:drawing>
                <wp:inline distT="0" distB="0" distL="0" distR="0">
                  <wp:extent cx="619125" cy="142875"/>
                  <wp:effectExtent l="0" t="0" r="0" b="0"/>
                  <wp:docPr id="17" name="Рисунок 319" descr="https://mega-talant.com/uploads/files/435376/85792/90826_html/images/857921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Рисунок 319" descr="https://mega-talant.com/uploads/files/435376/85792/90826_html/images/85792104.jpg"/>
                          <pic:cNvPicPr>
                            <a:picLocks noChangeAspect="1" noChangeArrowheads="1"/>
                          </pic:cNvPicPr>
                        </pic:nvPicPr>
                        <pic:blipFill>
                          <a:blip r:embed="rId20"/>
                          <a:stretch>
                            <a:fillRect/>
                          </a:stretch>
                        </pic:blipFill>
                        <pic:spPr bwMode="auto">
                          <a:xfrm>
                            <a:off x="0" y="0"/>
                            <a:ext cx="619125" cy="142875"/>
                          </a:xfrm>
                          <a:prstGeom prst="rect">
                            <a:avLst/>
                          </a:prstGeom>
                        </pic:spPr>
                      </pic:pic>
                    </a:graphicData>
                  </a:graphic>
                </wp:inline>
              </w:drawing>
            </w:r>
          </w:p>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 </w:t>
            </w:r>
          </w:p>
        </w:tc>
      </w:tr>
      <w:tr w:rsidR="00321C70">
        <w:trPr>
          <w:trHeight w:val="554"/>
        </w:trPr>
        <w:tc>
          <w:tcPr>
            <w:tcW w:w="461" w:type="dxa"/>
            <w:tcBorders>
              <w:left w:val="single" w:sz="8" w:space="0" w:color="000001"/>
              <w:bottom w:val="single" w:sz="8" w:space="0" w:color="00000A"/>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4</w:t>
            </w:r>
          </w:p>
        </w:tc>
        <w:tc>
          <w:tcPr>
            <w:tcW w:w="5747" w:type="dxa"/>
            <w:tcBorders>
              <w:bottom w:val="single" w:sz="8" w:space="0" w:color="00000A"/>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Реостат</w:t>
            </w:r>
          </w:p>
        </w:tc>
        <w:tc>
          <w:tcPr>
            <w:tcW w:w="3396" w:type="dxa"/>
            <w:tcBorders>
              <w:bottom w:val="single" w:sz="8" w:space="0" w:color="00000A"/>
              <w:right w:val="single" w:sz="8" w:space="0" w:color="000001"/>
            </w:tcBorders>
            <w:shd w:val="clear" w:color="auto" w:fill="FFFFFF"/>
            <w:vAlign w:val="bottom"/>
          </w:tcPr>
          <w:p w:rsidR="00321C70" w:rsidRDefault="000830F0">
            <w:pPr>
              <w:widowControl w:val="0"/>
              <w:rPr>
                <w:rFonts w:ascii="Times New Roman" w:eastAsia="Calibri" w:hAnsi="Times New Roman"/>
                <w:sz w:val="24"/>
                <w:szCs w:val="24"/>
                <w:lang w:eastAsia="en-US"/>
              </w:rPr>
            </w:pPr>
            <w:r>
              <w:rPr>
                <w:noProof/>
              </w:rPr>
              <w:drawing>
                <wp:inline distT="0" distB="0" distL="0" distR="0">
                  <wp:extent cx="628650" cy="247650"/>
                  <wp:effectExtent l="0" t="0" r="0" b="0"/>
                  <wp:docPr id="18" name="Рисунок 318" descr="https://mega-talant.com/uploads/files/435376/85792/90826_html/images/857921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Рисунок 318" descr="https://mega-talant.com/uploads/files/435376/85792/90826_html/images/85792105.jpg"/>
                          <pic:cNvPicPr>
                            <a:picLocks noChangeAspect="1" noChangeArrowheads="1"/>
                          </pic:cNvPicPr>
                        </pic:nvPicPr>
                        <pic:blipFill>
                          <a:blip r:embed="rId21"/>
                          <a:stretch>
                            <a:fillRect/>
                          </a:stretch>
                        </pic:blipFill>
                        <pic:spPr bwMode="auto">
                          <a:xfrm>
                            <a:off x="0" y="0"/>
                            <a:ext cx="628650" cy="247650"/>
                          </a:xfrm>
                          <a:prstGeom prst="rect">
                            <a:avLst/>
                          </a:prstGeom>
                        </pic:spPr>
                      </pic:pic>
                    </a:graphicData>
                  </a:graphic>
                </wp:inline>
              </w:drawing>
            </w:r>
            <w:r>
              <w:rPr>
                <w:rFonts w:ascii="Times New Roman" w:eastAsia="Calibri" w:hAnsi="Times New Roman"/>
                <w:sz w:val="24"/>
                <w:szCs w:val="24"/>
                <w:lang w:eastAsia="en-US"/>
              </w:rPr>
              <w:t> </w:t>
            </w:r>
          </w:p>
        </w:tc>
      </w:tr>
      <w:tr w:rsidR="00321C70">
        <w:trPr>
          <w:trHeight w:val="586"/>
        </w:trPr>
        <w:tc>
          <w:tcPr>
            <w:tcW w:w="461" w:type="dxa"/>
            <w:tcBorders>
              <w:left w:val="single" w:sz="8" w:space="0" w:color="000001"/>
              <w:bottom w:val="single" w:sz="8" w:space="0" w:color="000001"/>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5</w:t>
            </w:r>
          </w:p>
        </w:tc>
        <w:tc>
          <w:tcPr>
            <w:tcW w:w="5747" w:type="dxa"/>
            <w:tcBorders>
              <w:bottom w:val="single" w:sz="8" w:space="0" w:color="000001"/>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Амперметр</w:t>
            </w:r>
          </w:p>
        </w:tc>
        <w:tc>
          <w:tcPr>
            <w:tcW w:w="3396" w:type="dxa"/>
            <w:tcBorders>
              <w:bottom w:val="single" w:sz="8" w:space="0" w:color="000001"/>
              <w:right w:val="single" w:sz="8" w:space="0" w:color="000001"/>
            </w:tcBorders>
            <w:shd w:val="clear" w:color="auto" w:fill="FFFFFF"/>
            <w:vAlign w:val="bottom"/>
          </w:tcPr>
          <w:p w:rsidR="00321C70" w:rsidRDefault="000830F0">
            <w:pPr>
              <w:widowControl w:val="0"/>
              <w:rPr>
                <w:rFonts w:ascii="Times New Roman" w:eastAsia="Calibri" w:hAnsi="Times New Roman"/>
                <w:sz w:val="24"/>
                <w:szCs w:val="24"/>
                <w:lang w:eastAsia="en-US"/>
              </w:rPr>
            </w:pPr>
            <w:r>
              <w:rPr>
                <w:noProof/>
              </w:rPr>
              <w:drawing>
                <wp:inline distT="0" distB="0" distL="0" distR="0">
                  <wp:extent cx="714375" cy="266700"/>
                  <wp:effectExtent l="0" t="0" r="0" b="0"/>
                  <wp:docPr id="19" name="Рисунок 317" descr="https://mega-talant.com/uploads/files/435376/85792/90826_html/images/857921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Рисунок 317" descr="https://mega-talant.com/uploads/files/435376/85792/90826_html/images/85792106.jpg"/>
                          <pic:cNvPicPr>
                            <a:picLocks noChangeAspect="1" noChangeArrowheads="1"/>
                          </pic:cNvPicPr>
                        </pic:nvPicPr>
                        <pic:blipFill>
                          <a:blip r:embed="rId22"/>
                          <a:stretch>
                            <a:fillRect/>
                          </a:stretch>
                        </pic:blipFill>
                        <pic:spPr bwMode="auto">
                          <a:xfrm>
                            <a:off x="0" y="0"/>
                            <a:ext cx="714375" cy="266700"/>
                          </a:xfrm>
                          <a:prstGeom prst="rect">
                            <a:avLst/>
                          </a:prstGeom>
                        </pic:spPr>
                      </pic:pic>
                    </a:graphicData>
                  </a:graphic>
                </wp:inline>
              </w:drawing>
            </w:r>
            <w:r>
              <w:rPr>
                <w:rFonts w:ascii="Times New Roman" w:eastAsia="Calibri" w:hAnsi="Times New Roman"/>
                <w:sz w:val="24"/>
                <w:szCs w:val="24"/>
                <w:lang w:eastAsia="en-US"/>
              </w:rPr>
              <w:t>  </w:t>
            </w:r>
          </w:p>
        </w:tc>
      </w:tr>
      <w:tr w:rsidR="00321C70">
        <w:trPr>
          <w:trHeight w:val="526"/>
        </w:trPr>
        <w:tc>
          <w:tcPr>
            <w:tcW w:w="461" w:type="dxa"/>
            <w:tcBorders>
              <w:left w:val="single" w:sz="8" w:space="0" w:color="000001"/>
              <w:bottom w:val="single" w:sz="8" w:space="0" w:color="000001"/>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6</w:t>
            </w:r>
          </w:p>
        </w:tc>
        <w:tc>
          <w:tcPr>
            <w:tcW w:w="5747" w:type="dxa"/>
            <w:tcBorders>
              <w:bottom w:val="single" w:sz="8" w:space="0" w:color="000001"/>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Вольтметр</w:t>
            </w:r>
          </w:p>
        </w:tc>
        <w:tc>
          <w:tcPr>
            <w:tcW w:w="3396" w:type="dxa"/>
            <w:tcBorders>
              <w:bottom w:val="single" w:sz="8" w:space="0" w:color="000001"/>
              <w:right w:val="single" w:sz="8" w:space="0" w:color="000001"/>
            </w:tcBorders>
            <w:shd w:val="clear" w:color="auto" w:fill="FFFFFF"/>
            <w:vAlign w:val="bottom"/>
          </w:tcPr>
          <w:p w:rsidR="00321C70" w:rsidRDefault="000830F0">
            <w:pPr>
              <w:widowControl w:val="0"/>
              <w:rPr>
                <w:rFonts w:ascii="Times New Roman" w:eastAsia="Calibri" w:hAnsi="Times New Roman"/>
                <w:sz w:val="24"/>
                <w:szCs w:val="24"/>
                <w:lang w:eastAsia="en-US"/>
              </w:rPr>
            </w:pPr>
            <w:r>
              <w:rPr>
                <w:noProof/>
              </w:rPr>
              <w:drawing>
                <wp:inline distT="0" distB="0" distL="0" distR="0">
                  <wp:extent cx="733425" cy="219075"/>
                  <wp:effectExtent l="0" t="0" r="0" b="0"/>
                  <wp:docPr id="20" name="Рисунок 316" descr="https://mega-talant.com/uploads/files/435376/85792/90826_html/images/857921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Рисунок 316" descr="https://mega-talant.com/uploads/files/435376/85792/90826_html/images/85792107.jpg"/>
                          <pic:cNvPicPr>
                            <a:picLocks noChangeAspect="1" noChangeArrowheads="1"/>
                          </pic:cNvPicPr>
                        </pic:nvPicPr>
                        <pic:blipFill>
                          <a:blip r:embed="rId23"/>
                          <a:stretch>
                            <a:fillRect/>
                          </a:stretch>
                        </pic:blipFill>
                        <pic:spPr bwMode="auto">
                          <a:xfrm>
                            <a:off x="0" y="0"/>
                            <a:ext cx="733425" cy="219075"/>
                          </a:xfrm>
                          <a:prstGeom prst="rect">
                            <a:avLst/>
                          </a:prstGeom>
                        </pic:spPr>
                      </pic:pic>
                    </a:graphicData>
                  </a:graphic>
                </wp:inline>
              </w:drawing>
            </w:r>
          </w:p>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 </w:t>
            </w:r>
          </w:p>
        </w:tc>
      </w:tr>
      <w:tr w:rsidR="00321C70">
        <w:trPr>
          <w:trHeight w:val="557"/>
        </w:trPr>
        <w:tc>
          <w:tcPr>
            <w:tcW w:w="461" w:type="dxa"/>
            <w:tcBorders>
              <w:left w:val="single" w:sz="8" w:space="0" w:color="000001"/>
              <w:bottom w:val="single" w:sz="8" w:space="0" w:color="00000A"/>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7</w:t>
            </w:r>
          </w:p>
        </w:tc>
        <w:tc>
          <w:tcPr>
            <w:tcW w:w="5747" w:type="dxa"/>
            <w:tcBorders>
              <w:bottom w:val="single" w:sz="8" w:space="0" w:color="00000A"/>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Звонок</w:t>
            </w:r>
          </w:p>
        </w:tc>
        <w:tc>
          <w:tcPr>
            <w:tcW w:w="3396" w:type="dxa"/>
            <w:tcBorders>
              <w:bottom w:val="single" w:sz="8" w:space="0" w:color="00000A"/>
              <w:right w:val="single" w:sz="8" w:space="0" w:color="000001"/>
            </w:tcBorders>
            <w:shd w:val="clear" w:color="auto" w:fill="FFFFFF"/>
            <w:vAlign w:val="bottom"/>
          </w:tcPr>
          <w:p w:rsidR="00321C70" w:rsidRDefault="000830F0">
            <w:pPr>
              <w:widowControl w:val="0"/>
              <w:rPr>
                <w:rFonts w:ascii="Times New Roman" w:eastAsia="Calibri" w:hAnsi="Times New Roman"/>
                <w:sz w:val="24"/>
                <w:szCs w:val="24"/>
                <w:lang w:eastAsia="en-US"/>
              </w:rPr>
            </w:pPr>
            <w:r>
              <w:rPr>
                <w:noProof/>
              </w:rPr>
              <w:drawing>
                <wp:inline distT="0" distB="0" distL="0" distR="0">
                  <wp:extent cx="476250" cy="238125"/>
                  <wp:effectExtent l="0" t="0" r="0" b="0"/>
                  <wp:docPr id="21" name="Рисунок 315" descr="https://mega-talant.com/uploads/files/435376/85792/90826_html/images/857921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315" descr="https://mega-talant.com/uploads/files/435376/85792/90826_html/images/85792108.jpg"/>
                          <pic:cNvPicPr>
                            <a:picLocks noChangeAspect="1" noChangeArrowheads="1"/>
                          </pic:cNvPicPr>
                        </pic:nvPicPr>
                        <pic:blipFill>
                          <a:blip r:embed="rId24"/>
                          <a:stretch>
                            <a:fillRect/>
                          </a:stretch>
                        </pic:blipFill>
                        <pic:spPr bwMode="auto">
                          <a:xfrm>
                            <a:off x="0" y="0"/>
                            <a:ext cx="476250" cy="238125"/>
                          </a:xfrm>
                          <a:prstGeom prst="rect">
                            <a:avLst/>
                          </a:prstGeom>
                        </pic:spPr>
                      </pic:pic>
                    </a:graphicData>
                  </a:graphic>
                </wp:inline>
              </w:drawing>
            </w:r>
          </w:p>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 </w:t>
            </w:r>
          </w:p>
        </w:tc>
      </w:tr>
      <w:tr w:rsidR="00321C70">
        <w:trPr>
          <w:trHeight w:val="439"/>
        </w:trPr>
        <w:tc>
          <w:tcPr>
            <w:tcW w:w="461" w:type="dxa"/>
            <w:tcBorders>
              <w:left w:val="single" w:sz="8" w:space="0" w:color="000001"/>
              <w:bottom w:val="single" w:sz="8" w:space="0" w:color="00000A"/>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8</w:t>
            </w:r>
          </w:p>
        </w:tc>
        <w:tc>
          <w:tcPr>
            <w:tcW w:w="5747" w:type="dxa"/>
            <w:tcBorders>
              <w:bottom w:val="single" w:sz="8" w:space="0" w:color="00000A"/>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Ключ</w:t>
            </w:r>
          </w:p>
        </w:tc>
        <w:tc>
          <w:tcPr>
            <w:tcW w:w="3396" w:type="dxa"/>
            <w:tcBorders>
              <w:bottom w:val="single" w:sz="8" w:space="0" w:color="00000A"/>
              <w:right w:val="single" w:sz="8" w:space="0" w:color="000001"/>
            </w:tcBorders>
            <w:shd w:val="clear" w:color="auto" w:fill="FFFFFF"/>
            <w:vAlign w:val="bottom"/>
          </w:tcPr>
          <w:p w:rsidR="00321C70" w:rsidRDefault="000830F0">
            <w:pPr>
              <w:widowControl w:val="0"/>
              <w:rPr>
                <w:rFonts w:ascii="Times New Roman" w:eastAsia="Calibri" w:hAnsi="Times New Roman"/>
                <w:sz w:val="24"/>
                <w:szCs w:val="24"/>
                <w:lang w:eastAsia="en-US"/>
              </w:rPr>
            </w:pPr>
            <w:r>
              <w:rPr>
                <w:noProof/>
              </w:rPr>
              <w:drawing>
                <wp:inline distT="0" distB="0" distL="0" distR="0">
                  <wp:extent cx="647700" cy="171450"/>
                  <wp:effectExtent l="0" t="0" r="0" b="0"/>
                  <wp:docPr id="22" name="Рисунок 314" descr="https://mega-talant.com/uploads/files/435376/85792/90826_html/images/857921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Рисунок 314" descr="https://mega-talant.com/uploads/files/435376/85792/90826_html/images/85792109.jpg"/>
                          <pic:cNvPicPr>
                            <a:picLocks noChangeAspect="1" noChangeArrowheads="1"/>
                          </pic:cNvPicPr>
                        </pic:nvPicPr>
                        <pic:blipFill>
                          <a:blip r:embed="rId25"/>
                          <a:stretch>
                            <a:fillRect/>
                          </a:stretch>
                        </pic:blipFill>
                        <pic:spPr bwMode="auto">
                          <a:xfrm>
                            <a:off x="0" y="0"/>
                            <a:ext cx="647700" cy="171450"/>
                          </a:xfrm>
                          <a:prstGeom prst="rect">
                            <a:avLst/>
                          </a:prstGeom>
                        </pic:spPr>
                      </pic:pic>
                    </a:graphicData>
                  </a:graphic>
                </wp:inline>
              </w:drawing>
            </w:r>
            <w:r>
              <w:rPr>
                <w:rFonts w:ascii="Times New Roman" w:eastAsia="Calibri" w:hAnsi="Times New Roman"/>
                <w:sz w:val="24"/>
                <w:szCs w:val="24"/>
                <w:lang w:eastAsia="en-US"/>
              </w:rPr>
              <w:t> </w:t>
            </w:r>
          </w:p>
        </w:tc>
      </w:tr>
      <w:tr w:rsidR="00321C70">
        <w:trPr>
          <w:trHeight w:val="442"/>
        </w:trPr>
        <w:tc>
          <w:tcPr>
            <w:tcW w:w="461" w:type="dxa"/>
            <w:tcBorders>
              <w:left w:val="single" w:sz="8" w:space="0" w:color="000001"/>
              <w:bottom w:val="single" w:sz="8" w:space="0" w:color="000001"/>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9</w:t>
            </w:r>
          </w:p>
        </w:tc>
        <w:tc>
          <w:tcPr>
            <w:tcW w:w="5747" w:type="dxa"/>
            <w:tcBorders>
              <w:bottom w:val="single" w:sz="8" w:space="0" w:color="000001"/>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Изобразите 3 лампы, соединенные последовательно.</w:t>
            </w:r>
          </w:p>
        </w:tc>
        <w:tc>
          <w:tcPr>
            <w:tcW w:w="3396" w:type="dxa"/>
            <w:tcBorders>
              <w:bottom w:val="single" w:sz="8" w:space="0" w:color="000001"/>
              <w:right w:val="single" w:sz="8" w:space="0" w:color="000001"/>
            </w:tcBorders>
            <w:shd w:val="clear" w:color="auto" w:fill="FFFFFF"/>
            <w:vAlign w:val="bottom"/>
          </w:tcPr>
          <w:p w:rsidR="00321C70" w:rsidRDefault="000830F0">
            <w:pPr>
              <w:widowControl w:val="0"/>
              <w:rPr>
                <w:rFonts w:ascii="Times New Roman" w:eastAsia="Calibri" w:hAnsi="Times New Roman"/>
                <w:sz w:val="24"/>
                <w:szCs w:val="24"/>
                <w:lang w:eastAsia="en-US"/>
              </w:rPr>
            </w:pPr>
            <w:r>
              <w:rPr>
                <w:noProof/>
              </w:rPr>
              <w:drawing>
                <wp:inline distT="0" distB="0" distL="0" distR="0">
                  <wp:extent cx="781050" cy="171450"/>
                  <wp:effectExtent l="0" t="0" r="0" b="0"/>
                  <wp:docPr id="23" name="Рисунок 313" descr="https://mega-talant.com/uploads/files/435376/85792/90826_html/images/857921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Рисунок 313" descr="https://mega-talant.com/uploads/files/435376/85792/90826_html/images/85792110.jpg"/>
                          <pic:cNvPicPr>
                            <a:picLocks noChangeAspect="1" noChangeArrowheads="1"/>
                          </pic:cNvPicPr>
                        </pic:nvPicPr>
                        <pic:blipFill>
                          <a:blip r:embed="rId26"/>
                          <a:stretch>
                            <a:fillRect/>
                          </a:stretch>
                        </pic:blipFill>
                        <pic:spPr bwMode="auto">
                          <a:xfrm>
                            <a:off x="0" y="0"/>
                            <a:ext cx="781050" cy="171450"/>
                          </a:xfrm>
                          <a:prstGeom prst="rect">
                            <a:avLst/>
                          </a:prstGeom>
                        </pic:spPr>
                      </pic:pic>
                    </a:graphicData>
                  </a:graphic>
                </wp:inline>
              </w:drawing>
            </w:r>
            <w:r>
              <w:rPr>
                <w:rFonts w:ascii="Times New Roman" w:eastAsia="Calibri" w:hAnsi="Times New Roman"/>
                <w:sz w:val="24"/>
                <w:szCs w:val="24"/>
                <w:lang w:eastAsia="en-US"/>
              </w:rPr>
              <w:t> </w:t>
            </w:r>
          </w:p>
        </w:tc>
      </w:tr>
      <w:tr w:rsidR="00321C70">
        <w:trPr>
          <w:trHeight w:val="734"/>
        </w:trPr>
        <w:tc>
          <w:tcPr>
            <w:tcW w:w="461" w:type="dxa"/>
            <w:tcBorders>
              <w:left w:val="single" w:sz="8" w:space="0" w:color="000001"/>
              <w:bottom w:val="single" w:sz="8" w:space="0" w:color="000001"/>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10</w:t>
            </w:r>
          </w:p>
        </w:tc>
        <w:tc>
          <w:tcPr>
            <w:tcW w:w="5747" w:type="dxa"/>
            <w:tcBorders>
              <w:bottom w:val="single" w:sz="8" w:space="0" w:color="000001"/>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Изобразите 3 резистора, соединенные параллельно.</w:t>
            </w:r>
          </w:p>
        </w:tc>
        <w:tc>
          <w:tcPr>
            <w:tcW w:w="3396" w:type="dxa"/>
            <w:tcBorders>
              <w:bottom w:val="single" w:sz="8" w:space="0" w:color="000001"/>
              <w:right w:val="single" w:sz="8" w:space="0" w:color="000001"/>
            </w:tcBorders>
            <w:shd w:val="clear" w:color="auto" w:fill="FFFFFF"/>
            <w:vAlign w:val="bottom"/>
          </w:tcPr>
          <w:p w:rsidR="00321C70" w:rsidRDefault="000830F0">
            <w:pPr>
              <w:widowControl w:val="0"/>
              <w:rPr>
                <w:rFonts w:ascii="Times New Roman" w:eastAsia="Calibri" w:hAnsi="Times New Roman"/>
                <w:sz w:val="24"/>
                <w:szCs w:val="24"/>
                <w:lang w:eastAsia="en-US"/>
              </w:rPr>
            </w:pPr>
            <w:r>
              <w:rPr>
                <w:noProof/>
              </w:rPr>
              <w:drawing>
                <wp:inline distT="0" distB="0" distL="0" distR="0">
                  <wp:extent cx="542925" cy="352425"/>
                  <wp:effectExtent l="0" t="0" r="0" b="0"/>
                  <wp:docPr id="24" name="Рисунок 312" descr="https://mega-talant.com/uploads/files/435376/85792/90826_html/images/857921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Рисунок 312" descr="https://mega-talant.com/uploads/files/435376/85792/90826_html/images/85792111.jpg"/>
                          <pic:cNvPicPr>
                            <a:picLocks noChangeAspect="1" noChangeArrowheads="1"/>
                          </pic:cNvPicPr>
                        </pic:nvPicPr>
                        <pic:blipFill>
                          <a:blip r:embed="rId27"/>
                          <a:stretch>
                            <a:fillRect/>
                          </a:stretch>
                        </pic:blipFill>
                        <pic:spPr bwMode="auto">
                          <a:xfrm>
                            <a:off x="0" y="0"/>
                            <a:ext cx="542925" cy="352425"/>
                          </a:xfrm>
                          <a:prstGeom prst="rect">
                            <a:avLst/>
                          </a:prstGeom>
                        </pic:spPr>
                      </pic:pic>
                    </a:graphicData>
                  </a:graphic>
                </wp:inline>
              </w:drawing>
            </w:r>
          </w:p>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 </w:t>
            </w:r>
          </w:p>
        </w:tc>
      </w:tr>
      <w:tr w:rsidR="00321C70">
        <w:trPr>
          <w:trHeight w:val="1145"/>
        </w:trPr>
        <w:tc>
          <w:tcPr>
            <w:tcW w:w="461" w:type="dxa"/>
            <w:tcBorders>
              <w:left w:val="single" w:sz="8" w:space="0" w:color="000001"/>
              <w:bottom w:val="single" w:sz="8" w:space="0" w:color="00000A"/>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11</w:t>
            </w:r>
          </w:p>
        </w:tc>
        <w:tc>
          <w:tcPr>
            <w:tcW w:w="5747" w:type="dxa"/>
            <w:tcBorders>
              <w:bottom w:val="single" w:sz="8" w:space="0" w:color="00000A"/>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Нарисуйте схему цепи, состоящей из источника тока, лампы, резистора, амперметра, вольтметра и ключа.</w:t>
            </w:r>
          </w:p>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 </w:t>
            </w:r>
          </w:p>
        </w:tc>
        <w:tc>
          <w:tcPr>
            <w:tcW w:w="3396" w:type="dxa"/>
            <w:tcBorders>
              <w:bottom w:val="single" w:sz="8" w:space="0" w:color="00000A"/>
              <w:right w:val="single" w:sz="8" w:space="0" w:color="000001"/>
            </w:tcBorders>
            <w:shd w:val="clear" w:color="auto" w:fill="FFFFFF"/>
            <w:vAlign w:val="bottom"/>
          </w:tcPr>
          <w:p w:rsidR="00321C70" w:rsidRDefault="000830F0">
            <w:pPr>
              <w:widowControl w:val="0"/>
              <w:rPr>
                <w:rFonts w:ascii="Times New Roman" w:eastAsia="Calibri" w:hAnsi="Times New Roman"/>
                <w:sz w:val="24"/>
                <w:szCs w:val="24"/>
                <w:lang w:eastAsia="en-US"/>
              </w:rPr>
            </w:pPr>
            <w:r>
              <w:rPr>
                <w:noProof/>
              </w:rPr>
              <w:drawing>
                <wp:inline distT="0" distB="0" distL="0" distR="0">
                  <wp:extent cx="542925" cy="485775"/>
                  <wp:effectExtent l="0" t="0" r="0" b="0"/>
                  <wp:docPr id="25" name="Рисунок 311" descr="https://mega-talant.com/uploads/files/435376/85792/90826_html/images/857921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Рисунок 311" descr="https://mega-talant.com/uploads/files/435376/85792/90826_html/images/85792112.jpg"/>
                          <pic:cNvPicPr>
                            <a:picLocks noChangeAspect="1" noChangeArrowheads="1"/>
                          </pic:cNvPicPr>
                        </pic:nvPicPr>
                        <pic:blipFill>
                          <a:blip r:embed="rId28"/>
                          <a:stretch>
                            <a:fillRect/>
                          </a:stretch>
                        </pic:blipFill>
                        <pic:spPr bwMode="auto">
                          <a:xfrm>
                            <a:off x="0" y="0"/>
                            <a:ext cx="542925" cy="485775"/>
                          </a:xfrm>
                          <a:prstGeom prst="rect">
                            <a:avLst/>
                          </a:prstGeom>
                        </pic:spPr>
                      </pic:pic>
                    </a:graphicData>
                  </a:graphic>
                </wp:inline>
              </w:drawing>
            </w:r>
          </w:p>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 </w:t>
            </w:r>
          </w:p>
        </w:tc>
      </w:tr>
    </w:tbl>
    <w:p w:rsidR="00321C70" w:rsidRDefault="000830F0">
      <w:pPr>
        <w:rPr>
          <w:rFonts w:ascii="Times New Roman" w:eastAsia="Calibri" w:hAnsi="Times New Roman"/>
          <w:sz w:val="24"/>
          <w:szCs w:val="24"/>
          <w:lang w:eastAsia="en-US"/>
        </w:rPr>
      </w:pPr>
      <w:r>
        <w:rPr>
          <w:rFonts w:ascii="Times New Roman" w:eastAsia="Calibri" w:hAnsi="Times New Roman"/>
          <w:sz w:val="24"/>
          <w:szCs w:val="24"/>
          <w:lang w:eastAsia="en-US"/>
        </w:rPr>
        <w:t> </w:t>
      </w:r>
    </w:p>
    <w:p w:rsidR="00321C70" w:rsidRDefault="000830F0">
      <w:pPr>
        <w:rPr>
          <w:rFonts w:ascii="Times New Roman" w:eastAsia="Calibri" w:hAnsi="Times New Roman"/>
          <w:sz w:val="24"/>
          <w:szCs w:val="24"/>
          <w:lang w:eastAsia="en-US"/>
        </w:rPr>
      </w:pPr>
      <w:r>
        <w:rPr>
          <w:rFonts w:ascii="Times New Roman" w:eastAsia="Calibri" w:hAnsi="Times New Roman"/>
          <w:b/>
          <w:bCs/>
          <w:sz w:val="24"/>
          <w:szCs w:val="24"/>
          <w:lang w:eastAsia="en-US"/>
        </w:rPr>
        <w:t>Работа и мощность электрического тока</w:t>
      </w:r>
    </w:p>
    <w:tbl>
      <w:tblPr>
        <w:tblW w:w="9308" w:type="dxa"/>
        <w:tblInd w:w="605" w:type="dxa"/>
        <w:tblLayout w:type="fixed"/>
        <w:tblCellMar>
          <w:top w:w="9" w:type="dxa"/>
          <w:left w:w="115" w:type="dxa"/>
          <w:right w:w="55" w:type="dxa"/>
        </w:tblCellMar>
        <w:tblLook w:val="04A0" w:firstRow="1" w:lastRow="0" w:firstColumn="1" w:lastColumn="0" w:noHBand="0" w:noVBand="1"/>
      </w:tblPr>
      <w:tblGrid>
        <w:gridCol w:w="470"/>
        <w:gridCol w:w="6107"/>
        <w:gridCol w:w="2731"/>
      </w:tblGrid>
      <w:tr w:rsidR="00321C70">
        <w:trPr>
          <w:trHeight w:val="442"/>
        </w:trPr>
        <w:tc>
          <w:tcPr>
            <w:tcW w:w="470" w:type="dxa"/>
            <w:tcBorders>
              <w:top w:val="single" w:sz="8" w:space="0" w:color="000001"/>
              <w:left w:val="single" w:sz="8" w:space="0" w:color="000001"/>
              <w:bottom w:val="single" w:sz="8" w:space="0" w:color="000001"/>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 </w:t>
            </w:r>
          </w:p>
        </w:tc>
        <w:tc>
          <w:tcPr>
            <w:tcW w:w="6107" w:type="dxa"/>
            <w:tcBorders>
              <w:top w:val="single" w:sz="8" w:space="0" w:color="000001"/>
              <w:bottom w:val="single" w:sz="8" w:space="0" w:color="000001"/>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Вопросы</w:t>
            </w:r>
          </w:p>
        </w:tc>
        <w:tc>
          <w:tcPr>
            <w:tcW w:w="2731" w:type="dxa"/>
            <w:tcBorders>
              <w:top w:val="single" w:sz="8" w:space="0" w:color="000001"/>
              <w:bottom w:val="single" w:sz="8" w:space="0" w:color="000001"/>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Правильные ответы</w:t>
            </w:r>
          </w:p>
        </w:tc>
      </w:tr>
      <w:tr w:rsidR="00321C70">
        <w:trPr>
          <w:trHeight w:val="439"/>
        </w:trPr>
        <w:tc>
          <w:tcPr>
            <w:tcW w:w="470" w:type="dxa"/>
            <w:tcBorders>
              <w:left w:val="single" w:sz="8" w:space="0" w:color="000001"/>
              <w:bottom w:val="single" w:sz="8" w:space="0" w:color="00000A"/>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1</w:t>
            </w:r>
          </w:p>
        </w:tc>
        <w:tc>
          <w:tcPr>
            <w:tcW w:w="6107" w:type="dxa"/>
            <w:tcBorders>
              <w:bottom w:val="single" w:sz="8" w:space="0" w:color="00000A"/>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Работа электрического тока обозначается буквой…</w:t>
            </w:r>
          </w:p>
        </w:tc>
        <w:tc>
          <w:tcPr>
            <w:tcW w:w="2731" w:type="dxa"/>
            <w:tcBorders>
              <w:bottom w:val="single" w:sz="8" w:space="0" w:color="00000A"/>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А</w:t>
            </w:r>
          </w:p>
        </w:tc>
      </w:tr>
      <w:tr w:rsidR="00321C70">
        <w:trPr>
          <w:trHeight w:val="442"/>
        </w:trPr>
        <w:tc>
          <w:tcPr>
            <w:tcW w:w="470" w:type="dxa"/>
            <w:tcBorders>
              <w:left w:val="single" w:sz="8" w:space="0" w:color="000001"/>
              <w:bottom w:val="single" w:sz="8" w:space="0" w:color="000001"/>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2</w:t>
            </w:r>
          </w:p>
        </w:tc>
        <w:tc>
          <w:tcPr>
            <w:tcW w:w="6107" w:type="dxa"/>
            <w:tcBorders>
              <w:bottom w:val="single" w:sz="8" w:space="0" w:color="000001"/>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Запишите формулу для расчета работы тока.</w:t>
            </w:r>
          </w:p>
        </w:tc>
        <w:tc>
          <w:tcPr>
            <w:tcW w:w="2731" w:type="dxa"/>
            <w:tcBorders>
              <w:bottom w:val="single" w:sz="8" w:space="0" w:color="000001"/>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 xml:space="preserve">А = </w:t>
            </w:r>
            <w:proofErr w:type="spellStart"/>
            <w:r>
              <w:rPr>
                <w:rFonts w:ascii="Times New Roman" w:eastAsia="Calibri" w:hAnsi="Times New Roman"/>
                <w:sz w:val="24"/>
                <w:szCs w:val="24"/>
                <w:lang w:eastAsia="en-US"/>
              </w:rPr>
              <w:t>qU</w:t>
            </w:r>
            <w:proofErr w:type="spellEnd"/>
            <w:r>
              <w:rPr>
                <w:rFonts w:ascii="Times New Roman" w:eastAsia="Calibri" w:hAnsi="Times New Roman"/>
                <w:sz w:val="24"/>
                <w:szCs w:val="24"/>
                <w:lang w:eastAsia="en-US"/>
              </w:rPr>
              <w:t xml:space="preserve"> = </w:t>
            </w:r>
            <w:proofErr w:type="spellStart"/>
            <w:r>
              <w:rPr>
                <w:rFonts w:ascii="Times New Roman" w:eastAsia="Calibri" w:hAnsi="Times New Roman"/>
                <w:sz w:val="24"/>
                <w:szCs w:val="24"/>
                <w:lang w:eastAsia="en-US"/>
              </w:rPr>
              <w:t>ІUt</w:t>
            </w:r>
            <w:proofErr w:type="spellEnd"/>
          </w:p>
        </w:tc>
      </w:tr>
      <w:tr w:rsidR="00321C70">
        <w:trPr>
          <w:trHeight w:val="442"/>
        </w:trPr>
        <w:tc>
          <w:tcPr>
            <w:tcW w:w="470" w:type="dxa"/>
            <w:tcBorders>
              <w:left w:val="single" w:sz="8" w:space="0" w:color="000001"/>
              <w:bottom w:val="single" w:sz="8" w:space="0" w:color="000001"/>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3</w:t>
            </w:r>
          </w:p>
        </w:tc>
        <w:tc>
          <w:tcPr>
            <w:tcW w:w="6107" w:type="dxa"/>
            <w:tcBorders>
              <w:bottom w:val="single" w:sz="8" w:space="0" w:color="000001"/>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Единица работы в СИ:</w:t>
            </w:r>
          </w:p>
        </w:tc>
        <w:tc>
          <w:tcPr>
            <w:tcW w:w="2731" w:type="dxa"/>
            <w:tcBorders>
              <w:bottom w:val="single" w:sz="8" w:space="0" w:color="000001"/>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Дж</w:t>
            </w:r>
          </w:p>
        </w:tc>
      </w:tr>
      <w:tr w:rsidR="00321C70">
        <w:trPr>
          <w:trHeight w:val="442"/>
        </w:trPr>
        <w:tc>
          <w:tcPr>
            <w:tcW w:w="470" w:type="dxa"/>
            <w:tcBorders>
              <w:left w:val="single" w:sz="8" w:space="0" w:color="000001"/>
              <w:bottom w:val="single" w:sz="8" w:space="0" w:color="000001"/>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4</w:t>
            </w:r>
          </w:p>
        </w:tc>
        <w:tc>
          <w:tcPr>
            <w:tcW w:w="6107" w:type="dxa"/>
            <w:tcBorders>
              <w:bottom w:val="single" w:sz="8" w:space="0" w:color="000001"/>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Что такое Дж?</w:t>
            </w:r>
          </w:p>
        </w:tc>
        <w:tc>
          <w:tcPr>
            <w:tcW w:w="2731" w:type="dxa"/>
            <w:tcBorders>
              <w:bottom w:val="single" w:sz="8" w:space="0" w:color="000001"/>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Дж = А*В* c=Кл* с</w:t>
            </w:r>
          </w:p>
        </w:tc>
      </w:tr>
      <w:tr w:rsidR="00321C70">
        <w:trPr>
          <w:trHeight w:val="716"/>
        </w:trPr>
        <w:tc>
          <w:tcPr>
            <w:tcW w:w="470" w:type="dxa"/>
            <w:tcBorders>
              <w:left w:val="single" w:sz="8" w:space="0" w:color="000001"/>
              <w:bottom w:val="single" w:sz="8" w:space="0" w:color="000001"/>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5</w:t>
            </w:r>
          </w:p>
        </w:tc>
        <w:tc>
          <w:tcPr>
            <w:tcW w:w="6107" w:type="dxa"/>
            <w:tcBorders>
              <w:bottom w:val="single" w:sz="8" w:space="0" w:color="000001"/>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Мощность в цепи электрического тока обозначается буквой…</w:t>
            </w:r>
          </w:p>
        </w:tc>
        <w:tc>
          <w:tcPr>
            <w:tcW w:w="2731" w:type="dxa"/>
            <w:tcBorders>
              <w:bottom w:val="single" w:sz="8" w:space="0" w:color="000001"/>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Р</w:t>
            </w:r>
          </w:p>
        </w:tc>
      </w:tr>
      <w:tr w:rsidR="00321C70">
        <w:trPr>
          <w:trHeight w:val="442"/>
        </w:trPr>
        <w:tc>
          <w:tcPr>
            <w:tcW w:w="470" w:type="dxa"/>
            <w:tcBorders>
              <w:left w:val="single" w:sz="8" w:space="0" w:color="000001"/>
              <w:bottom w:val="single" w:sz="8" w:space="0" w:color="00000A"/>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6</w:t>
            </w:r>
          </w:p>
        </w:tc>
        <w:tc>
          <w:tcPr>
            <w:tcW w:w="6107" w:type="dxa"/>
            <w:tcBorders>
              <w:bottom w:val="single" w:sz="8" w:space="0" w:color="00000A"/>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Запишите формулу для расчета мощности тока.</w:t>
            </w:r>
          </w:p>
        </w:tc>
        <w:tc>
          <w:tcPr>
            <w:tcW w:w="2731" w:type="dxa"/>
            <w:tcBorders>
              <w:bottom w:val="single" w:sz="8" w:space="0" w:color="00000A"/>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Р = = IU =</w:t>
            </w:r>
          </w:p>
        </w:tc>
      </w:tr>
      <w:tr w:rsidR="00321C70">
        <w:trPr>
          <w:trHeight w:val="442"/>
        </w:trPr>
        <w:tc>
          <w:tcPr>
            <w:tcW w:w="470" w:type="dxa"/>
            <w:tcBorders>
              <w:left w:val="single" w:sz="8" w:space="0" w:color="000001"/>
              <w:bottom w:val="single" w:sz="8" w:space="0" w:color="00000A"/>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7</w:t>
            </w:r>
          </w:p>
        </w:tc>
        <w:tc>
          <w:tcPr>
            <w:tcW w:w="6107" w:type="dxa"/>
            <w:tcBorders>
              <w:bottom w:val="single" w:sz="8" w:space="0" w:color="00000A"/>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Единица мощности в СИ?</w:t>
            </w:r>
          </w:p>
        </w:tc>
        <w:tc>
          <w:tcPr>
            <w:tcW w:w="2731" w:type="dxa"/>
            <w:tcBorders>
              <w:bottom w:val="single" w:sz="8" w:space="0" w:color="00000A"/>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Вт</w:t>
            </w:r>
          </w:p>
        </w:tc>
      </w:tr>
      <w:tr w:rsidR="00321C70">
        <w:trPr>
          <w:trHeight w:val="442"/>
        </w:trPr>
        <w:tc>
          <w:tcPr>
            <w:tcW w:w="470" w:type="dxa"/>
            <w:tcBorders>
              <w:left w:val="single" w:sz="8" w:space="0" w:color="000001"/>
              <w:bottom w:val="single" w:sz="8" w:space="0" w:color="000001"/>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8</w:t>
            </w:r>
          </w:p>
        </w:tc>
        <w:tc>
          <w:tcPr>
            <w:tcW w:w="6107" w:type="dxa"/>
            <w:tcBorders>
              <w:bottom w:val="single" w:sz="8" w:space="0" w:color="000001"/>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Что такое ватт?</w:t>
            </w:r>
          </w:p>
        </w:tc>
        <w:tc>
          <w:tcPr>
            <w:tcW w:w="2731" w:type="dxa"/>
            <w:tcBorders>
              <w:bottom w:val="single" w:sz="8" w:space="0" w:color="000001"/>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Вт = = А*В</w:t>
            </w:r>
          </w:p>
        </w:tc>
      </w:tr>
      <w:tr w:rsidR="00321C70">
        <w:trPr>
          <w:trHeight w:val="439"/>
        </w:trPr>
        <w:tc>
          <w:tcPr>
            <w:tcW w:w="470" w:type="dxa"/>
            <w:tcBorders>
              <w:left w:val="single" w:sz="8" w:space="0" w:color="000001"/>
              <w:bottom w:val="single" w:sz="8" w:space="0" w:color="000001"/>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9</w:t>
            </w:r>
          </w:p>
        </w:tc>
        <w:tc>
          <w:tcPr>
            <w:tcW w:w="6107" w:type="dxa"/>
            <w:tcBorders>
              <w:bottom w:val="single" w:sz="8" w:space="0" w:color="000001"/>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Запишите формулу закона Джоуля-Ленца.</w:t>
            </w:r>
          </w:p>
        </w:tc>
        <w:tc>
          <w:tcPr>
            <w:tcW w:w="2731" w:type="dxa"/>
            <w:tcBorders>
              <w:bottom w:val="single" w:sz="8" w:space="0" w:color="000001"/>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Q = І</w:t>
            </w:r>
            <w:r>
              <w:rPr>
                <w:rFonts w:ascii="Times New Roman" w:eastAsia="Calibri" w:hAnsi="Times New Roman"/>
                <w:sz w:val="24"/>
                <w:szCs w:val="24"/>
                <w:vertAlign w:val="superscript"/>
                <w:lang w:eastAsia="en-US"/>
              </w:rPr>
              <w:t>2</w:t>
            </w:r>
            <w:r>
              <w:rPr>
                <w:rFonts w:ascii="Times New Roman" w:eastAsia="Calibri" w:hAnsi="Times New Roman"/>
                <w:sz w:val="24"/>
                <w:szCs w:val="24"/>
                <w:lang w:eastAsia="en-US"/>
              </w:rPr>
              <w:t xml:space="preserve">Rt = </w:t>
            </w:r>
            <w:proofErr w:type="spellStart"/>
            <w:r>
              <w:rPr>
                <w:rFonts w:ascii="Times New Roman" w:eastAsia="Calibri" w:hAnsi="Times New Roman"/>
                <w:sz w:val="24"/>
                <w:szCs w:val="24"/>
                <w:lang w:eastAsia="en-US"/>
              </w:rPr>
              <w:t>ІUt</w:t>
            </w:r>
            <w:proofErr w:type="spellEnd"/>
            <w:r>
              <w:rPr>
                <w:rFonts w:ascii="Times New Roman" w:eastAsia="Calibri" w:hAnsi="Times New Roman"/>
                <w:sz w:val="24"/>
                <w:szCs w:val="24"/>
                <w:lang w:eastAsia="en-US"/>
              </w:rPr>
              <w:t xml:space="preserve"> =</w:t>
            </w:r>
          </w:p>
        </w:tc>
      </w:tr>
      <w:tr w:rsidR="00321C70">
        <w:trPr>
          <w:trHeight w:val="1294"/>
        </w:trPr>
        <w:tc>
          <w:tcPr>
            <w:tcW w:w="470" w:type="dxa"/>
            <w:tcBorders>
              <w:left w:val="single" w:sz="8" w:space="0" w:color="000001"/>
              <w:bottom w:val="single" w:sz="8" w:space="0" w:color="00000A"/>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10</w:t>
            </w:r>
          </w:p>
        </w:tc>
        <w:tc>
          <w:tcPr>
            <w:tcW w:w="6107" w:type="dxa"/>
            <w:tcBorders>
              <w:bottom w:val="single" w:sz="8" w:space="0" w:color="00000A"/>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Переведите в СИ: 5 кВт, 20 МДж, 4,5 мА.</w:t>
            </w:r>
          </w:p>
        </w:tc>
        <w:tc>
          <w:tcPr>
            <w:tcW w:w="2731" w:type="dxa"/>
            <w:tcBorders>
              <w:bottom w:val="single" w:sz="8" w:space="0" w:color="00000A"/>
              <w:right w:val="single" w:sz="8" w:space="0" w:color="000001"/>
            </w:tcBorders>
            <w:shd w:val="clear" w:color="auto" w:fill="FFFFFF"/>
          </w:tcPr>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5000 Вт;</w:t>
            </w:r>
          </w:p>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20 000 000 Дж;</w:t>
            </w:r>
          </w:p>
          <w:p w:rsidR="00321C70" w:rsidRDefault="000830F0">
            <w:pPr>
              <w:widowControl w:val="0"/>
              <w:rPr>
                <w:rFonts w:ascii="Times New Roman" w:eastAsia="Calibri" w:hAnsi="Times New Roman"/>
                <w:sz w:val="24"/>
                <w:szCs w:val="24"/>
                <w:lang w:eastAsia="en-US"/>
              </w:rPr>
            </w:pPr>
            <w:r>
              <w:rPr>
                <w:rFonts w:ascii="Times New Roman" w:eastAsia="Calibri" w:hAnsi="Times New Roman"/>
                <w:sz w:val="24"/>
                <w:szCs w:val="24"/>
                <w:lang w:eastAsia="en-US"/>
              </w:rPr>
              <w:t>0,0045А.</w:t>
            </w:r>
          </w:p>
        </w:tc>
      </w:tr>
    </w:tbl>
    <w:p w:rsidR="00321C70" w:rsidRDefault="00321C70">
      <w:pPr>
        <w:rPr>
          <w:rFonts w:ascii="Times New Roman" w:eastAsia="Calibri" w:hAnsi="Times New Roman"/>
          <w:sz w:val="24"/>
          <w:szCs w:val="24"/>
          <w:lang w:eastAsia="en-US"/>
        </w:rPr>
      </w:pPr>
    </w:p>
    <w:p w:rsidR="00321C70" w:rsidRDefault="000830F0">
      <w:pPr>
        <w:jc w:val="both"/>
        <w:rPr>
          <w:rFonts w:ascii="Times New Roman" w:eastAsia="Calibri" w:hAnsi="Times New Roman"/>
          <w:sz w:val="24"/>
          <w:szCs w:val="24"/>
          <w:lang w:eastAsia="en-US"/>
        </w:rPr>
      </w:pPr>
      <w:r>
        <w:rPr>
          <w:rFonts w:ascii="Times New Roman" w:eastAsia="Calibri" w:hAnsi="Times New Roman"/>
          <w:i/>
          <w:iCs/>
          <w:sz w:val="24"/>
          <w:szCs w:val="24"/>
          <w:lang w:eastAsia="en-US"/>
        </w:rPr>
        <w:t>Приложение 7</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Домашние экспериментальные задания</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Физика в новогоднюю ночь </w:t>
      </w:r>
      <w:r>
        <w:rPr>
          <w:rFonts w:ascii="Times New Roman" w:eastAsia="Calibri" w:hAnsi="Times New Roman"/>
          <w:sz w:val="24"/>
          <w:szCs w:val="24"/>
          <w:lang w:eastAsia="en-US"/>
        </w:rPr>
        <w:t>Выполните опыты:</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i/>
          <w:iCs/>
          <w:sz w:val="24"/>
          <w:szCs w:val="24"/>
          <w:lang w:eastAsia="en-US"/>
        </w:rPr>
        <w:t>Опыт №1</w:t>
      </w:r>
      <w:r>
        <w:rPr>
          <w:rFonts w:ascii="Times New Roman" w:eastAsia="Calibri" w:hAnsi="Times New Roman"/>
          <w:sz w:val="24"/>
          <w:szCs w:val="24"/>
          <w:lang w:eastAsia="en-US"/>
        </w:rPr>
        <w:t>  </w:t>
      </w:r>
      <w:r>
        <w:rPr>
          <w:rFonts w:ascii="Times New Roman" w:eastAsia="Calibri" w:hAnsi="Times New Roman"/>
          <w:b/>
          <w:bCs/>
          <w:sz w:val="24"/>
          <w:szCs w:val="24"/>
          <w:lang w:eastAsia="en-US"/>
        </w:rPr>
        <w:t>«Приморозить» железную кружку к доске в комнате.</w:t>
      </w:r>
    </w:p>
    <w:p w:rsidR="00321C70" w:rsidRDefault="000830F0">
      <w:pPr>
        <w:jc w:val="both"/>
        <w:rPr>
          <w:rFonts w:ascii="Times New Roman" w:eastAsia="Calibri" w:hAnsi="Times New Roman"/>
          <w:sz w:val="24"/>
          <w:szCs w:val="24"/>
          <w:lang w:eastAsia="en-US"/>
        </w:rPr>
      </w:pPr>
      <w:r>
        <w:rPr>
          <w:rFonts w:ascii="Times New Roman" w:eastAsia="Calibri" w:hAnsi="Times New Roman"/>
          <w:i/>
          <w:iCs/>
          <w:sz w:val="24"/>
          <w:szCs w:val="24"/>
          <w:lang w:eastAsia="en-US"/>
        </w:rPr>
        <w:t>Приборы и материалы: </w:t>
      </w:r>
      <w:r>
        <w:rPr>
          <w:rFonts w:ascii="Times New Roman" w:eastAsia="Calibri" w:hAnsi="Times New Roman"/>
          <w:sz w:val="24"/>
          <w:szCs w:val="24"/>
          <w:lang w:eastAsia="en-US"/>
        </w:rPr>
        <w:t>железная кружка, кубики льда, соль, деревянная доска.</w:t>
      </w:r>
    </w:p>
    <w:p w:rsidR="00321C70" w:rsidRDefault="000830F0">
      <w:pPr>
        <w:jc w:val="both"/>
        <w:rPr>
          <w:rFonts w:ascii="Times New Roman" w:eastAsia="Calibri" w:hAnsi="Times New Roman"/>
          <w:sz w:val="24"/>
          <w:szCs w:val="24"/>
          <w:lang w:eastAsia="en-US"/>
        </w:rPr>
      </w:pPr>
      <w:r>
        <w:rPr>
          <w:rFonts w:ascii="Times New Roman" w:eastAsia="Calibri" w:hAnsi="Times New Roman"/>
          <w:i/>
          <w:iCs/>
          <w:sz w:val="24"/>
          <w:szCs w:val="24"/>
          <w:lang w:eastAsia="en-US"/>
        </w:rPr>
        <w:t>Этапы проведения опыта: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1.На доску налить немного воды</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2.в кружку положить измельченные кубики льда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3.насыпать в кружку 2-3 ст. ложки соли</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 перемешать соль с водой.</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5.Кружку держать варежкой.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Подождать 2-3 минуты.</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i/>
          <w:iCs/>
          <w:sz w:val="24"/>
          <w:szCs w:val="24"/>
          <w:lang w:eastAsia="en-US"/>
        </w:rPr>
        <w:t>Опыт № </w:t>
      </w:r>
      <w:r>
        <w:rPr>
          <w:rFonts w:ascii="Times New Roman" w:eastAsia="Calibri" w:hAnsi="Times New Roman"/>
          <w:sz w:val="24"/>
          <w:szCs w:val="24"/>
          <w:lang w:eastAsia="en-US"/>
        </w:rPr>
        <w:t>2  </w:t>
      </w:r>
      <w:r>
        <w:rPr>
          <w:rFonts w:ascii="Times New Roman" w:eastAsia="Calibri" w:hAnsi="Times New Roman"/>
          <w:b/>
          <w:bCs/>
          <w:i/>
          <w:iCs/>
          <w:sz w:val="24"/>
          <w:szCs w:val="24"/>
          <w:lang w:eastAsia="en-US"/>
        </w:rPr>
        <w:t>Певучая рюмка</w:t>
      </w:r>
    </w:p>
    <w:p w:rsidR="00321C70" w:rsidRDefault="000830F0">
      <w:pPr>
        <w:jc w:val="both"/>
        <w:rPr>
          <w:rFonts w:ascii="Times New Roman" w:eastAsia="Calibri" w:hAnsi="Times New Roman"/>
          <w:sz w:val="24"/>
          <w:szCs w:val="24"/>
          <w:lang w:eastAsia="en-US"/>
        </w:rPr>
      </w:pPr>
      <w:r>
        <w:rPr>
          <w:rFonts w:ascii="Times New Roman" w:eastAsia="Calibri" w:hAnsi="Times New Roman"/>
          <w:i/>
          <w:iCs/>
          <w:sz w:val="24"/>
          <w:szCs w:val="24"/>
          <w:lang w:eastAsia="en-US"/>
        </w:rPr>
        <w:t>Приборы и материалы: </w:t>
      </w:r>
      <w:r>
        <w:rPr>
          <w:rFonts w:ascii="Times New Roman" w:eastAsia="Calibri" w:hAnsi="Times New Roman"/>
          <w:sz w:val="24"/>
          <w:szCs w:val="24"/>
          <w:lang w:eastAsia="en-US"/>
        </w:rPr>
        <w:t>тонкая рюмка, вода.</w:t>
      </w:r>
    </w:p>
    <w:p w:rsidR="00321C70" w:rsidRDefault="000830F0">
      <w:pPr>
        <w:jc w:val="both"/>
        <w:rPr>
          <w:rFonts w:ascii="Times New Roman" w:eastAsia="Calibri" w:hAnsi="Times New Roman"/>
          <w:sz w:val="24"/>
          <w:szCs w:val="24"/>
          <w:lang w:eastAsia="en-US"/>
        </w:rPr>
      </w:pPr>
      <w:r>
        <w:rPr>
          <w:rFonts w:ascii="Times New Roman" w:eastAsia="Calibri" w:hAnsi="Times New Roman"/>
          <w:i/>
          <w:iCs/>
          <w:sz w:val="24"/>
          <w:szCs w:val="24"/>
          <w:lang w:eastAsia="en-US"/>
        </w:rPr>
        <w:t>Этапы проведения опыта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Наполнить рюмку водой и вытереть края рюмки.</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Смоченным пальцем потереть в любом месте рюмки, она </w:t>
      </w:r>
      <w:proofErr w:type="spellStart"/>
      <w:r>
        <w:rPr>
          <w:rFonts w:ascii="Times New Roman" w:eastAsia="Calibri" w:hAnsi="Times New Roman"/>
          <w:sz w:val="24"/>
          <w:szCs w:val="24"/>
          <w:lang w:eastAsia="en-US"/>
        </w:rPr>
        <w:t>запоѐт</w:t>
      </w:r>
      <w:proofErr w:type="spellEnd"/>
      <w:r>
        <w:rPr>
          <w:rFonts w:ascii="Times New Roman" w:eastAsia="Calibri" w:hAnsi="Times New Roman"/>
          <w:sz w:val="24"/>
          <w:szCs w:val="24"/>
          <w:lang w:eastAsia="en-US"/>
        </w:rPr>
        <w:t>. Почему?</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w:t>
      </w:r>
      <w:r>
        <w:rPr>
          <w:rFonts w:ascii="Times New Roman" w:eastAsia="Calibri" w:hAnsi="Times New Roman"/>
          <w:b/>
          <w:bCs/>
          <w:i/>
          <w:iCs/>
          <w:sz w:val="24"/>
          <w:szCs w:val="24"/>
          <w:lang w:eastAsia="en-US"/>
        </w:rPr>
        <w:t> Опыт № 3 Четыре этажа</w:t>
      </w:r>
    </w:p>
    <w:p w:rsidR="00321C70" w:rsidRDefault="000830F0">
      <w:pPr>
        <w:jc w:val="both"/>
        <w:rPr>
          <w:rFonts w:ascii="Times New Roman" w:eastAsia="Calibri" w:hAnsi="Times New Roman"/>
          <w:sz w:val="24"/>
          <w:szCs w:val="24"/>
          <w:lang w:eastAsia="en-US"/>
        </w:rPr>
      </w:pPr>
      <w:r>
        <w:rPr>
          <w:rFonts w:ascii="Times New Roman" w:eastAsia="Calibri" w:hAnsi="Times New Roman"/>
          <w:i/>
          <w:iCs/>
          <w:sz w:val="24"/>
          <w:szCs w:val="24"/>
          <w:lang w:eastAsia="en-US"/>
        </w:rPr>
        <w:t>Приборы и материалы:</w:t>
      </w:r>
      <w:r>
        <w:rPr>
          <w:rFonts w:ascii="Times New Roman" w:eastAsia="Calibri" w:hAnsi="Times New Roman"/>
          <w:sz w:val="24"/>
          <w:szCs w:val="24"/>
          <w:lang w:eastAsia="en-US"/>
        </w:rPr>
        <w:t> бокал, бумага, ножницы, вода, соль, красное вино, подсолнечное масло, крашеный спирт. </w:t>
      </w:r>
      <w:r>
        <w:rPr>
          <w:rFonts w:ascii="Times New Roman" w:eastAsia="Calibri" w:hAnsi="Times New Roman"/>
          <w:i/>
          <w:iCs/>
          <w:sz w:val="24"/>
          <w:szCs w:val="24"/>
          <w:lang w:eastAsia="en-US"/>
        </w:rPr>
        <w:t>Этапы проведения опыта: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Попробуем налить в стакан четыре разных жидкости так, чтобы они не смешались и стояли одна над другой в пять этажей. Впрочем, нам удобнее будет взять не стакан, а узкий, расширяющийся к верху бокал.</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Налить на дно бокала </w:t>
      </w:r>
      <w:proofErr w:type="spellStart"/>
      <w:r>
        <w:rPr>
          <w:rFonts w:ascii="Times New Roman" w:eastAsia="Calibri" w:hAnsi="Times New Roman"/>
          <w:sz w:val="24"/>
          <w:szCs w:val="24"/>
          <w:lang w:eastAsia="en-US"/>
        </w:rPr>
        <w:t>солѐной</w:t>
      </w:r>
      <w:proofErr w:type="spellEnd"/>
      <w:r>
        <w:rPr>
          <w:rFonts w:ascii="Times New Roman" w:eastAsia="Calibri" w:hAnsi="Times New Roman"/>
          <w:sz w:val="24"/>
          <w:szCs w:val="24"/>
          <w:lang w:eastAsia="en-US"/>
        </w:rPr>
        <w:t xml:space="preserve"> подкрашенной воды.</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 xml:space="preserve">Свернуть из бумаги ―Фунтик‖ и загнуть его конец под прямым углом; кончик его отрезать. Отверстие в ―Фунтике‖ должно быть величиной с булавочную головку. Налить в этот рожок красного вина; тонкая струйка должна вытекать из него горизонтально, разбиваться о стенки бокала и по нему стекать на </w:t>
      </w:r>
      <w:proofErr w:type="spellStart"/>
      <w:r>
        <w:rPr>
          <w:rFonts w:ascii="Times New Roman" w:eastAsia="Calibri" w:hAnsi="Times New Roman"/>
          <w:sz w:val="24"/>
          <w:szCs w:val="24"/>
          <w:lang w:eastAsia="en-US"/>
        </w:rPr>
        <w:t>солѐную</w:t>
      </w:r>
      <w:proofErr w:type="spellEnd"/>
      <w:r>
        <w:rPr>
          <w:rFonts w:ascii="Times New Roman" w:eastAsia="Calibri" w:hAnsi="Times New Roman"/>
          <w:sz w:val="24"/>
          <w:szCs w:val="24"/>
          <w:lang w:eastAsia="en-US"/>
        </w:rPr>
        <w:t xml:space="preserve"> воду.</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Когда слой красного вина по высоте сравняется с высотой слоя подкрашенной воды, прекратить лить вино.</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Из второго рожка налей таким же образом в бокал подсолнечного масла.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Из третьего рожка налить слой крашеного спирта. Объяснить.</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i/>
          <w:iCs/>
          <w:sz w:val="24"/>
          <w:szCs w:val="24"/>
          <w:lang w:eastAsia="en-US"/>
        </w:rPr>
        <w:t>Опыт № 4 Удивительный подсвечник</w:t>
      </w:r>
    </w:p>
    <w:p w:rsidR="00321C70" w:rsidRDefault="000830F0">
      <w:pPr>
        <w:jc w:val="both"/>
        <w:rPr>
          <w:rFonts w:ascii="Times New Roman" w:eastAsia="Calibri" w:hAnsi="Times New Roman"/>
          <w:sz w:val="24"/>
          <w:szCs w:val="24"/>
          <w:lang w:eastAsia="en-US"/>
        </w:rPr>
      </w:pPr>
      <w:r>
        <w:rPr>
          <w:rFonts w:ascii="Times New Roman" w:eastAsia="Calibri" w:hAnsi="Times New Roman"/>
          <w:i/>
          <w:iCs/>
          <w:sz w:val="24"/>
          <w:szCs w:val="24"/>
          <w:lang w:eastAsia="en-US"/>
        </w:rPr>
        <w:t>Приборы и материалы</w:t>
      </w:r>
      <w:r>
        <w:rPr>
          <w:rFonts w:ascii="Times New Roman" w:eastAsia="Calibri" w:hAnsi="Times New Roman"/>
          <w:sz w:val="24"/>
          <w:szCs w:val="24"/>
          <w:lang w:eastAsia="en-US"/>
        </w:rPr>
        <w:t>: свеча, гвоздь, стакан, спички, вода.</w:t>
      </w:r>
    </w:p>
    <w:p w:rsidR="00321C70" w:rsidRDefault="000830F0">
      <w:pPr>
        <w:jc w:val="both"/>
        <w:rPr>
          <w:rFonts w:ascii="Times New Roman" w:eastAsia="Calibri" w:hAnsi="Times New Roman"/>
          <w:sz w:val="24"/>
          <w:szCs w:val="24"/>
          <w:lang w:eastAsia="en-US"/>
        </w:rPr>
      </w:pPr>
      <w:r>
        <w:rPr>
          <w:rFonts w:ascii="Times New Roman" w:eastAsia="Calibri" w:hAnsi="Times New Roman"/>
          <w:i/>
          <w:iCs/>
          <w:sz w:val="24"/>
          <w:szCs w:val="24"/>
          <w:lang w:eastAsia="en-US"/>
        </w:rPr>
        <w:t>Этапы проведения опыта: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Не правда ли, удивительный подсвечник – стакан воды. Утяжелить конец свечи </w:t>
      </w:r>
      <w:proofErr w:type="spellStart"/>
      <w:r>
        <w:rPr>
          <w:rFonts w:ascii="Times New Roman" w:eastAsia="Calibri" w:hAnsi="Times New Roman"/>
          <w:sz w:val="24"/>
          <w:szCs w:val="24"/>
          <w:lang w:eastAsia="en-US"/>
        </w:rPr>
        <w:t>гвоздѐм</w:t>
      </w:r>
      <w:proofErr w:type="spellEnd"/>
      <w:r>
        <w:rPr>
          <w:rFonts w:ascii="Times New Roman" w:eastAsia="Calibri" w:hAnsi="Times New Roman"/>
          <w:sz w:val="24"/>
          <w:szCs w:val="24"/>
          <w:lang w:eastAsia="en-US"/>
        </w:rPr>
        <w:t>. Рассчитать величину гвоздя так, чтобы свеча вся погрузилась в воду, только фитиль и самый кончик парафина должны выступать над водой.</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Зажечь фитиль. Объяснить.</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i/>
          <w:iCs/>
          <w:sz w:val="24"/>
          <w:szCs w:val="24"/>
          <w:lang w:eastAsia="en-US"/>
        </w:rPr>
        <w:t>Опыт № 5</w:t>
      </w:r>
      <w:r>
        <w:rPr>
          <w:rFonts w:ascii="Times New Roman" w:eastAsia="Calibri" w:hAnsi="Times New Roman"/>
          <w:b/>
          <w:bCs/>
          <w:sz w:val="24"/>
          <w:szCs w:val="24"/>
          <w:lang w:eastAsia="en-US"/>
        </w:rPr>
        <w:t> Свеча за бутылкой</w:t>
      </w:r>
    </w:p>
    <w:p w:rsidR="00321C70" w:rsidRDefault="000830F0">
      <w:pPr>
        <w:jc w:val="both"/>
        <w:rPr>
          <w:rFonts w:ascii="Times New Roman" w:eastAsia="Calibri" w:hAnsi="Times New Roman"/>
          <w:sz w:val="24"/>
          <w:szCs w:val="24"/>
          <w:lang w:eastAsia="en-US"/>
        </w:rPr>
      </w:pPr>
      <w:r>
        <w:rPr>
          <w:rFonts w:ascii="Times New Roman" w:eastAsia="Calibri" w:hAnsi="Times New Roman"/>
          <w:i/>
          <w:iCs/>
          <w:sz w:val="24"/>
          <w:szCs w:val="24"/>
          <w:lang w:eastAsia="en-US"/>
        </w:rPr>
        <w:t>Приборы и материалы:</w:t>
      </w:r>
      <w:r>
        <w:rPr>
          <w:rFonts w:ascii="Times New Roman" w:eastAsia="Calibri" w:hAnsi="Times New Roman"/>
          <w:sz w:val="24"/>
          <w:szCs w:val="24"/>
          <w:lang w:eastAsia="en-US"/>
        </w:rPr>
        <w:t> свеча, бутылка, спички</w:t>
      </w:r>
    </w:p>
    <w:p w:rsidR="00321C70" w:rsidRDefault="000830F0">
      <w:pPr>
        <w:jc w:val="both"/>
        <w:rPr>
          <w:rFonts w:ascii="Times New Roman" w:eastAsia="Calibri" w:hAnsi="Times New Roman"/>
          <w:sz w:val="24"/>
          <w:szCs w:val="24"/>
          <w:lang w:eastAsia="en-US"/>
        </w:rPr>
      </w:pPr>
      <w:r>
        <w:rPr>
          <w:rFonts w:ascii="Times New Roman" w:eastAsia="Calibri" w:hAnsi="Times New Roman"/>
          <w:i/>
          <w:iCs/>
          <w:sz w:val="24"/>
          <w:szCs w:val="24"/>
          <w:lang w:eastAsia="en-US"/>
        </w:rPr>
        <w:t>Этапы проведения опыта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Поставить зажженную свечу позади бутылки, а самому стань так, чтобы лицо отстояло от бутылки на 20-30 см.</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Стоит теперь дунуть, и свеча погаснет, будто между тобой и свечой нет никакой преграды.</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i/>
          <w:iCs/>
          <w:sz w:val="24"/>
          <w:szCs w:val="24"/>
          <w:lang w:eastAsia="en-US"/>
        </w:rPr>
        <w:t>Опыт № 6</w:t>
      </w:r>
      <w:r>
        <w:rPr>
          <w:rFonts w:ascii="Times New Roman" w:eastAsia="Calibri" w:hAnsi="Times New Roman"/>
          <w:b/>
          <w:bCs/>
          <w:sz w:val="24"/>
          <w:szCs w:val="24"/>
          <w:lang w:eastAsia="en-US"/>
        </w:rPr>
        <w:t> Шоколад в шампанском</w:t>
      </w:r>
    </w:p>
    <w:p w:rsidR="00321C70" w:rsidRDefault="000830F0">
      <w:pPr>
        <w:jc w:val="both"/>
        <w:rPr>
          <w:rFonts w:ascii="Times New Roman" w:eastAsia="Calibri" w:hAnsi="Times New Roman"/>
          <w:sz w:val="24"/>
          <w:szCs w:val="24"/>
          <w:lang w:eastAsia="en-US"/>
        </w:rPr>
      </w:pPr>
      <w:r>
        <w:rPr>
          <w:rFonts w:ascii="Times New Roman" w:eastAsia="Calibri" w:hAnsi="Times New Roman"/>
          <w:i/>
          <w:iCs/>
          <w:sz w:val="24"/>
          <w:szCs w:val="24"/>
          <w:lang w:eastAsia="en-US"/>
        </w:rPr>
        <w:t>Приборы и материалы:</w:t>
      </w:r>
      <w:r>
        <w:rPr>
          <w:rFonts w:ascii="Times New Roman" w:eastAsia="Calibri" w:hAnsi="Times New Roman"/>
          <w:sz w:val="24"/>
          <w:szCs w:val="24"/>
          <w:lang w:eastAsia="en-US"/>
        </w:rPr>
        <w:t> шампанское, фужер, кусочек шоколада.</w:t>
      </w:r>
    </w:p>
    <w:p w:rsidR="00321C70" w:rsidRDefault="000830F0">
      <w:pPr>
        <w:jc w:val="both"/>
        <w:rPr>
          <w:rFonts w:ascii="Times New Roman" w:eastAsia="Calibri" w:hAnsi="Times New Roman"/>
          <w:sz w:val="24"/>
          <w:szCs w:val="24"/>
          <w:lang w:eastAsia="en-US"/>
        </w:rPr>
      </w:pPr>
      <w:r>
        <w:rPr>
          <w:rFonts w:ascii="Times New Roman" w:eastAsia="Calibri" w:hAnsi="Times New Roman"/>
          <w:i/>
          <w:iCs/>
          <w:sz w:val="24"/>
          <w:szCs w:val="24"/>
          <w:lang w:eastAsia="en-US"/>
        </w:rPr>
        <w:t>Этапы проведения опыта: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Налить в фужер шампанское и опустить шоколад Наблюдать, что произойдут и объяснить?</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i/>
          <w:iCs/>
          <w:sz w:val="24"/>
          <w:szCs w:val="24"/>
          <w:lang w:eastAsia="en-US"/>
        </w:rPr>
        <w:t>Опыт № 7</w:t>
      </w:r>
      <w:r>
        <w:rPr>
          <w:rFonts w:ascii="Times New Roman" w:eastAsia="Calibri" w:hAnsi="Times New Roman"/>
          <w:b/>
          <w:bCs/>
          <w:sz w:val="24"/>
          <w:szCs w:val="24"/>
          <w:lang w:eastAsia="en-US"/>
        </w:rPr>
        <w:t> Коктейль и лед</w:t>
      </w:r>
    </w:p>
    <w:p w:rsidR="00321C70" w:rsidRDefault="000830F0">
      <w:pPr>
        <w:jc w:val="both"/>
        <w:rPr>
          <w:rFonts w:ascii="Times New Roman" w:eastAsia="Calibri" w:hAnsi="Times New Roman"/>
          <w:sz w:val="24"/>
          <w:szCs w:val="24"/>
          <w:lang w:eastAsia="en-US"/>
        </w:rPr>
      </w:pPr>
      <w:r>
        <w:rPr>
          <w:rFonts w:ascii="Times New Roman" w:eastAsia="Calibri" w:hAnsi="Times New Roman"/>
          <w:i/>
          <w:iCs/>
          <w:sz w:val="24"/>
          <w:szCs w:val="24"/>
          <w:lang w:eastAsia="en-US"/>
        </w:rPr>
        <w:t>Приборы и материалы:</w:t>
      </w:r>
      <w:r>
        <w:rPr>
          <w:rFonts w:ascii="Times New Roman" w:eastAsia="Calibri" w:hAnsi="Times New Roman"/>
          <w:sz w:val="24"/>
          <w:szCs w:val="24"/>
          <w:lang w:eastAsia="en-US"/>
        </w:rPr>
        <w:t> чистый стакан, коктейль, кусок льда.</w:t>
      </w:r>
    </w:p>
    <w:p w:rsidR="00321C70" w:rsidRDefault="000830F0">
      <w:pPr>
        <w:jc w:val="both"/>
        <w:rPr>
          <w:rFonts w:ascii="Times New Roman" w:eastAsia="Calibri" w:hAnsi="Times New Roman"/>
          <w:sz w:val="24"/>
          <w:szCs w:val="24"/>
          <w:lang w:eastAsia="en-US"/>
        </w:rPr>
      </w:pPr>
      <w:r>
        <w:rPr>
          <w:rFonts w:ascii="Times New Roman" w:eastAsia="Calibri" w:hAnsi="Times New Roman"/>
          <w:i/>
          <w:iCs/>
          <w:sz w:val="24"/>
          <w:szCs w:val="24"/>
          <w:lang w:eastAsia="en-US"/>
        </w:rPr>
        <w:t>Этапы проведения опыта: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Приготовить коктейль со льдом, заметить уровень. Изменится ли уровень если он растает?</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Почему?</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i/>
          <w:iCs/>
          <w:sz w:val="24"/>
          <w:szCs w:val="24"/>
          <w:lang w:eastAsia="en-US"/>
        </w:rPr>
        <w:lastRenderedPageBreak/>
        <w:t>Опыт № 8</w:t>
      </w:r>
      <w:r>
        <w:rPr>
          <w:rFonts w:ascii="Times New Roman" w:eastAsia="Calibri" w:hAnsi="Times New Roman"/>
          <w:b/>
          <w:bCs/>
          <w:sz w:val="24"/>
          <w:szCs w:val="24"/>
          <w:lang w:eastAsia="en-US"/>
        </w:rPr>
        <w:t> Елочный шарик</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Сосредоточьте свой взгляд на поверхности ярко окрашенного елочного шарика любого цвета в течении 20-30 секунд. А потом резко переведите взгляд на потолок. Что вы видите? Почему?</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i/>
          <w:iCs/>
          <w:sz w:val="24"/>
          <w:szCs w:val="24"/>
          <w:lang w:eastAsia="en-US"/>
        </w:rPr>
        <w:t>Опыт № 9</w:t>
      </w:r>
      <w:r>
        <w:rPr>
          <w:rFonts w:ascii="Times New Roman" w:eastAsia="Calibri" w:hAnsi="Times New Roman"/>
          <w:b/>
          <w:bCs/>
          <w:sz w:val="24"/>
          <w:szCs w:val="24"/>
          <w:lang w:eastAsia="en-US"/>
        </w:rPr>
        <w:t> Ягоды в компоте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Вы решили угостить своих друзей ягодным компотом. Обратите внимание на то, что при вскрытии банки, многие из ягод оседают на дно. Почему?</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i/>
          <w:iCs/>
          <w:sz w:val="24"/>
          <w:szCs w:val="24"/>
          <w:lang w:eastAsia="en-US"/>
        </w:rPr>
        <w:t>Результаты опытов фотографировать. Работу оформить в виде презентации.</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i/>
          <w:iCs/>
          <w:sz w:val="24"/>
          <w:szCs w:val="24"/>
          <w:lang w:eastAsia="en-US"/>
        </w:rPr>
        <w:t>Каждый опыт на отдельном слайде (фотография и объяснение)</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С Новым годом!!! Счастливых каникул!!!</w:t>
      </w:r>
    </w:p>
    <w:p w:rsidR="00321C70" w:rsidRDefault="000830F0">
      <w:pPr>
        <w:jc w:val="both"/>
        <w:rPr>
          <w:rFonts w:ascii="Times New Roman" w:eastAsia="Calibri" w:hAnsi="Times New Roman"/>
          <w:sz w:val="24"/>
          <w:szCs w:val="24"/>
          <w:lang w:eastAsia="en-US"/>
        </w:rPr>
      </w:pPr>
      <w:r>
        <w:rPr>
          <w:rFonts w:ascii="Times New Roman" w:eastAsia="Calibri" w:hAnsi="Times New Roman"/>
          <w:i/>
          <w:iCs/>
          <w:sz w:val="24"/>
          <w:szCs w:val="24"/>
          <w:lang w:eastAsia="en-US"/>
        </w:rPr>
        <w:t>Приложение 8</w:t>
      </w:r>
    </w:p>
    <w:p w:rsidR="00321C70" w:rsidRDefault="000830F0">
      <w:pPr>
        <w:jc w:val="both"/>
        <w:rPr>
          <w:rFonts w:ascii="Times New Roman" w:eastAsia="Calibri" w:hAnsi="Times New Roman"/>
          <w:b/>
          <w:bCs/>
          <w:sz w:val="24"/>
          <w:szCs w:val="24"/>
          <w:lang w:eastAsia="en-US"/>
        </w:rPr>
      </w:pPr>
      <w:r>
        <w:rPr>
          <w:rFonts w:ascii="Times New Roman" w:eastAsia="Calibri" w:hAnsi="Times New Roman"/>
          <w:b/>
          <w:bCs/>
          <w:sz w:val="24"/>
          <w:szCs w:val="24"/>
          <w:lang w:eastAsia="en-US"/>
        </w:rPr>
        <w:t>Задания для оценки освоения умений и усвоения знаний</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Самостоятельная работа по теме «Молекулярная физика»</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Вариант 1</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Определите массу воздуха в классе, где вы занимаетесь, при температуре 20°С и нормальном атмосферном давлении. Молярную массу воздуха принять равной 0,029 кг/моль.</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Определите работу, совершаемую гелием при переходе из состояния 1 в состояние 4. </w:t>
      </w:r>
    </w:p>
    <w:p w:rsidR="00321C70" w:rsidRDefault="000830F0">
      <w:pPr>
        <w:jc w:val="both"/>
        <w:rPr>
          <w:rFonts w:ascii="Times New Roman" w:eastAsia="Calibri" w:hAnsi="Times New Roman"/>
          <w:sz w:val="24"/>
          <w:szCs w:val="24"/>
          <w:lang w:eastAsia="en-US"/>
        </w:rPr>
      </w:pPr>
      <w:r>
        <w:rPr>
          <w:noProof/>
        </w:rPr>
        <w:drawing>
          <wp:inline distT="0" distB="0" distL="0" distR="0">
            <wp:extent cx="1962150" cy="1457325"/>
            <wp:effectExtent l="0" t="0" r="0" b="0"/>
            <wp:docPr id="26" name="Рисунок 310" descr="https://mega-talant.com/uploads/files/435376/85792/90826_html/images/857921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Рисунок 310" descr="https://mega-talant.com/uploads/files/435376/85792/90826_html/images/85792113.jpg"/>
                    <pic:cNvPicPr>
                      <a:picLocks noChangeAspect="1" noChangeArrowheads="1"/>
                    </pic:cNvPicPr>
                  </pic:nvPicPr>
                  <pic:blipFill>
                    <a:blip r:embed="rId29"/>
                    <a:stretch>
                      <a:fillRect/>
                    </a:stretch>
                  </pic:blipFill>
                  <pic:spPr bwMode="auto">
                    <a:xfrm>
                      <a:off x="0" y="0"/>
                      <a:ext cx="1962150" cy="1457325"/>
                    </a:xfrm>
                    <a:prstGeom prst="rect">
                      <a:avLst/>
                    </a:prstGeom>
                  </pic:spPr>
                </pic:pic>
              </a:graphicData>
            </a:graphic>
          </wp:inline>
        </w:drawing>
      </w:r>
      <w:r>
        <w:rPr>
          <w:rFonts w:ascii="Times New Roman" w:eastAsia="Calibri" w:hAnsi="Times New Roman"/>
          <w:sz w:val="24"/>
          <w:szCs w:val="24"/>
          <w:lang w:eastAsia="en-US"/>
        </w:rPr>
        <w:t>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Сколько молекул газа содержится в СН4  массой 2 г?</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  Как изменится давление газа при уменьшении в 4 раза его объема и увеличении температуры в 1,5 раза?</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Вариант 2</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В баллоне вместимостью 0,04 м</w:t>
      </w:r>
      <w:r>
        <w:rPr>
          <w:rFonts w:ascii="Times New Roman" w:eastAsia="Calibri" w:hAnsi="Times New Roman"/>
          <w:sz w:val="24"/>
          <w:szCs w:val="24"/>
          <w:vertAlign w:val="superscript"/>
          <w:lang w:eastAsia="en-US"/>
        </w:rPr>
        <w:t>3</w:t>
      </w:r>
      <w:r>
        <w:rPr>
          <w:rFonts w:ascii="Times New Roman" w:eastAsia="Calibri" w:hAnsi="Times New Roman"/>
          <w:sz w:val="24"/>
          <w:szCs w:val="24"/>
          <w:lang w:eastAsia="en-US"/>
        </w:rPr>
        <w:t> находится газ под давлением 1,35*10</w:t>
      </w:r>
      <w:r>
        <w:rPr>
          <w:rFonts w:ascii="Times New Roman" w:eastAsia="Calibri" w:hAnsi="Times New Roman"/>
          <w:sz w:val="24"/>
          <w:szCs w:val="24"/>
          <w:vertAlign w:val="superscript"/>
          <w:lang w:eastAsia="en-US"/>
        </w:rPr>
        <w:t>6</w:t>
      </w:r>
      <w:r>
        <w:rPr>
          <w:rFonts w:ascii="Times New Roman" w:eastAsia="Calibri" w:hAnsi="Times New Roman"/>
          <w:sz w:val="24"/>
          <w:szCs w:val="24"/>
          <w:lang w:eastAsia="en-US"/>
        </w:rPr>
        <w:t> Па при температуре 435 °С. Какой объем занимал бы этот газ при нормальных условиях (t0=0 °С, p=101325 Па)?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2.                   Азот массой m = 0,56 кг нагревается изобарно от температуры Т1 = 290 К до температуры Т2 = 490 К. Какую работу совершает газ при этом нагревании?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Какова средняя квадратичная скорость движения молекул газа, если, имея массу 6 кг, он занимает объем 5 м</w:t>
      </w:r>
      <w:r>
        <w:rPr>
          <w:rFonts w:ascii="Times New Roman" w:eastAsia="Calibri" w:hAnsi="Times New Roman"/>
          <w:sz w:val="24"/>
          <w:szCs w:val="24"/>
          <w:vertAlign w:val="superscript"/>
          <w:lang w:eastAsia="en-US"/>
        </w:rPr>
        <w:t>3</w:t>
      </w:r>
      <w:r>
        <w:rPr>
          <w:rFonts w:ascii="Times New Roman" w:eastAsia="Calibri" w:hAnsi="Times New Roman"/>
          <w:sz w:val="24"/>
          <w:szCs w:val="24"/>
          <w:lang w:eastAsia="en-US"/>
        </w:rPr>
        <w:t> при давлении 200 кПа?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                   Как изменится давление газа при уменьшении в 2 раза его объема и увеличении температуры в 3 раза?</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Самостоятельная работа по теме «Молекулярная физика»</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Вариант 3</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Высота пика Ленина на Памире равна 7134 м. Атмосферное давление на этой высоте равно 3,8*104 Па. Определите плотность воздуха на вершине пика при температуре 0°С, если плотность воздуха при нормальных условиях 1,29 кг/м</w:t>
      </w:r>
      <w:r>
        <w:rPr>
          <w:rFonts w:ascii="Times New Roman" w:eastAsia="Calibri" w:hAnsi="Times New Roman"/>
          <w:sz w:val="24"/>
          <w:szCs w:val="24"/>
          <w:vertAlign w:val="superscript"/>
          <w:lang w:eastAsia="en-US"/>
        </w:rPr>
        <w:t>3</w:t>
      </w:r>
      <w:r>
        <w:rPr>
          <w:rFonts w:ascii="Times New Roman" w:eastAsia="Calibri" w:hAnsi="Times New Roman"/>
          <w:sz w:val="24"/>
          <w:szCs w:val="24"/>
          <w:lang w:eastAsia="en-US"/>
        </w:rPr>
        <w:t>.</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Определите работу, совершаемую гелием при переходе из состояния 1 в состояние 6.</w:t>
      </w:r>
    </w:p>
    <w:p w:rsidR="00321C70" w:rsidRDefault="000830F0">
      <w:pPr>
        <w:jc w:val="both"/>
        <w:rPr>
          <w:rFonts w:ascii="Times New Roman" w:eastAsia="Calibri" w:hAnsi="Times New Roman"/>
          <w:sz w:val="24"/>
          <w:szCs w:val="24"/>
          <w:lang w:eastAsia="en-US"/>
        </w:rPr>
      </w:pPr>
      <w:r>
        <w:rPr>
          <w:noProof/>
        </w:rPr>
        <w:drawing>
          <wp:inline distT="0" distB="0" distL="0" distR="0">
            <wp:extent cx="1962150" cy="1447800"/>
            <wp:effectExtent l="0" t="0" r="0" b="0"/>
            <wp:docPr id="27" name="Рисунок 309" descr="https://mega-talant.com/uploads/files/435376/85792/90826_html/images/857921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Рисунок 309" descr="https://mega-talant.com/uploads/files/435376/85792/90826_html/images/85792114.jpg"/>
                    <pic:cNvPicPr>
                      <a:picLocks noChangeAspect="1" noChangeArrowheads="1"/>
                    </pic:cNvPicPr>
                  </pic:nvPicPr>
                  <pic:blipFill>
                    <a:blip r:embed="rId30"/>
                    <a:stretch>
                      <a:fillRect/>
                    </a:stretch>
                  </pic:blipFill>
                  <pic:spPr bwMode="auto">
                    <a:xfrm>
                      <a:off x="0" y="0"/>
                      <a:ext cx="1962150" cy="1447800"/>
                    </a:xfrm>
                    <a:prstGeom prst="rect">
                      <a:avLst/>
                    </a:prstGeom>
                  </pic:spPr>
                </pic:pic>
              </a:graphicData>
            </a:graphic>
          </wp:inline>
        </w:drawing>
      </w:r>
      <w:r>
        <w:rPr>
          <w:rFonts w:ascii="Times New Roman" w:eastAsia="Calibri" w:hAnsi="Times New Roman"/>
          <w:sz w:val="24"/>
          <w:szCs w:val="24"/>
          <w:lang w:eastAsia="en-US"/>
        </w:rPr>
        <w:t>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Найти концентрацию молекул кислорода, если при давлении 0.6 МПа средняя квадратичная скорость его молекул равна 800 м/с.</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  Как изменится давление газа при увеличении в 4 раза его объема и уменьшении температуры в 1,5 раза?</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Вариант 4</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Найти число атомов в алюминиевом предмете массой 265 г</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Кислород массой m = 0,32 кг нагревается изобарно от температуры                      Т</w:t>
      </w:r>
      <w:r>
        <w:rPr>
          <w:rFonts w:ascii="Times New Roman" w:eastAsia="Calibri" w:hAnsi="Times New Roman"/>
          <w:sz w:val="24"/>
          <w:szCs w:val="24"/>
          <w:vertAlign w:val="subscript"/>
          <w:lang w:eastAsia="en-US"/>
        </w:rPr>
        <w:t>1</w:t>
      </w:r>
      <w:r>
        <w:rPr>
          <w:rFonts w:ascii="Times New Roman" w:eastAsia="Calibri" w:hAnsi="Times New Roman"/>
          <w:sz w:val="24"/>
          <w:szCs w:val="24"/>
          <w:lang w:eastAsia="en-US"/>
        </w:rPr>
        <w:t> = 250 К до температуры Т2 = 390 К. Какую работу совершает газ при этом нагревании?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Определите массу воздуха в классе площадью 36 м</w:t>
      </w:r>
      <w:r>
        <w:rPr>
          <w:rFonts w:ascii="Times New Roman" w:eastAsia="Calibri" w:hAnsi="Times New Roman"/>
          <w:sz w:val="24"/>
          <w:szCs w:val="24"/>
          <w:vertAlign w:val="superscript"/>
          <w:lang w:eastAsia="en-US"/>
        </w:rPr>
        <w:t>2 </w:t>
      </w:r>
      <w:r>
        <w:rPr>
          <w:rFonts w:ascii="Times New Roman" w:eastAsia="Calibri" w:hAnsi="Times New Roman"/>
          <w:sz w:val="24"/>
          <w:szCs w:val="24"/>
          <w:lang w:eastAsia="en-US"/>
        </w:rPr>
        <w:t>и высотой 2,5 м при температуре 25 °С и нормальном атмосферном давлении. Молярную массу воздуха принять равной 0,029 кг/моль.</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  Как изменится давление газа при уменьшении в 2 раза его объема и увеличении температуры в 4,5 раза?</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Годовая контрольная работа </w:t>
      </w:r>
      <w:r>
        <w:rPr>
          <w:rFonts w:ascii="Times New Roman" w:eastAsia="Calibri" w:hAnsi="Times New Roman"/>
          <w:b/>
          <w:bCs/>
          <w:i/>
          <w:iCs/>
          <w:sz w:val="24"/>
          <w:szCs w:val="24"/>
          <w:lang w:eastAsia="en-US"/>
        </w:rPr>
        <w:t>Вариант №1</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На рисунке изображен график зависимости силы тока от напряжения на одной из секций телевизора. Каково сопротивление этой секции?</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 2.  Найдите период свободных электромагнитных  колебаний в контуре с параметрами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С=50 мкФ  L=50 Гн.</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В цепи, схема которой изображена на рисунке, сопротивление каждого из резисторов равно 2 Ом. Найдите общее сопротивление цепи.</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w:t>
      </w:r>
    </w:p>
    <w:p w:rsidR="00321C70" w:rsidRDefault="000830F0">
      <w:pPr>
        <w:jc w:val="both"/>
        <w:rPr>
          <w:rFonts w:ascii="Times New Roman" w:eastAsia="Calibri" w:hAnsi="Times New Roman"/>
          <w:sz w:val="24"/>
          <w:szCs w:val="24"/>
          <w:lang w:eastAsia="en-US"/>
        </w:rPr>
      </w:pPr>
      <w:r>
        <w:rPr>
          <w:noProof/>
        </w:rPr>
        <w:drawing>
          <wp:inline distT="0" distB="0" distL="0" distR="0">
            <wp:extent cx="4048125" cy="1009650"/>
            <wp:effectExtent l="0" t="0" r="0" b="0"/>
            <wp:docPr id="28" name="Рисунок 308" descr="https://mega-talant.com/uploads/files/435376/85792/90826_html/images/857921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308" descr="https://mega-talant.com/uploads/files/435376/85792/90826_html/images/85792116.png"/>
                    <pic:cNvPicPr>
                      <a:picLocks noChangeAspect="1" noChangeArrowheads="1"/>
                    </pic:cNvPicPr>
                  </pic:nvPicPr>
                  <pic:blipFill>
                    <a:blip r:embed="rId31"/>
                    <a:stretch>
                      <a:fillRect/>
                    </a:stretch>
                  </pic:blipFill>
                  <pic:spPr bwMode="auto">
                    <a:xfrm>
                      <a:off x="0" y="0"/>
                      <a:ext cx="4048125" cy="1009650"/>
                    </a:xfrm>
                    <a:prstGeom prst="rect">
                      <a:avLst/>
                    </a:prstGeom>
                  </pic:spPr>
                </pic:pic>
              </a:graphicData>
            </a:graphic>
          </wp:inline>
        </w:drawing>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  Сила тока в первичной обмотке трансформатора 0,5 А, напряжение на ней 120 В, коэффициент трансформации равен 5. Найдите напряжение и силу тока во вторичной обмотке. Потерями пренебречь.</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5.  Построить изображение в собирающей линзе, если предмет находится перед фокусом.</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6.  Самолёт летит горизонтально со скоростью 1080 км/ч . Найдите разность потенциалов между концами его крыльев ( размах крыльев  30м),если модуль вертикальной составляющей индукции магнитного поля Земли  В=5*10</w:t>
      </w:r>
      <w:r>
        <w:rPr>
          <w:rFonts w:ascii="Times New Roman" w:eastAsia="Calibri" w:hAnsi="Times New Roman"/>
          <w:sz w:val="24"/>
          <w:szCs w:val="24"/>
          <w:vertAlign w:val="superscript"/>
          <w:lang w:eastAsia="en-US"/>
        </w:rPr>
        <w:t>-4 </w:t>
      </w:r>
      <w:r>
        <w:rPr>
          <w:rFonts w:ascii="Times New Roman" w:eastAsia="Calibri" w:hAnsi="Times New Roman"/>
          <w:sz w:val="24"/>
          <w:szCs w:val="24"/>
          <w:lang w:eastAsia="en-US"/>
        </w:rPr>
        <w:t>Тл.</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7.  Капля бензина, упавшая на поверхность воды, растекается на большую площадь и переливается всеми цветами радуги. Каким свойством света можно объяснить это явление?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дисперсией света 2) дифракцией света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поляризацией света                            4) интерференцией света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8. Как изменится кинетическая энергия тела при увеличении его массы в 4 раза?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Увеличится в 4 раза          2) Уменьшится в 4 раза           3) Увеличится в 2 раза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u w:val="single"/>
          <w:lang w:eastAsia="en-US"/>
        </w:rPr>
        <w:t>Нормы оценивания</w:t>
      </w:r>
      <w:r>
        <w:rPr>
          <w:rFonts w:ascii="Times New Roman" w:eastAsia="Calibri" w:hAnsi="Times New Roman"/>
          <w:sz w:val="24"/>
          <w:szCs w:val="24"/>
          <w:lang w:eastAsia="en-US"/>
        </w:rPr>
        <w:t>:</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5(отлично)                    -   5 любых правильно выполненных заданий</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4(хорошо)                     -    4 любых правильно выполненных заданий</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3(удовлетворительно) -   3 любых правильно выполненных заданий</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2(плохо)                        -    менее 3 правильно выполненных заданий</w:t>
      </w:r>
    </w:p>
    <w:p w:rsidR="00321C70" w:rsidRDefault="000830F0">
      <w:pPr>
        <w:jc w:val="both"/>
        <w:rPr>
          <w:rFonts w:ascii="Times New Roman" w:eastAsia="Calibri" w:hAnsi="Times New Roman"/>
          <w:b/>
          <w:bCs/>
          <w:sz w:val="24"/>
          <w:szCs w:val="24"/>
          <w:lang w:eastAsia="en-US"/>
        </w:rPr>
      </w:pPr>
      <w:r>
        <w:rPr>
          <w:rFonts w:ascii="Times New Roman" w:eastAsia="Calibri" w:hAnsi="Times New Roman"/>
          <w:b/>
          <w:bCs/>
          <w:sz w:val="24"/>
          <w:szCs w:val="24"/>
          <w:lang w:eastAsia="en-US"/>
        </w:rPr>
        <w:t>Вариант №2</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1.             На рисунке изображен график зависимости силы тока от напряжения .Найдите сопротивление резистора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w:t>
      </w:r>
    </w:p>
    <w:p w:rsidR="00321C70" w:rsidRDefault="000830F0">
      <w:pPr>
        <w:jc w:val="both"/>
        <w:rPr>
          <w:rFonts w:ascii="Times New Roman" w:eastAsia="Calibri" w:hAnsi="Times New Roman"/>
          <w:sz w:val="24"/>
          <w:szCs w:val="24"/>
          <w:lang w:eastAsia="en-US"/>
        </w:rPr>
      </w:pPr>
      <w:r>
        <w:rPr>
          <w:noProof/>
        </w:rPr>
        <w:drawing>
          <wp:inline distT="0" distB="0" distL="0" distR="0">
            <wp:extent cx="4076700" cy="2447925"/>
            <wp:effectExtent l="0" t="0" r="0" b="0"/>
            <wp:docPr id="29" name="Рисунок 306" descr="https://mega-talant.com/uploads/files/435376/85792/90826_html/images/857921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Рисунок 306" descr="https://mega-talant.com/uploads/files/435376/85792/90826_html/images/85792117.png"/>
                    <pic:cNvPicPr>
                      <a:picLocks noChangeAspect="1" noChangeArrowheads="1"/>
                    </pic:cNvPicPr>
                  </pic:nvPicPr>
                  <pic:blipFill>
                    <a:blip r:embed="rId32"/>
                    <a:stretch>
                      <a:fillRect/>
                    </a:stretch>
                  </pic:blipFill>
                  <pic:spPr bwMode="auto">
                    <a:xfrm>
                      <a:off x="0" y="0"/>
                      <a:ext cx="4076700" cy="2447925"/>
                    </a:xfrm>
                    <a:prstGeom prst="rect">
                      <a:avLst/>
                    </a:prstGeom>
                  </pic:spPr>
                </pic:pic>
              </a:graphicData>
            </a:graphic>
          </wp:inline>
        </w:drawing>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2.             Колебательный контур состоит из конденсатора емкостью 2 пФ и катушки с индуктивностью 0,5 </w:t>
      </w:r>
      <w:proofErr w:type="spellStart"/>
      <w:r>
        <w:rPr>
          <w:rFonts w:ascii="Times New Roman" w:eastAsia="Calibri" w:hAnsi="Times New Roman"/>
          <w:sz w:val="24"/>
          <w:szCs w:val="24"/>
          <w:lang w:eastAsia="en-US"/>
        </w:rPr>
        <w:t>мкГн</w:t>
      </w:r>
      <w:proofErr w:type="spellEnd"/>
      <w:r>
        <w:rPr>
          <w:rFonts w:ascii="Times New Roman" w:eastAsia="Calibri" w:hAnsi="Times New Roman"/>
          <w:sz w:val="24"/>
          <w:szCs w:val="24"/>
          <w:lang w:eastAsia="en-US"/>
        </w:rPr>
        <w:t>. Какова частота колебаний в контуре?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В цепи, схема которой изображена на рисунке, сопротивление каждого из резисторов равно 1,5 Ом. Найдите общее сопротивление цепи.</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w:t>
      </w:r>
    </w:p>
    <w:p w:rsidR="00321C70" w:rsidRDefault="000830F0">
      <w:pPr>
        <w:jc w:val="both"/>
        <w:rPr>
          <w:rFonts w:ascii="Times New Roman" w:eastAsia="Calibri" w:hAnsi="Times New Roman"/>
          <w:sz w:val="24"/>
          <w:szCs w:val="24"/>
          <w:lang w:eastAsia="en-US"/>
        </w:rPr>
      </w:pPr>
      <w:r>
        <w:rPr>
          <w:noProof/>
        </w:rPr>
        <w:drawing>
          <wp:inline distT="0" distB="0" distL="0" distR="0">
            <wp:extent cx="3019425" cy="1009650"/>
            <wp:effectExtent l="0" t="0" r="0" b="0"/>
            <wp:docPr id="30" name="Рисунок 305" descr="https://mega-talant.com/uploads/files/435376/85792/90826_html/images/857921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Рисунок 305" descr="https://mega-talant.com/uploads/files/435376/85792/90826_html/images/85792118.png"/>
                    <pic:cNvPicPr>
                      <a:picLocks noChangeAspect="1" noChangeArrowheads="1"/>
                    </pic:cNvPicPr>
                  </pic:nvPicPr>
                  <pic:blipFill>
                    <a:blip r:embed="rId33"/>
                    <a:stretch>
                      <a:fillRect/>
                    </a:stretch>
                  </pic:blipFill>
                  <pic:spPr bwMode="auto">
                    <a:xfrm>
                      <a:off x="0" y="0"/>
                      <a:ext cx="3019425" cy="1009650"/>
                    </a:xfrm>
                    <a:prstGeom prst="rect">
                      <a:avLst/>
                    </a:prstGeom>
                  </pic:spPr>
                </pic:pic>
              </a:graphicData>
            </a:graphic>
          </wp:inline>
        </w:drawing>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             Сила тока в первичной обмотке трансформатора 0,5 А, напряжение на ней 220 В, коэффициент трансформации равен 30. Найдите напряжение и силу тока во вторичной обмотке. Потерями пренебречь.</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5.             Построить изображение в собирающей линзе, если предмет находится между фокусом и линзой. 6.  Электрон движется в вакууме в однородном магнитном поле с  индукцией 5Тл; его скорость равна 1*10</w:t>
      </w:r>
      <w:r>
        <w:rPr>
          <w:rFonts w:ascii="Times New Roman" w:eastAsia="Calibri" w:hAnsi="Times New Roman"/>
          <w:sz w:val="24"/>
          <w:szCs w:val="24"/>
          <w:vertAlign w:val="superscript"/>
          <w:lang w:eastAsia="en-US"/>
        </w:rPr>
        <w:t>4</w:t>
      </w:r>
      <w:r>
        <w:rPr>
          <w:rFonts w:ascii="Times New Roman" w:eastAsia="Calibri" w:hAnsi="Times New Roman"/>
          <w:sz w:val="24"/>
          <w:szCs w:val="24"/>
          <w:lang w:eastAsia="en-US"/>
        </w:rPr>
        <w:t>км / с и направлена перпендикулярно к линиям индукции. Определите силу, действующую на электрон, и радиус окружности, по которой он движется.</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7.Высказываются следующие утверждения:</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А. Электромагнитные волны распространяются со скоростью света.   Б. Электромагнитные волны могут отражаться, преломляться на границе раздела сред. В. Электромагнитные волны являются поперечными.</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Верны:</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1)только А и В       2) только В 3) только Б и В     4) и А, и Б, и В</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8. Как изменится кинетическая энергия тела при увеличении его скорости в 2 раза?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Увеличится в 4 раза          2) Уменьшится в 4 раза           3) Увеличится в 2 раза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u w:val="single"/>
          <w:lang w:eastAsia="en-US"/>
        </w:rPr>
        <w:t>Нормы оценивания:</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5(отлично)                      -   5 любых правильно выполненных заданий</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4(хорошо)                       - 4 любых правильно выполненных заданий</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3(удовлетворительно) -   3 любых правильно выполненных заданий</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2(плохо) -    менее 3 правильно выполненных заданий</w:t>
      </w:r>
    </w:p>
    <w:p w:rsidR="00321C70" w:rsidRDefault="000830F0">
      <w:pPr>
        <w:jc w:val="both"/>
        <w:rPr>
          <w:rFonts w:ascii="Times New Roman" w:eastAsia="Calibri" w:hAnsi="Times New Roman"/>
          <w:sz w:val="24"/>
          <w:szCs w:val="24"/>
          <w:lang w:eastAsia="en-US"/>
        </w:rPr>
      </w:pPr>
      <w:r>
        <w:rPr>
          <w:rFonts w:ascii="Times New Roman" w:eastAsia="Calibri" w:hAnsi="Times New Roman"/>
          <w:i/>
          <w:iCs/>
          <w:sz w:val="24"/>
          <w:szCs w:val="24"/>
          <w:lang w:eastAsia="en-US"/>
        </w:rPr>
        <w:t>Приложение 9</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Задачи с производственным содержание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Осуществлению профессиональной направленности в процессе преподавания курса физики в СПО служат задачи с производственным содержанием. При их решении студенты также применяют физические знания. Содержание таких задач отражает использование физических принципов и закономерностей в конкретном, известном студентам материале профессионально-технического характера, и для решения их достаточно одних физических знаний. Ниже приводится примерный перечень подобных задач по некоторым темам   курса   физики </w:t>
      </w:r>
      <w:r>
        <w:rPr>
          <w:rFonts w:ascii="Times New Roman" w:eastAsia="Calibri" w:hAnsi="Times New Roman"/>
          <w:i/>
          <w:iCs/>
          <w:sz w:val="24"/>
          <w:szCs w:val="24"/>
          <w:lang w:eastAsia="en-US"/>
        </w:rPr>
        <w:t>для профессии 23.01.17 Мастер по ремонту и обслуживанию автомобилей</w:t>
      </w:r>
    </w:p>
    <w:p w:rsidR="00321C70" w:rsidRDefault="000830F0">
      <w:pPr>
        <w:jc w:val="both"/>
        <w:rPr>
          <w:rFonts w:ascii="Times New Roman" w:eastAsia="Calibri" w:hAnsi="Times New Roman"/>
          <w:sz w:val="24"/>
          <w:szCs w:val="24"/>
          <w:lang w:eastAsia="en-US"/>
        </w:rPr>
      </w:pPr>
      <w:r>
        <w:rPr>
          <w:rFonts w:ascii="Times New Roman" w:eastAsia="Calibri" w:hAnsi="Times New Roman"/>
          <w:i/>
          <w:iCs/>
          <w:sz w:val="24"/>
          <w:szCs w:val="24"/>
          <w:lang w:eastAsia="en-US"/>
        </w:rPr>
        <w:t>Тепловые явления</w:t>
      </w:r>
    </w:p>
    <w:p w:rsidR="00321C70" w:rsidRDefault="000830F0">
      <w:pPr>
        <w:tabs>
          <w:tab w:val="left" w:pos="284"/>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1. Горелка потребляет 10 г водорода в 1 ч. На сколько времени хватит водорода, находящегося в баллоне емкостью 10 л, если давление водорода 2-Ю7 Па, а температура 0° С? (Ответ: примерно 20 ч.)</w:t>
      </w:r>
    </w:p>
    <w:p w:rsidR="00321C70" w:rsidRDefault="000830F0">
      <w:pPr>
        <w:tabs>
          <w:tab w:val="left" w:pos="284"/>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2. Как изменится давление газа в цилиндре, если уменьшить объем газа, переместив поршень на 1/3 высоты цилиндра? Температура газа постоянна. (Ответ: увеличится в 1,5раза.)</w:t>
      </w:r>
    </w:p>
    <w:p w:rsidR="00321C70" w:rsidRDefault="000830F0">
      <w:pPr>
        <w:tabs>
          <w:tab w:val="left" w:pos="284"/>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3. Всегда ли газ при охлаждении отдает такое же количество теплоты, какое было затрачено для его нагревания?</w:t>
      </w:r>
    </w:p>
    <w:p w:rsidR="00321C70" w:rsidRDefault="000830F0">
      <w:pPr>
        <w:tabs>
          <w:tab w:val="left" w:pos="284"/>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4. Частота вращения авиационного четырехтактного 10-цилиндрового бензинового двигателя   15 с-1. Диаметр  поршня в цилиндре 400  мм,  а  ход поршня 120 мм. </w:t>
      </w:r>
      <w:proofErr w:type="spellStart"/>
      <w:r>
        <w:rPr>
          <w:rFonts w:ascii="Times New Roman" w:eastAsia="Calibri" w:hAnsi="Times New Roman"/>
          <w:sz w:val="24"/>
          <w:szCs w:val="24"/>
          <w:lang w:eastAsia="en-US"/>
        </w:rPr>
        <w:t>Кпд</w:t>
      </w:r>
      <w:proofErr w:type="spellEnd"/>
      <w:r>
        <w:rPr>
          <w:rFonts w:ascii="Times New Roman" w:eastAsia="Calibri" w:hAnsi="Times New Roman"/>
          <w:sz w:val="24"/>
          <w:szCs w:val="24"/>
          <w:lang w:eastAsia="en-US"/>
        </w:rPr>
        <w:t xml:space="preserve"> двигателя 80%. Найти эффективную мощность, если среднее давление 50 Н/см2. (Ответ: примерно 442 кВт.)</w:t>
      </w:r>
    </w:p>
    <w:p w:rsidR="00321C70" w:rsidRDefault="000830F0">
      <w:pPr>
        <w:tabs>
          <w:tab w:val="left" w:pos="284"/>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5.Среднее давление газа в цилиндре 120 Н/см2. Площадь поршня 300 см2, длина хода 50 см.   Определить, на сколько уменьшится внутренняя энергия газа за один ход поршня.</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Процесс адиабатический.  (Ответ: 18 КДж.)</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6. Почему любой режущий инструмент при работе нагревается?</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7. Почему при выпуске газа из баллона вентиль покрывается росой или даже   инеем?    </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8. В цилиндре двигателя внутреннего сгорания давление в конце такта сжатия равно 11*105 Па, а температура 350° С. Каким станет давление после сгорания газовой смеси, если температура при этом достигнет 2000° С? (Объем газа постоянен. (Ответ:  ~4-10бПа.) </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9.  Перед тактом сжатия давление в цилиндре двигателя равно 0,8*105 Па, а температура 50° С. Определить температуру смеси в конце такта сжатия, (если при этом объем ее уменьшился в 5 раз, а давление увеличилось до 7*101) (Ответ: 300° С.) 10. Внутренний объем цилиндра двигателя равен 0,93 л. Какой объем займут при нормальных условиях выхлопные газы, выбрасываемые за один ход поршня, если к моменту открытия выпускного клапана температура газа в цилиндре составит 1000° С, а давление 5*105 Па?   (Ответ:   примерно   1   л или   1 • 104 м3.)</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11.В металлическом цилиндре газ медленно сжали поршнем. Изменилась ли внутренняя энергия газа?</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12. Как изменится КПД теплового двигателя, если температура нагревателя повышается, а температура   холодильника понижается? Приведите примеры.</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13.Станет ли КПД теплового двигателя равным 100%, если трение между деталями двигателя свести к нулю</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14.Найти КПД дизеля мощностью 73,6 кВт, потребляющего в час 20 кг солярки. (Ответ; примерно 29%.)          </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15.Подъемный автокран должен за 8 ч рабочего дня поднять 3000 т строительных материалов на высоту 9 м. Определить мощность двигателя крана, если </w:t>
      </w:r>
      <w:proofErr w:type="spellStart"/>
      <w:r>
        <w:rPr>
          <w:rFonts w:ascii="Times New Roman" w:eastAsia="Calibri" w:hAnsi="Times New Roman"/>
          <w:sz w:val="24"/>
          <w:szCs w:val="24"/>
          <w:lang w:eastAsia="en-US"/>
        </w:rPr>
        <w:t>кпд</w:t>
      </w:r>
      <w:proofErr w:type="spellEnd"/>
      <w:r>
        <w:rPr>
          <w:rFonts w:ascii="Times New Roman" w:eastAsia="Calibri" w:hAnsi="Times New Roman"/>
          <w:sz w:val="24"/>
          <w:szCs w:val="24"/>
          <w:lang w:eastAsia="en-US"/>
        </w:rPr>
        <w:t xml:space="preserve"> установки</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60%. (Ответ: примерно 15,5 кВт.)</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16. Для чего зимой на радиатор автомашины надевают утеплительный чехол?</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17.Почему при недостаточном смазывании выплавляются шатунные и коренные подшипники трактора, автомашины?</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18. Часть энергии двигателя автомобиля расходуется на преодоление сопротивления воздуха. В какой вид энергии она при этом превращается?</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19. Когда автомобиль больше расходует топлива — при езде без остановок или с остановками?</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20. Чем объясняется нагрев автопокрышек автомобиля во время длительной езды?</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21. Какие из четырех тактов в цикле двигателя можно считать адиабатическими?</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22. Почему бензин, поступающий в цилиндр двигателя, полностью испаряется не во время такта впуска, а во время такта сжатия?</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23. Для чего у компрессоров внешнюю поверхность цилиндров делают ребристой?</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24 В восьми баллонах газобаллонного автомобиля содержится газ (топливо для двигателя)  под давлением 2*107 Па, Емкость каждого баллона 50 л.</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25. Сколько килограммов газа было израсходовано за время поездок, если давление в баллонах понизилось до 107 Па? Температура равна 0° С. Плотность топлива при нормальных условиях 0,6 кг/м3. (Ответ: 20 кг.)</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26. При быстром сжатии горючей смеси в цилиндре двигателя внутреннего сгорания температура смеси повышается. Можно ли сказать, что внутренняя энергия смеси увеличилась, смесь нагрелась? что смеси сообщена теплота? что над смесью совершена работа?</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27. Емкость системы охлаждения автомобиля «Москвич» 6 л. В радиатор влили 2 л теплой воды при 40° С, а затем дополнили систему водой температурой 85° С. Определить температуру смеси, если известно, что теплоемкость системы снижает ее по сравнению с расчетной на 14%. Почему систему не сразу заполняют горячей водой, а в зимнее время не заполняют холодной? (Ответ: примерно   60° С.)</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28. Почему во время работы двигателя внутреннего сгорания нужно осуществлять непрерывный контроль за температурой воды в системе охлаждения и масла в масляной магистрали?</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29. Для чего у некоторых двигателей внутреннего сгорания делаются тонкие и широкие металлические ребра?</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30. Молот массой 10 т падает с высоты 2,5 м на железную болванку массой 200 кг. Сколько раз он упал, если температура болванки поднялась на 40° С? На нагревание болванки идет 60% теплоты, выделенной при ударах. (Ответ: 25 раз.)</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31. В двигателе внутреннего сгорания (дизеле) 25% энергии топлива уносится с выхлопными газами, 35% — с охлаждаемой водой и 20% расходуется на преодоление трения и нагревание воздуха. Сколько полезной механическое работы дает каждый килограмм сгоревшего дизельного топлива? (Ответ: примерно 8 мДж.)</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32. Сравнить КПД двигателя автомобиля ЗИЛ-150 и дизеля автомобиля МАЗ-200, если удельный расход топлива для первого составляет 349 г/</w:t>
      </w:r>
      <w:proofErr w:type="spellStart"/>
      <w:r>
        <w:rPr>
          <w:rFonts w:ascii="Times New Roman" w:eastAsia="Calibri" w:hAnsi="Times New Roman"/>
          <w:sz w:val="24"/>
          <w:szCs w:val="24"/>
          <w:lang w:eastAsia="en-US"/>
        </w:rPr>
        <w:t>кВтч</w:t>
      </w:r>
      <w:proofErr w:type="spellEnd"/>
      <w:r>
        <w:rPr>
          <w:rFonts w:ascii="Times New Roman" w:eastAsia="Calibri" w:hAnsi="Times New Roman"/>
          <w:sz w:val="24"/>
          <w:szCs w:val="24"/>
          <w:lang w:eastAsia="en-US"/>
        </w:rPr>
        <w:t xml:space="preserve"> бензина, а для второго — 280 г/кВт • ч. (Ответ: КПД=0,8).</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33.Определить КПД тракторного двигателя, если расход дизельного топлива составляет</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293 г на 1 </w:t>
      </w:r>
      <w:proofErr w:type="spellStart"/>
      <w:r>
        <w:rPr>
          <w:rFonts w:ascii="Times New Roman" w:eastAsia="Calibri" w:hAnsi="Times New Roman"/>
          <w:sz w:val="24"/>
          <w:szCs w:val="24"/>
          <w:lang w:eastAsia="en-US"/>
        </w:rPr>
        <w:t>кВтч</w:t>
      </w:r>
      <w:proofErr w:type="spellEnd"/>
      <w:r>
        <w:rPr>
          <w:rFonts w:ascii="Times New Roman" w:eastAsia="Calibri" w:hAnsi="Times New Roman"/>
          <w:sz w:val="24"/>
          <w:szCs w:val="24"/>
          <w:lang w:eastAsia="en-US"/>
        </w:rPr>
        <w:t>. (Ответ: примерно 30%-)</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34. Мощность двигателя автомобиля 50 кВт. Определить расход бензина в 1 ч, если КПД двигателя 0,25. (Ответ: примерно 20 л/ч.)</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35. Определить среднюю мощность двигателя автомобиля, если расход бензина составляет 38 л на 100 км пути при средней скорости движения 35 км/ч; КПД двигателя</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22,5%. (Ответ: примерно 26,5 кВт.)</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36. Емкость бензобака автомобиля 55 л. На сколько километров пути хватит топлива при равномерном движении, если масса автомобиля равна 1500 кг, а КПД 17%?</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Коэффициент сопротивления 0,04. (Ответ: 500 км.)</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37. Приведите примеры 'применения  двигателей внутреннего  сгорания.</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38. Сколько вспышек происходит за 4 оборота коленчатого вала четырехтактного двигателя внутреннего сгорания?</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39. Сколько вспышек горючей смеси происходит за 1 с в цилиндре четырехтактного двигателя, частота вращения вала которого 50 с"1?</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Свойства твердых тел</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40. Почему шатуны цилиндров двигателя изготовляют из стальных стержней двутаврового сечения?</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41.  Для подъема ковша с углем массой 10 т служит трос, свитый из 206 железных проволок. Каков диаметр каждой проволоки, если коэффициент запаса прочности  равен  5?  Предел  прочности  35-Ю7  Н/м2.   (Ответ: 3 • 10—3  м.)</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42. Найти напряжение в шейке крюка подъемного крана при полной нагрузке, если диаметр шейки крюка 28 мм, а грузоподъемность крана 3 т. (Ответ: 50-106 Н/м2.)</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43. Каким (преимущественно) деформациям подвергаются ведущие и ведомые валы, оси, тросы, заклепки?</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44. Почему коленчатый вал для двигателя автомобиля или самолета куют, а не отливают?</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i/>
          <w:iCs/>
          <w:sz w:val="24"/>
          <w:szCs w:val="24"/>
          <w:lang w:eastAsia="en-US"/>
        </w:rPr>
        <w:t>Тепловое расширение твердых и жидких тел</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45. Как изменится наружный и внутренний диаметры металлического кольца при его нагревании?</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46. Нефть хранится в цилиндрическом баке с радиусом основания бака 5 м и высотой 8</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м. При температуре —5° С уровень нефти не доходит до верхнего края бака на 20 см. Выльется ли нефть при повышении температуры до +30° С? Расширением бака</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пренебречь. (Ответ: выльется.)</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47.Тепловой зазор у впускного и выпускного клапанов различен, у которого клапана он больше и почему?</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48.Для чего между поршнем и цилиндром оставляют зазор? У двигателя Д-54 этот зазор составляет 0,13—1,17 мм. Почему не бывает утечки газов через зазор?</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Электродинамика</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49.В цилиндрах двигателя для пробоя искрового промежутка между электродами запальной свечи напряженность электрического поля должна быть не менее 20 </w:t>
      </w:r>
      <w:proofErr w:type="spellStart"/>
      <w:r>
        <w:rPr>
          <w:rFonts w:ascii="Times New Roman" w:eastAsia="Calibri" w:hAnsi="Times New Roman"/>
          <w:sz w:val="24"/>
          <w:szCs w:val="24"/>
          <w:lang w:eastAsia="en-US"/>
        </w:rPr>
        <w:t>кВ</w:t>
      </w:r>
      <w:proofErr w:type="spellEnd"/>
      <w:r>
        <w:rPr>
          <w:rFonts w:ascii="Times New Roman" w:eastAsia="Calibri" w:hAnsi="Times New Roman"/>
          <w:sz w:val="24"/>
          <w:szCs w:val="24"/>
          <w:lang w:eastAsia="en-US"/>
        </w:rPr>
        <w:t xml:space="preserve">/мм. Какое напряжение должно быть подано на электроды, если расстояние между ними 0,5 мм?  (Ответ: 10 </w:t>
      </w:r>
      <w:proofErr w:type="spellStart"/>
      <w:r>
        <w:rPr>
          <w:rFonts w:ascii="Times New Roman" w:eastAsia="Calibri" w:hAnsi="Times New Roman"/>
          <w:sz w:val="24"/>
          <w:szCs w:val="24"/>
          <w:lang w:eastAsia="en-US"/>
        </w:rPr>
        <w:t>кВ</w:t>
      </w:r>
      <w:proofErr w:type="spellEnd"/>
      <w:r>
        <w:rPr>
          <w:rFonts w:ascii="Times New Roman" w:eastAsia="Calibri" w:hAnsi="Times New Roman"/>
          <w:sz w:val="24"/>
          <w:szCs w:val="24"/>
          <w:lang w:eastAsia="en-US"/>
        </w:rPr>
        <w:t>).</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50.Автомобильный электродвигатель — стартер — в течение 3 с работал от батареи аккумуляторов при токе 150 А. Когда автомобиль двинулся в путь, генератор стал подзаряжать аккумуляторы током 4,5 А. За какое время восстановится разделение зарядов на батарее   (Ответ: 100 с.)</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51.ЭДС батареи аккумуляторов 6 В, внутреннее сопротивление 0,5 Ом, внешнее сопротивление цепи 11,5 Ом. Определить ток и падение напряжения на внешней и внутренних частях цепи.  (Ответ: 0,5 А; 5,75 В; 0,25 В.)</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52. Внутреннее сопротивление аккумулятора 0,02 Ом, напряжение на зажимах  1,1 В, разрядный ток 7,5 А. Найти ЭДС аккумулятора.   (Ответ:   1,25 В.)</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53.Каковы недостатки и преимущества кислотных и щелочных аккумуляторов?</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54.Почему щелочные аккумуляторы не применяют в автомобилях?</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55.ЭДС аккумулятора 2 В. Напряжение на зажимах при токе в цепи 2 А равно 1,84 В. Найти внутреннее сопротивление аккумулятора и сопротивление внешней цепи. К кислотному или щелочному аккумулятору относятся данные задачи? (Ответ:0,08; 0,92 Ом).</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56.Два аккумулятора с ЭДС 1,3 и 2 В и внутренним сопротивлением 0,1 и 0,25 Ом соответственно соединены параллельно. Найти ток в батарее и напряжение на ее зажимах. (Ответ: 2 А; 1,5 В.)</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57.Батарея аккумулятора с ЭДС 4 В и внутренним сопротивлением 1,2 Ом подключена для зарядки к источнику с напряжением 10 В. Какое добавочное сопротивление следует включить в цепь, чтобы зарядный ток был равен 1 А? (Ответ: 4,8 Ом.)</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58.Почему гораздо опаснее прикасаться к электрическим проводам' мокрыми руками, чем сухими?</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59. Зачем на электроды свечи в цилиндре двигателя подается высока напряжение (до 20000 В)?</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60. Объясните устройство и принцип действия генератора постоянного тока.</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61.Объясните устройство и принцип действия амперметров автотракторного типа. 62. Объясните устройство и принцип действия электрических термометров </w:t>
      </w:r>
      <w:proofErr w:type="spellStart"/>
      <w:r>
        <w:rPr>
          <w:rFonts w:ascii="Times New Roman" w:eastAsia="Calibri" w:hAnsi="Times New Roman"/>
          <w:sz w:val="24"/>
          <w:szCs w:val="24"/>
          <w:lang w:eastAsia="en-US"/>
        </w:rPr>
        <w:t>терморезисторного</w:t>
      </w:r>
      <w:proofErr w:type="spellEnd"/>
      <w:r>
        <w:rPr>
          <w:rFonts w:ascii="Times New Roman" w:eastAsia="Calibri" w:hAnsi="Times New Roman"/>
          <w:sz w:val="24"/>
          <w:szCs w:val="24"/>
          <w:lang w:eastAsia="en-US"/>
        </w:rPr>
        <w:t xml:space="preserve"> типа. Механическое движение</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63. Гусеничный трактор движется ср скоростью 5 м/с. С какой скоростью движется относительно земли: а) верхняя часть гусеницы, б) нижняя часть гусеницы? Каковы скорости этих частей гусеницы относительно трактора? (Ответ: а) 10 м/с; б) 0 м/с).</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64. Для чего служит шатунно-кривошипный механизм?</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65.Автомобиль «Волга» развивает скорость 120 км/ч. Выразить эту скорость в метрах в секунду (м/с).</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66.Автомобиль « Лада» за 1 с проходит 25 м. Чему равна его скорость в километрах в час (км/ч)?</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67.Участок пути автомашина прошла со скоростью 40 км/ч в одном направлении. Тот же участок в обратном направлении она прошла со скоростью 60 км/ч. Определить среднюю скорость движения автомобиля. (Ответ: 48 км/ч).</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68.Расстояние между двумя городами 180 км. Одновременно из городов начали двигаться навстречу друг другу два автомобиля — первый со скоростью 40 км/ч, второй со скоростью 20 км/ч. Построить графики их движения и по графикам определить время их встречи и расстояние места встречи от первого города. (Ответ: через 3 ч; 120 км.)</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Законы Ньютона</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69.Почему при резком повороте автомобиля пассажира прижимает к боковой стенке?</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70.Что нужно сделать, если колеса автомобиля буксуют в снегу?</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71.Каково назначение махового колеса в двигателях внутреннего сгорания? 72. Почему опасно стоять в кузове движущегося автомобиля и прыгать с его подножки?</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73.Почему невозможна мгновенная остановка автомобиля, трактора и других видов машин?</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74.В автомобилях применяют тормоза, которые действуют либо на все колеса, либо только на задние. Почему не применяется торможение только передних колес?</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75. Как установится поверхность бензина в цистерне (баке) при равномерном, ускоренном и замедленном движении автомобиля?</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76. В правилах уличного движения говорится: «Граждане! Не переходите улицу перед близко идущим транспортом. Помните, что транспорт мгновенно остановить нельзя». На чем основано данное правило?</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77.С каким ускорением трактор ведет прицеп, если сопротивление движению равно1,5 кН, масса прицепа 0,5 т, а сила тяги на крюке трактора 1,6 кН? (Ответ: 0,2м/с2.)</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78.Почему автомобили иногда буксуют?</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79.Автомобиль массой 1 т движется по горизонтальной дороге со скоростью 20 км/ч. Через какое время после выключения двигателя автомобиль остановится, если сила трения 200 Н? (Ответ: «30 с.)</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80. Почему скорость автомобиля при движении по горизонтальному пути не возрастает бесконечно, хотя сила тяги действует непрерывно?</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 xml:space="preserve">81. Автомобиль массой 4,5 т при торможении движется с ускорением 3 м/с2. Определить силу торможения. (Ответ: 3- 105 </w:t>
      </w:r>
      <w:proofErr w:type="spellStart"/>
      <w:r>
        <w:rPr>
          <w:rFonts w:ascii="Times New Roman" w:eastAsia="Calibri" w:hAnsi="Times New Roman"/>
          <w:sz w:val="24"/>
          <w:szCs w:val="24"/>
          <w:lang w:eastAsia="en-US"/>
        </w:rPr>
        <w:t>кН.</w:t>
      </w:r>
      <w:proofErr w:type="spellEnd"/>
      <w:r>
        <w:rPr>
          <w:rFonts w:ascii="Times New Roman" w:eastAsia="Calibri" w:hAnsi="Times New Roman"/>
          <w:sz w:val="24"/>
          <w:szCs w:val="24"/>
          <w:lang w:eastAsia="en-US"/>
        </w:rPr>
        <w:t>)</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82.Трос выдерживает нагрузку 2,5 </w:t>
      </w:r>
      <w:proofErr w:type="spellStart"/>
      <w:r>
        <w:rPr>
          <w:rFonts w:ascii="Times New Roman" w:eastAsia="Calibri" w:hAnsi="Times New Roman"/>
          <w:sz w:val="24"/>
          <w:szCs w:val="24"/>
          <w:lang w:eastAsia="en-US"/>
        </w:rPr>
        <w:t>кН.</w:t>
      </w:r>
      <w:proofErr w:type="spellEnd"/>
      <w:r>
        <w:rPr>
          <w:rFonts w:ascii="Times New Roman" w:eastAsia="Calibri" w:hAnsi="Times New Roman"/>
          <w:sz w:val="24"/>
          <w:szCs w:val="24"/>
          <w:lang w:eastAsia="en-US"/>
        </w:rPr>
        <w:t xml:space="preserve"> С каким наибольшим ускорением можно поднимать груз массой 0,2 т, чтобы канат не разорвался? Допустимо ли при подъеме грузов такое ускорение? (Ответ: «2,7 м/с2.)</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83.Автодрезина, везет равноускорено две платформы. Сила тяги 1,78 </w:t>
      </w:r>
      <w:proofErr w:type="spellStart"/>
      <w:r>
        <w:rPr>
          <w:rFonts w:ascii="Times New Roman" w:eastAsia="Calibri" w:hAnsi="Times New Roman"/>
          <w:sz w:val="24"/>
          <w:szCs w:val="24"/>
          <w:lang w:eastAsia="en-US"/>
        </w:rPr>
        <w:t>кН.</w:t>
      </w:r>
      <w:proofErr w:type="spellEnd"/>
      <w:r>
        <w:rPr>
          <w:rFonts w:ascii="Times New Roman" w:eastAsia="Calibri" w:hAnsi="Times New Roman"/>
          <w:sz w:val="24"/>
          <w:szCs w:val="24"/>
          <w:lang w:eastAsia="en-US"/>
        </w:rPr>
        <w:t xml:space="preserve"> Масса первой платформы 12 т, второй 8 т. С какой силой натянуто сцепление между платформами? Трением пренебречь. (Ответ: «793 Н.)</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84. Какая сила требуется, чтобы автомобилю массой 2 т сообщить ускорение 0,20 м/с2 при коэффициенте трения 0,02? (Ответ: «793 Н.)</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85.Почему разница в массе отдельных шатунов и поршней для одного комплекта двигателя трактора ДТ-54 не должна превышать 10 г?</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86. Для чего внутри автомобильных топливных баков делаются перегородки?</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87. Почему инерционные воздухоочистители не справляются с отделением от воздуха очень мелкой пыли?</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88.Автомобиль массой 4 т движется по горизонтальной дороге со скоростью 20 км/ч. Водитель выключил двигатель. Через какое время остановится автомобиль, если сила трения 800 Н? (Ответ: 30 с.)</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89.Тормозной путь для транспортных машин зависит от скорости перед началом торможения. Докажите, что при прочих равных условиях тормозной путь прямо пропорционален квадрату этой скорости.</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90.Автомобиль движется со скоростью 36 км/ч. Перед препятствием водитель затормозил так, что колеса перестали вращаться (юз). Какой путь пройдет автомобиль до полной остановки, если коэффициент трения скольжения 0,2? (Ответ: 26   м.)</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91. Автомобиль с грузом имеет массу 8 т и движется со скоростью 36 км/ч. Чему равен тормозной путь на горизонтальном участке? Чему равен тормозной путь при движении вверх и вниз по уклону? Тормозящая сила во всех случаях равна 24 500 Н.  Уклон равен</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0,07.  (Ответ: 16 м; 13 м; 21  м.)</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92. Автомобиль при движении со скоростью 30 км/ч останавливается торможением в течение 2 с. Какое ускорение сообщают автомобилю тормоза и какое расстояние он проходит до остановки? (Ответ: 4,2 м/с2, 8,3 м.)</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93.Через сколько секунд от начала движения автомобиль достигнет скорости 36 км/ч при ускорении движения 0,2 м/с2? (Ответ: 50 с.)</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94. Автомобиль при торможении движется с ускорением 0,5 м/с2 и останавливается через 20 с от начала торможения. Какую скорость имел автомобиль в момент начала торможения? Какой путь он прошел при торможении? (Ответ: 10 м/с;    100   м.)</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95.Один автомобиль движется равномерно ускоренно с начальной скоростью 3 м/с и ускорением. 0,25 м/с2, а другой — равномерно замедленно с начальной скоростью 15 м/с и ускорением 1,25 м/с2. Построить график их движения и определить, через какое время они будут иметь одинаковую скорость и какую именно?  Какой путь пройдет за это  время каждый автомобиль?</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96.Грузовой автомобиль массой 12,5 т трогается с месте и в течение 3 с достигает скорости 15 км/ч. Какую силу тяги развивает при этом двигатель, если считать движение равномерно ускоренным и силу сопротивления принять равной 0,02 массы автомобиля?   </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(Ответ: 19,6х104 Н.)</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97. Автомобиль идет со скоростью 10 м/с по гладкой горизонтальной дороге. Пройдя с выключенным двигателем расстояние 150 м, автомобиль остановился. Сколько времени автомобиль двигался с выключенным двигателем и каков коэффициент трения при его движении? (Ответ: 30 с; 0,034.)</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98. Кран поднимает сваю за один конец. При этом свая оказывается под действием четырех сил. Назовите эти силы и сделайте рисунок.</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99. Автомобиль, пройдя с постоянным ускорением некоторое расстояние от остановки, достиг скорости 20 м/с. Какова была его скорость на половине этого расстояния?  (Ответ: около 14 м/с.)</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100. Почему расходуется больше бензина при движении автомобиля с ускорением, чем при езде с постоянной скоростью?</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101. Почему колеса нагруженного автомобиля буксуют на плохой дороге меньше, чем колеса порожнего?</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102.Почему рессоры смягчают толчки?</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103.Почему не рекомендуется водителю на автомобиле спускаться с горы с выключенным двигателем?</w:t>
      </w:r>
    </w:p>
    <w:p w:rsidR="00321C70" w:rsidRDefault="000830F0">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104.Почему тяжелая автомашина должна иметь более мощные тормоза, чем легкая?.</w:t>
      </w:r>
    </w:p>
    <w:p w:rsidR="00321C70" w:rsidRDefault="000830F0">
      <w:pPr>
        <w:jc w:val="both"/>
        <w:rPr>
          <w:rFonts w:ascii="Times New Roman" w:eastAsia="Calibri" w:hAnsi="Times New Roman"/>
          <w:sz w:val="24"/>
          <w:szCs w:val="24"/>
          <w:lang w:eastAsia="en-US"/>
        </w:rPr>
      </w:pPr>
      <w:r>
        <w:rPr>
          <w:rFonts w:ascii="Times New Roman" w:eastAsia="Calibri" w:hAnsi="Times New Roman"/>
          <w:i/>
          <w:iCs/>
          <w:sz w:val="24"/>
          <w:szCs w:val="24"/>
          <w:lang w:eastAsia="en-US"/>
        </w:rPr>
        <w:t>Действие сил</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105.Под каким углом нужно наклонить кузов автомобиля-самосвала (или прицепа), чтобы грунт, находящийся в нем, высыпался? Максимальный коэффициент трения   покоя  для   грунта о стальное  дно кузова   0,70.   (Ответ: 35 град.)</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106. Гаечным ключом отвинчивают гайку. Длина рукоятки 400 мм. Сила, приложенная под углом 90° к концу рукоятки, 50 Н. Чему равен момент силы? Каков будет момент, если силу приложить к середине рукоятки? Как изменится при этом сила? (Ответ: 2,0 </w:t>
      </w:r>
      <w:proofErr w:type="spellStart"/>
      <w:r>
        <w:rPr>
          <w:rFonts w:ascii="Times New Roman" w:eastAsia="Calibri" w:hAnsi="Times New Roman"/>
          <w:sz w:val="24"/>
          <w:szCs w:val="24"/>
          <w:lang w:eastAsia="en-US"/>
        </w:rPr>
        <w:t>нм</w:t>
      </w:r>
      <w:proofErr w:type="spellEnd"/>
      <w:r>
        <w:rPr>
          <w:rFonts w:ascii="Times New Roman" w:eastAsia="Calibri" w:hAnsi="Times New Roman"/>
          <w:sz w:val="24"/>
          <w:szCs w:val="24"/>
          <w:lang w:eastAsia="en-US"/>
        </w:rPr>
        <w:t xml:space="preserve">; 10 </w:t>
      </w:r>
      <w:proofErr w:type="spellStart"/>
      <w:r>
        <w:rPr>
          <w:rFonts w:ascii="Times New Roman" w:eastAsia="Calibri" w:hAnsi="Times New Roman"/>
          <w:sz w:val="24"/>
          <w:szCs w:val="24"/>
          <w:lang w:eastAsia="en-US"/>
        </w:rPr>
        <w:t>нм</w:t>
      </w:r>
      <w:proofErr w:type="spellEnd"/>
      <w:r>
        <w:rPr>
          <w:rFonts w:ascii="Times New Roman" w:eastAsia="Calibri" w:hAnsi="Times New Roman"/>
          <w:sz w:val="24"/>
          <w:szCs w:val="24"/>
          <w:lang w:eastAsia="en-US"/>
        </w:rPr>
        <w:t>; сила должна увеличиться в два раза.)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107.Почему грузоподъемность крана при вылете стрелы 20 м равен 1,5х104 Н, а при вылете стрелы— 3х104 Н. Начертить схему крана.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108.Почему подъемный  кран не опрокидывается- в     сторону поднимаемого груза?  Почему без груза кран не опрокидывается в сторону противовеса?  Каким образом у разных кранов   обеспечивается устойчивость?</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109.К трактору прицепляют машину так, чтобы точки прицепа трактора и машины были на одной высоте. Что произойдет, если точка прицепа машины окажется выше или ниже точки прицепа трактора?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110. Почему автокран не должен поднимать грузы при косом натяжении троса? Какая сила действует на стрелу, если трос отвести на угол 60° от вертикали и попытаться поднять груз массой 5 т? (Ответ: 9,8х104Н).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111. Масса автомобиля 2400 кг. Определить давление каждой колесной пары на дорогу, если вертикаль, проведенная через центр тяжести автомобиля, делит расстояние между осями на- отрезки, находящиеся в отношении 1 : 3? (Ответ: 17,64 кН/м2; 5,88 кН/м2:)        112. Автомобиль массой 1 т спускается притормаживая по склону с постоянной скоростью. Уклон составляет 1 м на каждые 10 м пути. Определить силу трения при торможении. (Ответ: 9,8х102Н.)</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113. Почему водитель при подъеме в гору переключает автомобиль на меньшую скорость?</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114. Автомобиль массой 1,5 т может удержаться тормозами на склоне горы с подъемом 0,2. На каком расстоянии остановится автомобиль с помощью тормозов при движении по горизонтальной дороге со скоростью 43,2 км/ч? (Ответ: 37 м.)</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115.Определить давление поршня на стенку цилиндра двигателя, если давление на поршень 4000 Н, а угол, образуемый шатуном и осью цилиндра, равен 30°. (Ответ: 2000 Н.)</w:t>
      </w:r>
    </w:p>
    <w:p w:rsidR="00321C70" w:rsidRDefault="000830F0">
      <w:pPr>
        <w:jc w:val="both"/>
        <w:rPr>
          <w:rFonts w:ascii="Times New Roman" w:eastAsia="Calibri" w:hAnsi="Times New Roman"/>
          <w:sz w:val="24"/>
          <w:szCs w:val="24"/>
          <w:lang w:eastAsia="en-US"/>
        </w:rPr>
      </w:pPr>
      <w:r>
        <w:rPr>
          <w:rFonts w:ascii="Times New Roman" w:eastAsia="Calibri" w:hAnsi="Times New Roman"/>
          <w:i/>
          <w:iCs/>
          <w:sz w:val="24"/>
          <w:szCs w:val="24"/>
          <w:lang w:eastAsia="en-US"/>
        </w:rPr>
        <w:t>Вращательное движение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116.Шкив диаметром 30 см делает 600 оборотов за 30 с. Определить период вращения, угловую и линейную скорость точек на окружности шкива. (Ответ: 0,05 с; 125,6 7с; 18,8 м/с.)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117.Какова скорость гусеничного трактора, если средний диаметр ведущей звездочки 652 мм, а частота вращения 1,075 с-1. (Ответ: 4,40 м/с.)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118.Вал двигателя автомобиля вращает шкивы электрогенератора и вентилятора с помощью клиноременной передачи. С какой угловой скоростью вращаются шкивы, если диаметры вала и шкивов соответственно равны 9,0 см, 7,0 см, 6,2 см? Угловая скорость вала двигателя 180 рад/с. Какова частота вращения вала и шкивов? (Ответ: 231 рад/с; 261рад/с.)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Уклон — это отношение высоты наклонной плоскости к пути.</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119.При движении дисковой бороны каждый диск вращается вследствие трения о почву. Объясните, почему высота и дальность полета частичек земли различна. Сделайте рисунок (схему).</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 xml:space="preserve">120.Автомобиль массой 1 т движется по кривой радиусом 100 м. Определить центростремительную силу при скорости автомобиля 18 и 36 км/ч. Какие колеса автомобиля больше деформируются при этом.   (Ответ:  2,5 кН,  10 </w:t>
      </w:r>
      <w:proofErr w:type="spellStart"/>
      <w:r>
        <w:rPr>
          <w:rFonts w:ascii="Times New Roman" w:eastAsia="Calibri" w:hAnsi="Times New Roman"/>
          <w:sz w:val="24"/>
          <w:szCs w:val="24"/>
          <w:lang w:eastAsia="en-US"/>
        </w:rPr>
        <w:t>кН.</w:t>
      </w:r>
      <w:proofErr w:type="spellEnd"/>
      <w:r>
        <w:rPr>
          <w:rFonts w:ascii="Times New Roman" w:eastAsia="Calibri" w:hAnsi="Times New Roman"/>
          <w:sz w:val="24"/>
          <w:szCs w:val="24"/>
          <w:lang w:eastAsia="en-US"/>
        </w:rPr>
        <w:t>)</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121.В сельском хозяйстве применяются дисковые разбрасыватели удобрений. Какой должна быть наименьшая частота вращения диска, чтобы удобрение, поступающее на диск в 10 см от оси, разбрасывалось по полю? Коэффициент трения 0,9. (Ответ: 1,5 с-1.) 122. С какой наименьшей скоростью может двигаться автомобиль на повороте с радиусом закругления 150 м, чтобы его не «занесло», если коэффициент трения скольжения шин о дорогу равен 0,42? (Ответ: 89 км/ч.)</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123.Автомобиль массой 5 т проходит по выпуклому мосту со скоростью 21,6 км/ч. С какой силой давит он на середину моста, если радиус кривизны моста 50 м? (Ответ: 45,4 </w:t>
      </w:r>
      <w:proofErr w:type="spellStart"/>
      <w:r>
        <w:rPr>
          <w:rFonts w:ascii="Times New Roman" w:eastAsia="Calibri" w:hAnsi="Times New Roman"/>
          <w:sz w:val="24"/>
          <w:szCs w:val="24"/>
          <w:lang w:eastAsia="en-US"/>
        </w:rPr>
        <w:t>кН.</w:t>
      </w:r>
      <w:proofErr w:type="spellEnd"/>
      <w:r>
        <w:rPr>
          <w:rFonts w:ascii="Times New Roman" w:eastAsia="Calibri" w:hAnsi="Times New Roman"/>
          <w:sz w:val="24"/>
          <w:szCs w:val="24"/>
          <w:lang w:eastAsia="en-US"/>
        </w:rPr>
        <w:t>)</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124.За счет чего уравновешивается коленчатый вал при балансировке?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Мощность.  Работа.  Энергия</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125.Какую силу тяги развивает тепловоз, если его мощность «на крюке» (т. е. мощность, расходуемая на движение состава) составляет 1200 кВт и расстояние 200 м он проходит с постоянной скоростью за  10 с?  (Ответ:  58,8 </w:t>
      </w:r>
      <w:proofErr w:type="spellStart"/>
      <w:r>
        <w:rPr>
          <w:rFonts w:ascii="Times New Roman" w:eastAsia="Calibri" w:hAnsi="Times New Roman"/>
          <w:sz w:val="24"/>
          <w:szCs w:val="24"/>
          <w:lang w:eastAsia="en-US"/>
        </w:rPr>
        <w:t>кН.</w:t>
      </w:r>
      <w:proofErr w:type="spellEnd"/>
      <w:r>
        <w:rPr>
          <w:rFonts w:ascii="Times New Roman" w:eastAsia="Calibri" w:hAnsi="Times New Roman"/>
          <w:sz w:val="24"/>
          <w:szCs w:val="24"/>
          <w:lang w:eastAsia="en-US"/>
        </w:rPr>
        <w:t>)</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126.Во сколько раз большую мощность должны развить двигатели теплохода, чтобы увеличить его скорость 'вдвое, если сопротивление воды движению теплохода растет пропорционально квадрату скорости?     (Ответ:  в 8 раз  большую.)</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127. Буксирный пароход тянет за собой баржу со скоростью 12 км/ч. При этом натяжение буксирного каната равно 90 000 Н. Какую мощность должна развивать машина буксира, если известно, что без баржи для движения с той же скоростью машина буксира должна развивать мощность в 73,6 кВт? (Ответ: 368 кВт.)</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128. При равномерном движении со скоростью 30 км/ч автомобиль развивает силу тяги</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2,446 </w:t>
      </w:r>
      <w:proofErr w:type="spellStart"/>
      <w:r>
        <w:rPr>
          <w:rFonts w:ascii="Times New Roman" w:eastAsia="Calibri" w:hAnsi="Times New Roman"/>
          <w:sz w:val="24"/>
          <w:szCs w:val="24"/>
          <w:lang w:eastAsia="en-US"/>
        </w:rPr>
        <w:t>кН.</w:t>
      </w:r>
      <w:proofErr w:type="spellEnd"/>
      <w:r>
        <w:rPr>
          <w:rFonts w:ascii="Times New Roman" w:eastAsia="Calibri" w:hAnsi="Times New Roman"/>
          <w:sz w:val="24"/>
          <w:szCs w:val="24"/>
          <w:lang w:eastAsia="en-US"/>
        </w:rPr>
        <w:t xml:space="preserve"> Определить развиваемую мощность двигателя. (Ответ: 22,08 кВт.)</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129.Двигатель с полезной мощностью 14,72 кВт, поставленный на автомобиле, может сообщить ему при движении по хорошей дороге скорость 90 км/ч. Тот же двигатель, поставленный на моторной лодке, может сообщить ей скорость не более 15 км/ч. Определить сопротивление движению автомобиля и моторной лодки при данных скоростях. (Ответ: 588 Н; 3528 Н.)</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130. Струя воды выбрасывается из гидромонитора со скоростью 90 м/с. За 7 ч выбрасывается 3500 м3 воды. Найти мощность гидромонитора (без учета потерь). (Ответ: — 600 кВт.)</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131.Какова мощность четырехцилиндрового двигателя при частоте вращения коленчатого вала 5 с-1, если среднее давление 5 кг/см2, ход поршня 0,3 м, </w:t>
      </w:r>
      <w:proofErr w:type="spellStart"/>
      <w:r>
        <w:rPr>
          <w:rFonts w:ascii="Times New Roman" w:eastAsia="Calibri" w:hAnsi="Times New Roman"/>
          <w:sz w:val="24"/>
          <w:szCs w:val="24"/>
          <w:lang w:eastAsia="en-US"/>
        </w:rPr>
        <w:t>пло¬щадь</w:t>
      </w:r>
      <w:proofErr w:type="spellEnd"/>
      <w:r>
        <w:rPr>
          <w:rFonts w:ascii="Times New Roman" w:eastAsia="Calibri" w:hAnsi="Times New Roman"/>
          <w:sz w:val="24"/>
          <w:szCs w:val="24"/>
          <w:lang w:eastAsia="en-US"/>
        </w:rPr>
        <w:t xml:space="preserve"> поршня 120 см2? (Ответ: 17,664 кВт.)</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132.В течение 3 с подъемный кран приподнял за один конец рельс, лежащий горизонтально на земле. Определить полезную работу, если масса рельса 1 т, а скорость подъема его 30 м/мин. (Ответ: 7,4 кДж.)</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133.Ширина захвата косилки 10 м. Сопротивление движению косилки 490 Н/м. Сколько рабочего времени потребуется для уборки травы с площади 10,8 га, если косилка движется равномерно со скоростью 5,4 км/ч? Определить произведенную работу. (Ответ: 2ч;50 мДж.)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134.В каком случае двигатель автомобиля должен совершить большую работу: на сообщение покоящемуся автомобилю скорости 5 м/с или на увеличение его скорости от 5 м/с до 10 м/с? Работу по преодолению сил сопротивления при движении  в обоих случаях  считать одинаковой. (Ответ: во  втором  случае.)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135.Автомобиль массой 2 т трогается с места и едет в гору с подъемом 0,02. Пройдя расстояние 100 м, он развивает скорость 32,4 км/ч. Коэффициент трения равен 0,05. Определить среднюю мощность, развиваемую двигателем. (Ответ: 9,57    кВт.)</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136.На каждом километре пути дорога в гору поднимается на 60 м. При движении по горизонтальному пути со скоростью 45 км/ч двигатель автомобиля развивает мощность 7,36 кВт. Какую мощность должен развить он при движении с той же скоростью в гору, если масса автомобиля 1,5 т? Что произойдет, если мощность двигателя будет меньше? Сопротивление в обоих случаях считать одинаковым. (Ответ: 18,4 кВт; автомобиль будет подниматься с меньшей скоростью.)</w:t>
      </w:r>
    </w:p>
    <w:p w:rsidR="00321C70" w:rsidRDefault="000830F0">
      <w:pPr>
        <w:jc w:val="both"/>
        <w:rPr>
          <w:rFonts w:ascii="Times New Roman" w:eastAsia="Calibri" w:hAnsi="Times New Roman"/>
          <w:sz w:val="24"/>
          <w:szCs w:val="24"/>
          <w:lang w:eastAsia="en-US"/>
        </w:rPr>
      </w:pPr>
      <w:r>
        <w:rPr>
          <w:rFonts w:ascii="Times New Roman" w:eastAsia="Calibri" w:hAnsi="Times New Roman"/>
          <w:i/>
          <w:iCs/>
          <w:sz w:val="24"/>
          <w:szCs w:val="24"/>
          <w:lang w:eastAsia="en-US"/>
        </w:rPr>
        <w:t> Приложение 10</w:t>
      </w:r>
    </w:p>
    <w:p w:rsidR="00321C70" w:rsidRDefault="000830F0">
      <w:pPr>
        <w:ind w:firstLine="709"/>
        <w:jc w:val="both"/>
        <w:rPr>
          <w:rFonts w:ascii="Times New Roman" w:eastAsia="Calibri" w:hAnsi="Times New Roman"/>
          <w:sz w:val="24"/>
          <w:szCs w:val="24"/>
          <w:lang w:eastAsia="en-US"/>
        </w:rPr>
      </w:pPr>
      <w:proofErr w:type="spellStart"/>
      <w:r>
        <w:rPr>
          <w:rFonts w:ascii="Times New Roman" w:eastAsia="Calibri" w:hAnsi="Times New Roman"/>
          <w:sz w:val="24"/>
          <w:szCs w:val="24"/>
          <w:lang w:eastAsia="en-US"/>
        </w:rPr>
        <w:t>Синквейн</w:t>
      </w:r>
      <w:proofErr w:type="spellEnd"/>
      <w:r>
        <w:rPr>
          <w:rFonts w:ascii="Times New Roman" w:eastAsia="Calibri" w:hAnsi="Times New Roman"/>
          <w:sz w:val="24"/>
          <w:szCs w:val="24"/>
          <w:lang w:eastAsia="en-US"/>
        </w:rPr>
        <w:t xml:space="preserve"> — это методический прием, который представляет собой составление стихотворения, состоящего из 5 строк. При этом написание каждой из них подчинено определенным принципам, правилам. Таким образом, происходит краткое </w:t>
      </w:r>
      <w:proofErr w:type="spellStart"/>
      <w:r>
        <w:rPr>
          <w:rFonts w:ascii="Times New Roman" w:eastAsia="Calibri" w:hAnsi="Times New Roman"/>
          <w:sz w:val="24"/>
          <w:szCs w:val="24"/>
          <w:lang w:eastAsia="en-US"/>
        </w:rPr>
        <w:t>резюмирование</w:t>
      </w:r>
      <w:proofErr w:type="spellEnd"/>
      <w:r>
        <w:rPr>
          <w:rFonts w:ascii="Times New Roman" w:eastAsia="Calibri" w:hAnsi="Times New Roman"/>
          <w:sz w:val="24"/>
          <w:szCs w:val="24"/>
          <w:lang w:eastAsia="en-US"/>
        </w:rPr>
        <w:t xml:space="preserve">, подведение итогов по изученному учебному материалу. </w:t>
      </w:r>
      <w:proofErr w:type="spellStart"/>
      <w:r>
        <w:rPr>
          <w:rFonts w:ascii="Times New Roman" w:eastAsia="Calibri" w:hAnsi="Times New Roman"/>
          <w:sz w:val="24"/>
          <w:szCs w:val="24"/>
          <w:lang w:eastAsia="en-US"/>
        </w:rPr>
        <w:t>Синквейн</w:t>
      </w:r>
      <w:proofErr w:type="spellEnd"/>
      <w:r>
        <w:rPr>
          <w:rFonts w:ascii="Times New Roman" w:eastAsia="Calibri" w:hAnsi="Times New Roman"/>
          <w:sz w:val="24"/>
          <w:szCs w:val="24"/>
          <w:lang w:eastAsia="en-US"/>
        </w:rPr>
        <w:t xml:space="preserve"> является одной из технологий критического мышления, которая активирует умственную деятельность студентов, через чтение и письмо. Написание </w:t>
      </w:r>
      <w:proofErr w:type="spellStart"/>
      <w:r>
        <w:rPr>
          <w:rFonts w:ascii="Times New Roman" w:eastAsia="Calibri" w:hAnsi="Times New Roman"/>
          <w:sz w:val="24"/>
          <w:szCs w:val="24"/>
          <w:lang w:eastAsia="en-US"/>
        </w:rPr>
        <w:t>синквейна</w:t>
      </w:r>
      <w:proofErr w:type="spellEnd"/>
      <w:r>
        <w:rPr>
          <w:rFonts w:ascii="Times New Roman" w:eastAsia="Calibri" w:hAnsi="Times New Roman"/>
          <w:sz w:val="24"/>
          <w:szCs w:val="24"/>
          <w:lang w:eastAsia="en-US"/>
        </w:rPr>
        <w:t xml:space="preserve"> — это свободное творчество, которое требует от студента найти и выделить в изучаемой теме наиболее существенные элементы, проанализировать их, сделать выводы и коротко сформулировать, основываясь на основных принципах написания стихотворения. </w:t>
      </w:r>
    </w:p>
    <w:p w:rsidR="00321C70" w:rsidRDefault="000830F0">
      <w:pPr>
        <w:jc w:val="both"/>
        <w:rPr>
          <w:rFonts w:ascii="Times New Roman" w:eastAsia="Calibri" w:hAnsi="Times New Roman"/>
          <w:sz w:val="24"/>
          <w:szCs w:val="24"/>
          <w:lang w:eastAsia="en-US"/>
        </w:rPr>
      </w:pPr>
      <w:proofErr w:type="spellStart"/>
      <w:r>
        <w:rPr>
          <w:rFonts w:ascii="Times New Roman" w:eastAsia="Calibri" w:hAnsi="Times New Roman"/>
          <w:b/>
          <w:bCs/>
          <w:sz w:val="24"/>
          <w:szCs w:val="24"/>
          <w:lang w:eastAsia="en-US"/>
        </w:rPr>
        <w:t>Синквейн</w:t>
      </w:r>
      <w:proofErr w:type="spellEnd"/>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Заголовок (существительное)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Два прилагательных</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Три глагола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  Фраза, несущая определенный смысл</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5.  Резюме, вывод (существительное) </w:t>
      </w:r>
      <w:r>
        <w:rPr>
          <w:rFonts w:ascii="Times New Roman" w:eastAsia="Calibri" w:hAnsi="Times New Roman"/>
          <w:b/>
          <w:bCs/>
          <w:sz w:val="24"/>
          <w:szCs w:val="24"/>
          <w:lang w:eastAsia="en-US"/>
        </w:rPr>
        <w:t>Примеры:</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1.(Двигатель внутреннего сгорания).</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Двигатель</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Распространенный, тепловой.</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Впускает, сжимает, выпускает.</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Превращает внутреннюю энергию в механическую.</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Машина.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2.Звук</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Громкий, тихий</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Отражается, распространяется, меняется</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Характеризуется частотой и длиной волны</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Волна </w:t>
      </w:r>
    </w:p>
    <w:p w:rsidR="00321C70" w:rsidRDefault="000830F0">
      <w:pPr>
        <w:jc w:val="both"/>
        <w:rPr>
          <w:rFonts w:ascii="Times New Roman" w:eastAsia="Calibri" w:hAnsi="Times New Roman"/>
          <w:sz w:val="24"/>
          <w:szCs w:val="24"/>
          <w:lang w:eastAsia="en-US"/>
        </w:rPr>
      </w:pPr>
      <w:r>
        <w:rPr>
          <w:rFonts w:ascii="Times New Roman" w:eastAsia="Calibri" w:hAnsi="Times New Roman"/>
          <w:i/>
          <w:iCs/>
          <w:sz w:val="24"/>
          <w:szCs w:val="24"/>
          <w:lang w:eastAsia="en-US"/>
        </w:rPr>
        <w:t>Приложение 11</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Составление кроссворда</w:t>
      </w:r>
    </w:p>
    <w:p w:rsidR="00321C70" w:rsidRDefault="000830F0">
      <w:pPr>
        <w:ind w:firstLine="709"/>
        <w:jc w:val="both"/>
        <w:rPr>
          <w:rFonts w:ascii="Times New Roman" w:eastAsia="Calibri" w:hAnsi="Times New Roman"/>
          <w:sz w:val="24"/>
          <w:szCs w:val="24"/>
          <w:lang w:eastAsia="en-US"/>
        </w:rPr>
      </w:pPr>
      <w:r>
        <w:rPr>
          <w:rFonts w:ascii="Times New Roman" w:eastAsia="Calibri" w:hAnsi="Times New Roman"/>
          <w:sz w:val="24"/>
          <w:szCs w:val="24"/>
          <w:lang w:eastAsia="en-US"/>
        </w:rPr>
        <w:t>Кроссворды можно составить традиционным способом. Для этого Вам понадобится бумага в клетку, карандаш и ластик. Сначала определяем тему кроссворда и составляем список слов, которые должны войти в кроссворд. Затем располагаем эти слова на листе бумаги в клетку (одна клетка - одна буква) по горизонтали и вертикали, начиная с самых длинных и приписывая к ним более короткие. При этом желательно, чтобы большинство слов (особенно длинных) пересекались между собой как минимум в двух местах.</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i/>
          <w:iCs/>
          <w:sz w:val="24"/>
          <w:szCs w:val="24"/>
          <w:lang w:eastAsia="en-US"/>
        </w:rPr>
        <w:t>Задание:</w:t>
      </w:r>
      <w:r>
        <w:rPr>
          <w:rFonts w:ascii="Times New Roman" w:eastAsia="Calibri" w:hAnsi="Times New Roman"/>
          <w:sz w:val="24"/>
          <w:szCs w:val="24"/>
          <w:lang w:eastAsia="en-US"/>
        </w:rPr>
        <w:t> составить кроссворд</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Тема: Термодинамика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Испарение, конденсация, двигатель, Дизель, </w:t>
      </w:r>
      <w:proofErr w:type="spellStart"/>
      <w:r>
        <w:rPr>
          <w:rFonts w:ascii="Times New Roman" w:eastAsia="Calibri" w:hAnsi="Times New Roman"/>
          <w:sz w:val="24"/>
          <w:szCs w:val="24"/>
          <w:lang w:eastAsia="en-US"/>
        </w:rPr>
        <w:t>Ванкель</w:t>
      </w:r>
      <w:proofErr w:type="spellEnd"/>
      <w:r>
        <w:rPr>
          <w:rFonts w:ascii="Times New Roman" w:eastAsia="Calibri" w:hAnsi="Times New Roman"/>
          <w:sz w:val="24"/>
          <w:szCs w:val="24"/>
          <w:lang w:eastAsia="en-US"/>
        </w:rPr>
        <w:t xml:space="preserve">, карбюратор, </w:t>
      </w:r>
      <w:proofErr w:type="spellStart"/>
      <w:r>
        <w:rPr>
          <w:rFonts w:ascii="Times New Roman" w:eastAsia="Calibri" w:hAnsi="Times New Roman"/>
          <w:sz w:val="24"/>
          <w:szCs w:val="24"/>
          <w:lang w:eastAsia="en-US"/>
        </w:rPr>
        <w:t>теплоѐмкость</w:t>
      </w:r>
      <w:proofErr w:type="spellEnd"/>
      <w:r>
        <w:rPr>
          <w:rFonts w:ascii="Times New Roman" w:eastAsia="Calibri" w:hAnsi="Times New Roman"/>
          <w:sz w:val="24"/>
          <w:szCs w:val="24"/>
          <w:lang w:eastAsia="en-US"/>
        </w:rPr>
        <w:t>, цилиндр, нагреватель, холодильник, работа, газ, смачивание, ……</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i/>
          <w:iCs/>
          <w:sz w:val="24"/>
          <w:szCs w:val="24"/>
          <w:lang w:eastAsia="en-US"/>
        </w:rPr>
        <w:t>Задание:</w:t>
      </w:r>
      <w:r>
        <w:rPr>
          <w:rFonts w:ascii="Times New Roman" w:eastAsia="Calibri" w:hAnsi="Times New Roman"/>
          <w:b/>
          <w:bCs/>
          <w:sz w:val="24"/>
          <w:szCs w:val="24"/>
          <w:lang w:eastAsia="en-US"/>
        </w:rPr>
        <w:t> </w:t>
      </w:r>
      <w:r>
        <w:rPr>
          <w:rFonts w:ascii="Times New Roman" w:eastAsia="Calibri" w:hAnsi="Times New Roman"/>
          <w:sz w:val="24"/>
          <w:szCs w:val="24"/>
          <w:lang w:eastAsia="en-US"/>
        </w:rPr>
        <w:t>Разгадать и составить кроссворд</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Тема Физика и устройство автомобиля.</w:t>
      </w:r>
    </w:p>
    <w:p w:rsidR="00321C70" w:rsidRDefault="000830F0">
      <w:pPr>
        <w:jc w:val="both"/>
        <w:rPr>
          <w:rFonts w:ascii="Times New Roman" w:eastAsia="Calibri" w:hAnsi="Times New Roman"/>
          <w:sz w:val="24"/>
          <w:szCs w:val="24"/>
          <w:lang w:eastAsia="en-US"/>
        </w:rPr>
      </w:pPr>
      <w:r>
        <w:rPr>
          <w:rFonts w:ascii="Times New Roman" w:eastAsia="Calibri" w:hAnsi="Times New Roman"/>
          <w:i/>
          <w:iCs/>
          <w:sz w:val="24"/>
          <w:szCs w:val="24"/>
          <w:lang w:eastAsia="en-US"/>
        </w:rPr>
        <w:t>По горизонтали</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5. Справа - дверца! Слева - дверца! И бензиновое сердце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8.  Резиновый или железный обруч на ободе колес</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9.  Четыре братца Уговорились гоняться. Как ни бегут, Друг друга не догонят.</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11.   Это разновидность несущей системы автомобиля, для крепления кузова и агрегатов.</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Что это такое? Ответ: ".а. а" (Точки - это пропущенные буквы)</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 xml:space="preserve">12.   Гнутая упругая стальная полоса (или несколько таких полос, </w:t>
      </w:r>
      <w:proofErr w:type="spellStart"/>
      <w:r>
        <w:rPr>
          <w:rFonts w:ascii="Times New Roman" w:eastAsia="Calibri" w:hAnsi="Times New Roman"/>
          <w:sz w:val="24"/>
          <w:szCs w:val="24"/>
          <w:lang w:eastAsia="en-US"/>
        </w:rPr>
        <w:t>соединѐнных</w:t>
      </w:r>
      <w:proofErr w:type="spellEnd"/>
      <w:r>
        <w:rPr>
          <w:rFonts w:ascii="Times New Roman" w:eastAsia="Calibri" w:hAnsi="Times New Roman"/>
          <w:sz w:val="24"/>
          <w:szCs w:val="24"/>
          <w:lang w:eastAsia="en-US"/>
        </w:rPr>
        <w:t xml:space="preserve"> скобами) между осью и кузовом экипажа, автомобиля, смягчающая, как пружина, толчки при езде.</w:t>
      </w:r>
    </w:p>
    <w:p w:rsidR="00321C70" w:rsidRDefault="000830F0">
      <w:pPr>
        <w:jc w:val="both"/>
        <w:rPr>
          <w:rFonts w:ascii="Times New Roman" w:eastAsia="Calibri" w:hAnsi="Times New Roman"/>
          <w:sz w:val="24"/>
          <w:szCs w:val="24"/>
          <w:lang w:eastAsia="en-US"/>
        </w:rPr>
      </w:pPr>
      <w:r>
        <w:rPr>
          <w:rFonts w:ascii="Times New Roman" w:eastAsia="Calibri" w:hAnsi="Times New Roman"/>
          <w:i/>
          <w:iCs/>
          <w:sz w:val="24"/>
          <w:szCs w:val="24"/>
          <w:lang w:eastAsia="en-US"/>
        </w:rPr>
        <w:t>По вертикали</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1.  Круглый (как правило), свободно вращающийся или </w:t>
      </w:r>
      <w:proofErr w:type="spellStart"/>
      <w:r>
        <w:rPr>
          <w:rFonts w:ascii="Times New Roman" w:eastAsia="Calibri" w:hAnsi="Times New Roman"/>
          <w:sz w:val="24"/>
          <w:szCs w:val="24"/>
          <w:lang w:eastAsia="en-US"/>
        </w:rPr>
        <w:t>закреплѐнный</w:t>
      </w:r>
      <w:proofErr w:type="spellEnd"/>
      <w:r>
        <w:rPr>
          <w:rFonts w:ascii="Times New Roman" w:eastAsia="Calibri" w:hAnsi="Times New Roman"/>
          <w:sz w:val="24"/>
          <w:szCs w:val="24"/>
          <w:lang w:eastAsia="en-US"/>
        </w:rPr>
        <w:t xml:space="preserve"> на оси диск, позволяющий поставленному на него телу катиться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Комфорт и для взрослых, И для карапузов. Большая и важная часть Это …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Это сердце любого авто. Приводит в движение Машину легко.</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Источник энергии – Сверх повелитель. Что за деталь?  Конечно же…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  Совокупность деталей, узлов и механизмов, играющих роль соединительного звена между кузовом автомобиля и дорогой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5.  Устройство для гашения колебаний (демпфирования) и поглощения толчков и ударов подвижных элементов (подвески, </w:t>
      </w:r>
      <w:proofErr w:type="spellStart"/>
      <w:r>
        <w:rPr>
          <w:rFonts w:ascii="Times New Roman" w:eastAsia="Calibri" w:hAnsi="Times New Roman"/>
          <w:sz w:val="24"/>
          <w:szCs w:val="24"/>
          <w:lang w:eastAsia="en-US"/>
        </w:rPr>
        <w:t>колѐс</w:t>
      </w:r>
      <w:proofErr w:type="spellEnd"/>
      <w:r>
        <w:rPr>
          <w:rFonts w:ascii="Times New Roman" w:eastAsia="Calibri" w:hAnsi="Times New Roman"/>
          <w:sz w:val="24"/>
          <w:szCs w:val="24"/>
          <w:lang w:eastAsia="en-US"/>
        </w:rPr>
        <w:t>), а также корпуса самого транспортного средства, посредством превращения механической энергии движения (колебаний) в тепловую.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6.  Что представляет собой жесткую пустотелую балку, на концах которой на подшипниках установлены ступицы ведущих колес, а внутри размещены главная передача, дифференциал и полуоси? Ответ: "</w:t>
      </w:r>
      <w:proofErr w:type="spellStart"/>
      <w:r>
        <w:rPr>
          <w:rFonts w:ascii="Times New Roman" w:eastAsia="Calibri" w:hAnsi="Times New Roman"/>
          <w:sz w:val="24"/>
          <w:szCs w:val="24"/>
          <w:lang w:eastAsia="en-US"/>
        </w:rPr>
        <w:t>М..т</w:t>
      </w:r>
      <w:proofErr w:type="spellEnd"/>
      <w:r>
        <w:rPr>
          <w:rFonts w:ascii="Times New Roman" w:eastAsia="Calibri" w:hAnsi="Times New Roman"/>
          <w:sz w:val="24"/>
          <w:szCs w:val="24"/>
          <w:lang w:eastAsia="en-US"/>
        </w:rPr>
        <w:t>" (Точки - это пропущенные буквы)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7.  Часть машины, предназначенная для размещения человека-оператора и создания ему условий для жизнедеятельности и работы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10. Много механизмов в согласии живут, Они момент крутящий легко передают.</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Двигатель – </w:t>
      </w:r>
      <w:proofErr w:type="spellStart"/>
      <w:r>
        <w:rPr>
          <w:rFonts w:ascii="Times New Roman" w:eastAsia="Calibri" w:hAnsi="Times New Roman"/>
          <w:sz w:val="24"/>
          <w:szCs w:val="24"/>
          <w:lang w:eastAsia="en-US"/>
        </w:rPr>
        <w:t>колѐса</w:t>
      </w:r>
      <w:proofErr w:type="spellEnd"/>
      <w:r>
        <w:rPr>
          <w:rFonts w:ascii="Times New Roman" w:eastAsia="Calibri" w:hAnsi="Times New Roman"/>
          <w:sz w:val="24"/>
          <w:szCs w:val="24"/>
          <w:lang w:eastAsia="en-US"/>
        </w:rPr>
        <w:t xml:space="preserve">.  Давай, авто, гони .Что это за </w:t>
      </w:r>
      <w:proofErr w:type="spellStart"/>
      <w:r>
        <w:rPr>
          <w:rFonts w:ascii="Times New Roman" w:eastAsia="Calibri" w:hAnsi="Times New Roman"/>
          <w:sz w:val="24"/>
          <w:szCs w:val="24"/>
          <w:lang w:eastAsia="en-US"/>
        </w:rPr>
        <w:t>конструкци</w:t>
      </w:r>
      <w:proofErr w:type="spellEnd"/>
    </w:p>
    <w:p w:rsidR="00321C70" w:rsidRDefault="000830F0">
      <w:pPr>
        <w:jc w:val="both"/>
        <w:rPr>
          <w:rFonts w:ascii="Times New Roman" w:eastAsia="Calibri" w:hAnsi="Times New Roman"/>
          <w:sz w:val="24"/>
          <w:szCs w:val="24"/>
          <w:lang w:eastAsia="en-US"/>
        </w:rPr>
      </w:pPr>
      <w:r>
        <w:rPr>
          <w:rFonts w:ascii="Times New Roman" w:eastAsia="Calibri" w:hAnsi="Times New Roman"/>
          <w:i/>
          <w:iCs/>
          <w:sz w:val="24"/>
          <w:szCs w:val="24"/>
          <w:lang w:eastAsia="en-US"/>
        </w:rPr>
        <w:t>Приложение 12</w:t>
      </w:r>
    </w:p>
    <w:p w:rsidR="00321C70" w:rsidRDefault="000830F0">
      <w:pPr>
        <w:ind w:firstLine="709"/>
        <w:jc w:val="both"/>
        <w:rPr>
          <w:rFonts w:ascii="Times New Roman" w:eastAsia="Calibri" w:hAnsi="Times New Roman"/>
          <w:sz w:val="24"/>
          <w:szCs w:val="24"/>
          <w:lang w:eastAsia="en-US"/>
        </w:rPr>
      </w:pPr>
      <w:r>
        <w:rPr>
          <w:rFonts w:ascii="Times New Roman" w:eastAsia="Calibri" w:hAnsi="Times New Roman"/>
          <w:sz w:val="24"/>
          <w:szCs w:val="24"/>
          <w:lang w:eastAsia="en-US"/>
        </w:rPr>
        <w:t>Эссе – литературное произведение небольшого объема, обычно прозаическое, свободной композиции, передающее индивидуальные впечатления, суждения, соображения автора о той или иной проблеме, теме, о том или ином событии или явлении</w:t>
      </w:r>
      <w:r>
        <w:rPr>
          <w:rFonts w:ascii="Times New Roman" w:eastAsia="Calibri" w:hAnsi="Times New Roman"/>
          <w:i/>
          <w:iCs/>
          <w:sz w:val="24"/>
          <w:szCs w:val="24"/>
          <w:lang w:eastAsia="en-US"/>
        </w:rPr>
        <w:t>.</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Пример:</w:t>
      </w:r>
    </w:p>
    <w:p w:rsidR="00321C70" w:rsidRDefault="000830F0">
      <w:pPr>
        <w:jc w:val="both"/>
        <w:rPr>
          <w:rFonts w:ascii="Times New Roman" w:eastAsia="Calibri" w:hAnsi="Times New Roman"/>
          <w:sz w:val="24"/>
          <w:szCs w:val="24"/>
          <w:lang w:eastAsia="en-US"/>
        </w:rPr>
      </w:pPr>
      <w:r>
        <w:rPr>
          <w:rFonts w:ascii="Times New Roman" w:eastAsia="Calibri" w:hAnsi="Times New Roman"/>
          <w:i/>
          <w:iCs/>
          <w:sz w:val="24"/>
          <w:szCs w:val="24"/>
          <w:lang w:eastAsia="en-US"/>
        </w:rPr>
        <w:t>У</w:t>
      </w:r>
      <w:r>
        <w:rPr>
          <w:rFonts w:ascii="Times New Roman" w:eastAsia="Calibri" w:hAnsi="Times New Roman"/>
          <w:sz w:val="24"/>
          <w:szCs w:val="24"/>
          <w:lang w:eastAsia="en-US"/>
        </w:rPr>
        <w:t>тверждено на заседании Ц(Ц)К</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Преподавателей ООД</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Протокол №________   от _______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Председатель Ц(Ц)К_________/ А.А. Османова /</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i/>
          <w:iCs/>
          <w:sz w:val="24"/>
          <w:szCs w:val="24"/>
          <w:lang w:eastAsia="en-US"/>
        </w:rPr>
        <w:t>«Естественное, что дается человеку один раз в жизни, и расходуется                    всю жизнь – это здоровье»  </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i/>
          <w:iCs/>
          <w:sz w:val="24"/>
          <w:szCs w:val="24"/>
          <w:lang w:eastAsia="en-US"/>
        </w:rPr>
        <w:t>Гиппократ </w:t>
      </w:r>
      <w:r>
        <w:rPr>
          <w:rFonts w:ascii="Times New Roman" w:eastAsia="Calibri" w:hAnsi="Times New Roman"/>
          <w:b/>
          <w:bCs/>
          <w:sz w:val="24"/>
          <w:szCs w:val="24"/>
          <w:lang w:eastAsia="en-US"/>
        </w:rPr>
        <w:t>Положение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о конкурсе эссе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«Физика и здоровый образ жизни»    </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1. Общие положения</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Конкурс проводится в рамках декады ЕНЦ</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2. Цель конкурса: Повышение социальной значимости и совершенствование воспитания, направленного на формирование ЗОЖ</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Задачи конкурса: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формирование у студентов потребности в здоровом образе жизни;</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привлечение внимания общественности к проблемам борьбы с наркоманией, курением, пьянством среди детей и подростков.</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2. Организация конкурса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2.1. Конкурс проводится с 10 по 20 апреля 2017 года.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2.2.В конкурсе сочинений «Физика и здоровый образ жизни» принимают участие студенты 1 курса.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Предлагаемые темы для сочинений:</w:t>
      </w:r>
    </w:p>
    <w:p w:rsidR="00321C70" w:rsidRDefault="000830F0">
      <w:pPr>
        <w:jc w:val="both"/>
        <w:rPr>
          <w:rFonts w:ascii="Times New Roman" w:eastAsia="Calibri" w:hAnsi="Times New Roman"/>
          <w:sz w:val="24"/>
          <w:szCs w:val="24"/>
          <w:lang w:eastAsia="en-US"/>
        </w:rPr>
      </w:pPr>
      <w:r>
        <w:rPr>
          <w:noProof/>
        </w:rPr>
        <w:drawing>
          <wp:inline distT="0" distB="0" distL="0" distR="0">
            <wp:extent cx="95250" cy="123825"/>
            <wp:effectExtent l="0" t="0" r="0" b="0"/>
            <wp:docPr id="31" name="Рисунок 29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Рисунок 290" descr="*"/>
                    <pic:cNvPicPr>
                      <a:picLocks noChangeAspect="1" noChangeArrowheads="1"/>
                    </pic:cNvPicPr>
                  </pic:nvPicPr>
                  <pic:blipFill>
                    <a:blip r:embed="rId9"/>
                    <a:stretch>
                      <a:fillRect/>
                    </a:stretch>
                  </pic:blipFill>
                  <pic:spPr bwMode="auto">
                    <a:xfrm>
                      <a:off x="0" y="0"/>
                      <a:ext cx="95250" cy="123825"/>
                    </a:xfrm>
                    <a:prstGeom prst="rect">
                      <a:avLst/>
                    </a:prstGeom>
                  </pic:spPr>
                </pic:pic>
              </a:graphicData>
            </a:graphic>
          </wp:inline>
        </w:drawing>
      </w:r>
      <w:r>
        <w:rPr>
          <w:rFonts w:ascii="Times New Roman" w:eastAsia="Calibri" w:hAnsi="Times New Roman"/>
          <w:sz w:val="24"/>
          <w:szCs w:val="24"/>
          <w:lang w:eastAsia="en-US"/>
        </w:rPr>
        <w:t>   Влияние космических лучей на жителей Земли</w:t>
      </w:r>
    </w:p>
    <w:p w:rsidR="00321C70" w:rsidRDefault="000830F0">
      <w:pPr>
        <w:jc w:val="both"/>
        <w:rPr>
          <w:rFonts w:ascii="Times New Roman" w:eastAsia="Calibri" w:hAnsi="Times New Roman"/>
          <w:sz w:val="24"/>
          <w:szCs w:val="24"/>
          <w:lang w:eastAsia="en-US"/>
        </w:rPr>
      </w:pPr>
      <w:r>
        <w:rPr>
          <w:noProof/>
        </w:rPr>
        <w:drawing>
          <wp:inline distT="0" distB="0" distL="0" distR="0">
            <wp:extent cx="95250" cy="123825"/>
            <wp:effectExtent l="0" t="0" r="0" b="0"/>
            <wp:docPr id="32" name="Рисунок 28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Рисунок 289" descr="*"/>
                    <pic:cNvPicPr>
                      <a:picLocks noChangeAspect="1" noChangeArrowheads="1"/>
                    </pic:cNvPicPr>
                  </pic:nvPicPr>
                  <pic:blipFill>
                    <a:blip r:embed="rId9"/>
                    <a:stretch>
                      <a:fillRect/>
                    </a:stretch>
                  </pic:blipFill>
                  <pic:spPr bwMode="auto">
                    <a:xfrm>
                      <a:off x="0" y="0"/>
                      <a:ext cx="95250" cy="123825"/>
                    </a:xfrm>
                    <a:prstGeom prst="rect">
                      <a:avLst/>
                    </a:prstGeom>
                  </pic:spPr>
                </pic:pic>
              </a:graphicData>
            </a:graphic>
          </wp:inline>
        </w:drawing>
      </w:r>
      <w:r>
        <w:rPr>
          <w:rFonts w:ascii="Times New Roman" w:eastAsia="Calibri" w:hAnsi="Times New Roman"/>
          <w:sz w:val="24"/>
          <w:szCs w:val="24"/>
          <w:lang w:eastAsia="en-US"/>
        </w:rPr>
        <w:t>   Метеоусловия и их влияние на рост числа заболеваний на Земле.</w:t>
      </w:r>
    </w:p>
    <w:p w:rsidR="00321C70" w:rsidRDefault="000830F0">
      <w:pPr>
        <w:jc w:val="both"/>
        <w:rPr>
          <w:rFonts w:ascii="Times New Roman" w:eastAsia="Calibri" w:hAnsi="Times New Roman"/>
          <w:sz w:val="24"/>
          <w:szCs w:val="24"/>
          <w:lang w:eastAsia="en-US"/>
        </w:rPr>
      </w:pPr>
      <w:r>
        <w:rPr>
          <w:noProof/>
        </w:rPr>
        <w:drawing>
          <wp:inline distT="0" distB="0" distL="0" distR="0">
            <wp:extent cx="95250" cy="123825"/>
            <wp:effectExtent l="0" t="0" r="0" b="0"/>
            <wp:docPr id="33" name="Рисунок 28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Рисунок 288" descr="*"/>
                    <pic:cNvPicPr>
                      <a:picLocks noChangeAspect="1" noChangeArrowheads="1"/>
                    </pic:cNvPicPr>
                  </pic:nvPicPr>
                  <pic:blipFill>
                    <a:blip r:embed="rId9"/>
                    <a:stretch>
                      <a:fillRect/>
                    </a:stretch>
                  </pic:blipFill>
                  <pic:spPr bwMode="auto">
                    <a:xfrm>
                      <a:off x="0" y="0"/>
                      <a:ext cx="95250" cy="123825"/>
                    </a:xfrm>
                    <a:prstGeom prst="rect">
                      <a:avLst/>
                    </a:prstGeom>
                  </pic:spPr>
                </pic:pic>
              </a:graphicData>
            </a:graphic>
          </wp:inline>
        </w:drawing>
      </w:r>
      <w:r>
        <w:rPr>
          <w:rFonts w:ascii="Times New Roman" w:eastAsia="Calibri" w:hAnsi="Times New Roman"/>
          <w:sz w:val="24"/>
          <w:szCs w:val="24"/>
          <w:lang w:eastAsia="en-US"/>
        </w:rPr>
        <w:t>   Физические характеристики крови.</w:t>
      </w:r>
    </w:p>
    <w:p w:rsidR="00321C70" w:rsidRDefault="000830F0">
      <w:pPr>
        <w:jc w:val="both"/>
        <w:rPr>
          <w:rFonts w:ascii="Times New Roman" w:eastAsia="Calibri" w:hAnsi="Times New Roman"/>
          <w:sz w:val="24"/>
          <w:szCs w:val="24"/>
          <w:lang w:eastAsia="en-US"/>
        </w:rPr>
      </w:pPr>
      <w:r>
        <w:rPr>
          <w:noProof/>
        </w:rPr>
        <w:drawing>
          <wp:inline distT="0" distB="0" distL="0" distR="0">
            <wp:extent cx="95250" cy="123825"/>
            <wp:effectExtent l="0" t="0" r="0" b="0"/>
            <wp:docPr id="34" name="Рисунок 46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Рисунок 465" descr="*"/>
                    <pic:cNvPicPr>
                      <a:picLocks noChangeAspect="1" noChangeArrowheads="1"/>
                    </pic:cNvPicPr>
                  </pic:nvPicPr>
                  <pic:blipFill>
                    <a:blip r:embed="rId9"/>
                    <a:stretch>
                      <a:fillRect/>
                    </a:stretch>
                  </pic:blipFill>
                  <pic:spPr bwMode="auto">
                    <a:xfrm>
                      <a:off x="0" y="0"/>
                      <a:ext cx="95250" cy="123825"/>
                    </a:xfrm>
                    <a:prstGeom prst="rect">
                      <a:avLst/>
                    </a:prstGeom>
                  </pic:spPr>
                </pic:pic>
              </a:graphicData>
            </a:graphic>
          </wp:inline>
        </w:drawing>
      </w:r>
      <w:r>
        <w:rPr>
          <w:rFonts w:ascii="Times New Roman" w:eastAsia="Calibri" w:hAnsi="Times New Roman"/>
          <w:sz w:val="24"/>
          <w:szCs w:val="24"/>
          <w:lang w:eastAsia="en-US"/>
        </w:rPr>
        <w:t>   Влияние физической нагрузки на скелет человека.</w:t>
      </w:r>
    </w:p>
    <w:p w:rsidR="00321C70" w:rsidRDefault="000830F0">
      <w:pPr>
        <w:jc w:val="both"/>
        <w:rPr>
          <w:rFonts w:ascii="Times New Roman" w:eastAsia="Calibri" w:hAnsi="Times New Roman"/>
          <w:sz w:val="24"/>
          <w:szCs w:val="24"/>
          <w:lang w:eastAsia="en-US"/>
        </w:rPr>
      </w:pPr>
      <w:r>
        <w:rPr>
          <w:noProof/>
        </w:rPr>
        <w:drawing>
          <wp:inline distT="0" distB="0" distL="0" distR="0">
            <wp:extent cx="95250" cy="123825"/>
            <wp:effectExtent l="0" t="0" r="0" b="0"/>
            <wp:docPr id="35" name="Рисунок 46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Рисунок 466" descr="*"/>
                    <pic:cNvPicPr>
                      <a:picLocks noChangeAspect="1" noChangeArrowheads="1"/>
                    </pic:cNvPicPr>
                  </pic:nvPicPr>
                  <pic:blipFill>
                    <a:blip r:embed="rId9"/>
                    <a:stretch>
                      <a:fillRect/>
                    </a:stretch>
                  </pic:blipFill>
                  <pic:spPr bwMode="auto">
                    <a:xfrm>
                      <a:off x="0" y="0"/>
                      <a:ext cx="95250" cy="123825"/>
                    </a:xfrm>
                    <a:prstGeom prst="rect">
                      <a:avLst/>
                    </a:prstGeom>
                  </pic:spPr>
                </pic:pic>
              </a:graphicData>
            </a:graphic>
          </wp:inline>
        </w:drawing>
      </w:r>
      <w:r>
        <w:rPr>
          <w:rFonts w:ascii="Times New Roman" w:eastAsia="Calibri" w:hAnsi="Times New Roman"/>
          <w:sz w:val="24"/>
          <w:szCs w:val="24"/>
          <w:lang w:eastAsia="en-US"/>
        </w:rPr>
        <w:t>   Курение и здоровье человека.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2.3.На конкурс принимаются индивидуальные творческие работы студентов (презентации, модели, рисунки0, способствующие общей идее</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Примерные темы  эссе по физике: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1.Физика в твоей профессии</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2.Жизнь без света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3.Физика вокруг нас</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4.Что </w:t>
      </w:r>
      <w:proofErr w:type="spellStart"/>
      <w:r>
        <w:rPr>
          <w:rFonts w:ascii="Times New Roman" w:eastAsia="Calibri" w:hAnsi="Times New Roman"/>
          <w:sz w:val="24"/>
          <w:szCs w:val="24"/>
          <w:lang w:eastAsia="en-US"/>
        </w:rPr>
        <w:t>произойдѐт</w:t>
      </w:r>
      <w:proofErr w:type="spellEnd"/>
      <w:r>
        <w:rPr>
          <w:rFonts w:ascii="Times New Roman" w:eastAsia="Calibri" w:hAnsi="Times New Roman"/>
          <w:sz w:val="24"/>
          <w:szCs w:val="24"/>
          <w:lang w:eastAsia="en-US"/>
        </w:rPr>
        <w:t>, если влажность воздуха будет равна 100%?</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5.Оптические явления в природе.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6.Физика за чайным столом.</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7.Физика в новогоднюю ночь.</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8.Если исчезли все тепловые двигатели, то……</w:t>
      </w:r>
    </w:p>
    <w:p w:rsidR="00321C70" w:rsidRDefault="00321C70">
      <w:pPr>
        <w:jc w:val="both"/>
        <w:rPr>
          <w:rFonts w:ascii="Times New Roman" w:eastAsia="Calibri" w:hAnsi="Times New Roman"/>
          <w:i/>
          <w:iCs/>
          <w:sz w:val="24"/>
          <w:szCs w:val="24"/>
          <w:lang w:eastAsia="en-US"/>
        </w:rPr>
      </w:pPr>
    </w:p>
    <w:p w:rsidR="00321C70" w:rsidRDefault="000830F0">
      <w:pPr>
        <w:jc w:val="both"/>
        <w:rPr>
          <w:rFonts w:ascii="Times New Roman" w:eastAsia="Calibri" w:hAnsi="Times New Roman"/>
          <w:i/>
          <w:iCs/>
          <w:sz w:val="24"/>
          <w:szCs w:val="24"/>
          <w:lang w:eastAsia="en-US"/>
        </w:rPr>
      </w:pPr>
      <w:r>
        <w:rPr>
          <w:rFonts w:ascii="Times New Roman" w:eastAsia="Calibri" w:hAnsi="Times New Roman"/>
          <w:i/>
          <w:iCs/>
          <w:sz w:val="24"/>
          <w:szCs w:val="24"/>
          <w:lang w:eastAsia="en-US"/>
        </w:rPr>
        <w:t>Приложение 13</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Задания I тура олимпиады по дисциплине «Физика»</w:t>
      </w:r>
      <w:r>
        <w:rPr>
          <w:rFonts w:ascii="Times New Roman" w:eastAsia="Calibri" w:hAnsi="Times New Roman"/>
          <w:sz w:val="24"/>
          <w:szCs w:val="24"/>
          <w:lang w:eastAsia="en-US"/>
        </w:rPr>
        <w:t xml:space="preserve"> </w:t>
      </w:r>
      <w:r>
        <w:rPr>
          <w:rFonts w:ascii="Times New Roman" w:eastAsia="Calibri" w:hAnsi="Times New Roman"/>
          <w:b/>
          <w:bCs/>
          <w:sz w:val="24"/>
          <w:szCs w:val="24"/>
          <w:lang w:eastAsia="en-US"/>
        </w:rPr>
        <w:t>2025-2026 учебный год</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Максимальное количество баллов – 15</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Задание 1. Выберите один правильный ответ из возможных (по 1 баллу за каждый правильный ответ)</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1. Аморфными называют тела,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атомная структура которых имеет ближний порядок и не имеет дальнего порядка;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которые находятся в твердом состоянии и представляют собой один большой кристалл; 3) которые находятся в твердом состоянии и состоят из большого числа хаотически расположенных мелких кристаллов;</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 которые находятся в жидком состоянии.</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2. Брусок скользит по наклонной плоскости вниз без трения. Что происходит при этом с его потенциальной энергией?</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увеличилась;</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уменьшилась;</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не изменилась.</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3. В сосуде под поршнем находится идеальный газ. Если при нагревании газа его давление остается постоянным, то как изменится плотность?</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увеличилась;</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уменьшилась;</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не изменилась.</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4. Как изменится сила тока в цепи, если напряжение увеличить в 3 раза, а сопротивление уменьшить в 3 раза?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Увеличится в 9 раз;</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Увеличится в 3 раза;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Не изменится; </w:t>
      </w:r>
      <w:r>
        <w:rPr>
          <w:rFonts w:ascii="Times New Roman" w:eastAsia="Calibri" w:hAnsi="Times New Roman"/>
          <w:i/>
          <w:iCs/>
          <w:sz w:val="24"/>
          <w:szCs w:val="24"/>
          <w:lang w:eastAsia="en-US"/>
        </w:rPr>
        <w:t> </w:t>
      </w:r>
      <w:r>
        <w:rPr>
          <w:rFonts w:ascii="Times New Roman" w:eastAsia="Calibri" w:hAnsi="Times New Roman"/>
          <w:sz w:val="24"/>
          <w:szCs w:val="24"/>
          <w:lang w:eastAsia="en-US"/>
        </w:rPr>
        <w:t>4) Уменьшится в 3 раза; 5) Уменьшится в 9 раз.</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5. При   последовательном   соединении   проводников общее напряжение на участке цепи...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1)    Такое же, как и на отдельных проводниках.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Равно сумме напряжений на отдельных проводниках.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Равно сумме обратных величин напряжений на отдельных проводниках.</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    Меньше, чем напряжение на отдельных проводниках.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5)    Больше, чем напряжение на отдельных проводниках.</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6. Работа электрического тока на участке цепи равна произведению...</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Напряжения на концах этого участка на время прохождения тока.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Сопротивления этого участка на напряжение на его концах и на время.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Сопротивления этого участка на силу тока и на время.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  Силы тока на напряжение на концах этого участка.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5)  Напряжения на концах этого участка на силу тока и на время.</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7.  Какие магнитные полюса изображены на рисунке?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1       — северный, 2 — южный;</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w:t>
      </w:r>
      <w:r>
        <w:rPr>
          <w:noProof/>
        </w:rPr>
        <w:drawing>
          <wp:anchor distT="0" distB="0" distL="0" distR="114300" simplePos="0" relativeHeight="41" behindDoc="0" locked="0" layoutInCell="0" allowOverlap="1">
            <wp:simplePos x="0" y="0"/>
            <wp:positionH relativeFrom="column">
              <wp:align>left</wp:align>
            </wp:positionH>
            <wp:positionV relativeFrom="line">
              <wp:posOffset>635</wp:posOffset>
            </wp:positionV>
            <wp:extent cx="1028700" cy="9525"/>
            <wp:effectExtent l="0" t="0" r="0" b="0"/>
            <wp:wrapSquare wrapText="bothSides"/>
            <wp:docPr id="36" name="Рисунок 326" descr="https://mega-talant.com/uploads/files/435376/85792/90826_html/images/857921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Рисунок 326" descr="https://mega-talant.com/uploads/files/435376/85792/90826_html/images/85792138.jpg"/>
                    <pic:cNvPicPr>
                      <a:picLocks noChangeAspect="1" noChangeArrowheads="1"/>
                    </pic:cNvPicPr>
                  </pic:nvPicPr>
                  <pic:blipFill>
                    <a:blip r:embed="rId34"/>
                    <a:stretch>
                      <a:fillRect/>
                    </a:stretch>
                  </pic:blipFill>
                  <pic:spPr bwMode="auto">
                    <a:xfrm>
                      <a:off x="0" y="0"/>
                      <a:ext cx="1028700" cy="9525"/>
                    </a:xfrm>
                    <a:prstGeom prst="rect">
                      <a:avLst/>
                    </a:prstGeom>
                  </pic:spPr>
                </pic:pic>
              </a:graphicData>
            </a:graphic>
          </wp:anchor>
        </w:drawing>
      </w:r>
      <w:r>
        <w:rPr>
          <w:rFonts w:ascii="Times New Roman" w:eastAsia="Calibri" w:hAnsi="Times New Roman"/>
          <w:sz w:val="24"/>
          <w:szCs w:val="24"/>
          <w:lang w:eastAsia="en-US"/>
        </w:rPr>
        <w:t>1       —    южный, 2 — южный;                                                  3)1 —         южный, 2 — северный;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4) 1 — северный, 2 — северный.</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8.  Одинаковы ли масса тела и его вес при измерениях на Юпитере и на Земле?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Масса и вес одинаковы;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И масса, и вес различны;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Масса различна, вес одинаков;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   Масса одинакова, вес различен;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5)   Результат зависит от времени года.</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9.Ультрафиолетовое излучение имеет частоты:</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меньше, чем частоты инфракрасного диапазона;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больше, чем частоты инфракрасного диапазона;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меньше, чем частоты видимого диапазона;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  больше, чем частоты рентгеновского диапазона.</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lastRenderedPageBreak/>
        <w:t>10.Квантовую природу света доказывает: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явление поляризации;</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явление дифракции;</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эффект Комптона; 4) давление света.</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11. Чем можно объяснить, что через некоторое время после открытия в комнате флакона с духами их запах ощущается по всему помещению?</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Диффузией газов;</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Теплопроводностью стенок флакона;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Духи могут действовать на рецепторы носа на расстоянии;</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  Духи в открытом флаконе испускают излучение, улавливаемое рецепторами носа. </w:t>
      </w:r>
      <w:r>
        <w:rPr>
          <w:rFonts w:ascii="Times New Roman" w:eastAsia="Calibri" w:hAnsi="Times New Roman"/>
          <w:b/>
          <w:bCs/>
          <w:sz w:val="24"/>
          <w:szCs w:val="24"/>
          <w:lang w:eastAsia="en-US"/>
        </w:rPr>
        <w:t>12. Какова температура кипения воды при нормальном атмосферном давлении по абсолютной шкале температур?</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100 К;</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173 К;</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273 К; 4) 373К.</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13. Каким образом человек, стоящий обеими ногами на полу, может быстро удвоить давление, производимое на опору?</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приподнять одну из ног и стоять на второй ноге;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прыгнуть с силой; 3) сесть на пол.</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14. Капля, имеющая положительный заряд +е , при освещении потеряла один электрон.</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Каким стал заряд капли?</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0;</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-2е;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+2е; 4) +е.</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15. Если положить в воду кусок мела, из него во всех направлениях начнут выходить пузырьки. Объясните явление.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проникающая по капиллярам вода вытесняет из мела воздух;</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мел вступает в химическую реакцию с водой и выделяется газ.</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w:t>
      </w:r>
      <w:r>
        <w:rPr>
          <w:rFonts w:ascii="Times New Roman" w:eastAsia="Calibri" w:hAnsi="Times New Roman"/>
          <w:b/>
          <w:bCs/>
          <w:sz w:val="24"/>
          <w:szCs w:val="24"/>
          <w:lang w:eastAsia="en-US"/>
        </w:rPr>
        <w:t xml:space="preserve">Максимальное количество баллов – 20 </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lastRenderedPageBreak/>
        <w:t>Задание II. Решите задачи.</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1. Найти молекулярную формулу некоторого соединения С </w:t>
      </w:r>
      <w:proofErr w:type="spellStart"/>
      <w:r>
        <w:rPr>
          <w:rFonts w:ascii="Times New Roman" w:eastAsia="Calibri" w:hAnsi="Times New Roman"/>
          <w:sz w:val="24"/>
          <w:szCs w:val="24"/>
          <w:lang w:eastAsia="en-US"/>
        </w:rPr>
        <w:t>с</w:t>
      </w:r>
      <w:proofErr w:type="spellEnd"/>
      <w:r>
        <w:rPr>
          <w:rFonts w:ascii="Times New Roman" w:eastAsia="Calibri" w:hAnsi="Times New Roman"/>
          <w:sz w:val="24"/>
          <w:szCs w:val="24"/>
          <w:lang w:eastAsia="en-US"/>
        </w:rPr>
        <w:t xml:space="preserve"> О2, если известно, что масса 1 кг этого вещества в газообразном состоянии создает в сосуде с объемом 1м</w:t>
      </w:r>
      <w:r>
        <w:rPr>
          <w:rFonts w:ascii="Times New Roman" w:eastAsia="Calibri" w:hAnsi="Times New Roman"/>
          <w:sz w:val="24"/>
          <w:szCs w:val="24"/>
          <w:vertAlign w:val="superscript"/>
          <w:lang w:eastAsia="en-US"/>
        </w:rPr>
        <w:t>3</w:t>
      </w:r>
      <w:r>
        <w:rPr>
          <w:rFonts w:ascii="Times New Roman" w:eastAsia="Calibri" w:hAnsi="Times New Roman"/>
          <w:sz w:val="24"/>
          <w:szCs w:val="24"/>
          <w:lang w:eastAsia="en-US"/>
        </w:rPr>
        <w:t> при температуре 27</w:t>
      </w:r>
      <w:r>
        <w:rPr>
          <w:rFonts w:ascii="Times New Roman" w:eastAsia="Calibri" w:hAnsi="Times New Roman"/>
          <w:sz w:val="24"/>
          <w:szCs w:val="24"/>
          <w:vertAlign w:val="superscript"/>
          <w:lang w:eastAsia="en-US"/>
        </w:rPr>
        <w:t>0</w:t>
      </w:r>
      <w:r>
        <w:rPr>
          <w:rFonts w:ascii="Times New Roman" w:eastAsia="Calibri" w:hAnsi="Times New Roman"/>
          <w:sz w:val="24"/>
          <w:szCs w:val="24"/>
          <w:lang w:eastAsia="en-US"/>
        </w:rPr>
        <w:t> С и давлении 0,56 10</w:t>
      </w:r>
      <w:r>
        <w:rPr>
          <w:rFonts w:ascii="Times New Roman" w:eastAsia="Calibri" w:hAnsi="Times New Roman"/>
          <w:sz w:val="24"/>
          <w:szCs w:val="24"/>
          <w:vertAlign w:val="superscript"/>
          <w:lang w:eastAsia="en-US"/>
        </w:rPr>
        <w:t>6</w:t>
      </w:r>
      <w:r>
        <w:rPr>
          <w:rFonts w:ascii="Times New Roman" w:eastAsia="Calibri" w:hAnsi="Times New Roman"/>
          <w:sz w:val="24"/>
          <w:szCs w:val="24"/>
          <w:lang w:eastAsia="en-US"/>
        </w:rPr>
        <w:t> Па.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2.Определить число последовательно соединённых элементов с ЭДС=1,2 В  и внутренним сопротивлением 0,1 Ом каждый, если известно, что при подключении полученной батареи к двум параллельно соединённым сопротивлениям величиной 6 и 9  Ом в цепи ток 3 А.</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Итого максимальное количество баллов -  35</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II ТУР ОЛИМПИАДЫ ПО УЧЕБНОМУ ПРЕДМЕТУ ОУПп.11 ФИЗИКА</w:t>
      </w:r>
    </w:p>
    <w:p w:rsidR="00321C70" w:rsidRDefault="000830F0">
      <w:pPr>
        <w:jc w:val="both"/>
        <w:rPr>
          <w:rFonts w:ascii="Times New Roman" w:eastAsia="Calibri" w:hAnsi="Times New Roman"/>
          <w:sz w:val="24"/>
          <w:szCs w:val="24"/>
          <w:lang w:eastAsia="en-US"/>
        </w:rPr>
      </w:pPr>
      <w:r>
        <w:rPr>
          <w:rFonts w:ascii="Times New Roman" w:eastAsia="Calibri" w:hAnsi="Times New Roman"/>
          <w:b/>
          <w:sz w:val="24"/>
          <w:szCs w:val="24"/>
          <w:lang w:eastAsia="en-US"/>
        </w:rPr>
        <w:t>на</w:t>
      </w:r>
      <w:r>
        <w:rPr>
          <w:rFonts w:ascii="Times New Roman" w:eastAsia="Calibri" w:hAnsi="Times New Roman"/>
          <w:sz w:val="24"/>
          <w:szCs w:val="24"/>
          <w:lang w:eastAsia="en-US"/>
        </w:rPr>
        <w:t xml:space="preserve"> </w:t>
      </w:r>
      <w:r>
        <w:rPr>
          <w:rFonts w:ascii="Times New Roman" w:eastAsia="Calibri" w:hAnsi="Times New Roman"/>
          <w:b/>
          <w:bCs/>
          <w:sz w:val="24"/>
          <w:szCs w:val="24"/>
          <w:lang w:eastAsia="en-US"/>
        </w:rPr>
        <w:t>2021-2022 учебный год</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Задание I. Выберите один правильный ответ из возможных (по 1 баллу за каждый правильный ответ) Количество баллов – 40.</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Самолет летит по окружности в горизонтальной плоскости с    постоянной по модулю скоростью. Как направлен вектор ускорения    самолета?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вертикально вверх</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к центру окружности</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от центра окружности</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  вертикально вниз</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2. Мяч подбросили вверх (этап 1). Некоторое время мяч летит в воздухе       (этап 2) и затем ударяется о землю (этап 3). На каком этапе движения       мяч находился в состоянии, близком к невесомости?</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на 1 этапе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на 2 этапе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на 3 этапе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  ни на одном из перечисленных этапов</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Брусок скользит по наклонной плоскости вниз без трения. Что    происходит при этом с его потенциальной энергией?</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увеличилась;</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уменьшилась;</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не изменилась.</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  Аморфными называют тела,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1)  атомная структура которых имеет ближний порядок и не имеет дальнего порядка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2)  которые находятся в </w:t>
      </w:r>
      <w:proofErr w:type="spellStart"/>
      <w:r>
        <w:rPr>
          <w:rFonts w:ascii="Times New Roman" w:eastAsia="Calibri" w:hAnsi="Times New Roman"/>
          <w:sz w:val="24"/>
          <w:szCs w:val="24"/>
          <w:lang w:eastAsia="en-US"/>
        </w:rPr>
        <w:t>тв</w:t>
      </w:r>
      <w:proofErr w:type="spellEnd"/>
      <w:r>
        <w:rPr>
          <w:noProof/>
        </w:rPr>
        <w:drawing>
          <wp:inline distT="0" distB="0" distL="0" distR="0">
            <wp:extent cx="66675" cy="104775"/>
            <wp:effectExtent l="0" t="0" r="0" b="0"/>
            <wp:docPr id="37" name="Рисунок 467" descr="https://mega-talant.com/uploads/files/435376/85792/90826_html/images/857921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Рисунок 467" descr="https://mega-talant.com/uploads/files/435376/85792/90826_html/images/85792139.png"/>
                    <pic:cNvPicPr>
                      <a:picLocks noChangeAspect="1" noChangeArrowheads="1"/>
                    </pic:cNvPicPr>
                  </pic:nvPicPr>
                  <pic:blipFill>
                    <a:blip r:embed="rId35"/>
                    <a:stretch>
                      <a:fillRect/>
                    </a:stretch>
                  </pic:blipFill>
                  <pic:spPr bwMode="auto">
                    <a:xfrm>
                      <a:off x="0" y="0"/>
                      <a:ext cx="66675" cy="104775"/>
                    </a:xfrm>
                    <a:prstGeom prst="rect">
                      <a:avLst/>
                    </a:prstGeom>
                  </pic:spPr>
                </pic:pic>
              </a:graphicData>
            </a:graphic>
          </wp:inline>
        </w:drawing>
      </w:r>
      <w:proofErr w:type="spellStart"/>
      <w:r>
        <w:rPr>
          <w:rFonts w:ascii="Times New Roman" w:eastAsia="Calibri" w:hAnsi="Times New Roman"/>
          <w:sz w:val="24"/>
          <w:szCs w:val="24"/>
          <w:lang w:eastAsia="en-US"/>
        </w:rPr>
        <w:t>рдом</w:t>
      </w:r>
      <w:proofErr w:type="spellEnd"/>
      <w:r>
        <w:rPr>
          <w:rFonts w:ascii="Times New Roman" w:eastAsia="Calibri" w:hAnsi="Times New Roman"/>
          <w:sz w:val="24"/>
          <w:szCs w:val="24"/>
          <w:lang w:eastAsia="en-US"/>
        </w:rPr>
        <w:t xml:space="preserve"> состоянии и представляют собой один большой кристалл</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3)  которые находятся в </w:t>
      </w:r>
      <w:proofErr w:type="spellStart"/>
      <w:r>
        <w:rPr>
          <w:rFonts w:ascii="Times New Roman" w:eastAsia="Calibri" w:hAnsi="Times New Roman"/>
          <w:sz w:val="24"/>
          <w:szCs w:val="24"/>
          <w:lang w:eastAsia="en-US"/>
        </w:rPr>
        <w:t>тв</w:t>
      </w:r>
      <w:proofErr w:type="spellEnd"/>
      <w:r>
        <w:rPr>
          <w:noProof/>
        </w:rPr>
        <w:drawing>
          <wp:inline distT="0" distB="0" distL="0" distR="0">
            <wp:extent cx="66675" cy="104775"/>
            <wp:effectExtent l="0" t="0" r="0" b="0"/>
            <wp:docPr id="38" name="Рисунок 468" descr="https://mega-talant.com/uploads/files/435376/85792/90826_html/images/857921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Рисунок 468" descr="https://mega-talant.com/uploads/files/435376/85792/90826_html/images/85792140.png"/>
                    <pic:cNvPicPr>
                      <a:picLocks noChangeAspect="1" noChangeArrowheads="1"/>
                    </pic:cNvPicPr>
                  </pic:nvPicPr>
                  <pic:blipFill>
                    <a:blip r:embed="rId36"/>
                    <a:stretch>
                      <a:fillRect/>
                    </a:stretch>
                  </pic:blipFill>
                  <pic:spPr bwMode="auto">
                    <a:xfrm>
                      <a:off x="0" y="0"/>
                      <a:ext cx="66675" cy="104775"/>
                    </a:xfrm>
                    <a:prstGeom prst="rect">
                      <a:avLst/>
                    </a:prstGeom>
                  </pic:spPr>
                </pic:pic>
              </a:graphicData>
            </a:graphic>
          </wp:inline>
        </w:drawing>
      </w:r>
      <w:proofErr w:type="spellStart"/>
      <w:r>
        <w:rPr>
          <w:rFonts w:ascii="Times New Roman" w:eastAsia="Calibri" w:hAnsi="Times New Roman"/>
          <w:sz w:val="24"/>
          <w:szCs w:val="24"/>
          <w:lang w:eastAsia="en-US"/>
        </w:rPr>
        <w:t>рдом</w:t>
      </w:r>
      <w:proofErr w:type="spellEnd"/>
      <w:r>
        <w:rPr>
          <w:rFonts w:ascii="Times New Roman" w:eastAsia="Calibri" w:hAnsi="Times New Roman"/>
          <w:sz w:val="24"/>
          <w:szCs w:val="24"/>
          <w:lang w:eastAsia="en-US"/>
        </w:rPr>
        <w:t xml:space="preserve"> состоянии и состоят из большого       числа хаотически расположенных мелких кристаллов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  которые находятся в жидком состоянии</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5. В сосуде под поршнем находится идеальный газ. Если при нагревании    газа его давление остается постоянным, то как изменится его    плотность?</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увеличилась;</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уменьшилась;</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не изменилась.</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6. Совокупность явлений, связанных с возникновением, сохранением и    релаксацией свободного электрического заряда на поверхности или в    объеме тел</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дифракция</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интерференция</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резонанс</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  электризация</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7. Явление резкого возрастания амплитуды вынужденных колебаний при      совпадении частоты внешнего переменного напряжения с собственной      частотой колебательного контура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дифракция</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интерференция</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резонанс</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  электризация</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8. Чем можно объяснить, что через некоторое время после открытия в    комнате флакона с духами их запах ощущается по всему помещению?</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Диффузией газов</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Теплопроводностью стенок флакона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Духи могут действуют на рецепторы носа на расстоянии 4) Духи в открытом флаконе испускают излучение, улавливаемое рецепторами носа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9. На рисунке приведены осциллограммы напряжений на двух    различных элементах электрической цепи переменного тока.</w:t>
      </w:r>
    </w:p>
    <w:p w:rsidR="00321C70" w:rsidRDefault="000830F0">
      <w:pPr>
        <w:jc w:val="both"/>
        <w:rPr>
          <w:rFonts w:ascii="Times New Roman" w:eastAsia="Calibri" w:hAnsi="Times New Roman"/>
          <w:sz w:val="24"/>
          <w:szCs w:val="24"/>
          <w:lang w:eastAsia="en-US"/>
        </w:rPr>
      </w:pPr>
      <w:r>
        <w:rPr>
          <w:noProof/>
        </w:rPr>
        <w:lastRenderedPageBreak/>
        <w:drawing>
          <wp:anchor distT="0" distB="0" distL="0" distR="114300" simplePos="0" relativeHeight="42" behindDoc="0" locked="0" layoutInCell="0" allowOverlap="1">
            <wp:simplePos x="0" y="0"/>
            <wp:positionH relativeFrom="column">
              <wp:align>left</wp:align>
            </wp:positionH>
            <wp:positionV relativeFrom="line">
              <wp:posOffset>635</wp:posOffset>
            </wp:positionV>
            <wp:extent cx="2152650" cy="9525"/>
            <wp:effectExtent l="0" t="0" r="0" b="0"/>
            <wp:wrapSquare wrapText="bothSides"/>
            <wp:docPr id="39" name="Рисунок 325" descr="https://mega-talant.com/uploads/files/435376/85792/90826_html/images/857921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Рисунок 325" descr="https://mega-talant.com/uploads/files/435376/85792/90826_html/images/85792141.jpg"/>
                    <pic:cNvPicPr>
                      <a:picLocks noChangeAspect="1" noChangeArrowheads="1"/>
                    </pic:cNvPicPr>
                  </pic:nvPicPr>
                  <pic:blipFill>
                    <a:blip r:embed="rId37"/>
                    <a:stretch>
                      <a:fillRect/>
                    </a:stretch>
                  </pic:blipFill>
                  <pic:spPr bwMode="auto">
                    <a:xfrm>
                      <a:off x="0" y="0"/>
                      <a:ext cx="2152650" cy="9525"/>
                    </a:xfrm>
                    <a:prstGeom prst="rect">
                      <a:avLst/>
                    </a:prstGeom>
                  </pic:spPr>
                </pic:pic>
              </a:graphicData>
            </a:graphic>
          </wp:anchor>
        </w:drawing>
      </w:r>
      <w:r>
        <w:rPr>
          <w:rFonts w:ascii="Times New Roman" w:eastAsia="Calibri" w:hAnsi="Times New Roman"/>
          <w:sz w:val="24"/>
          <w:szCs w:val="24"/>
          <w:lang w:eastAsia="en-US"/>
        </w:rPr>
        <w:t>     Колебания этих напряжений имеют</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одинаковые периоды, но различные амплитуды</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различные периоды и различные амплитуды</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различные периоды, но одинаковые амплитуды</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  одинаковые периоды и одинаковые амплитуды</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10.Под микроскопом наблюдают хаотическое движение мельчайших    частиц мела в капле растительного масла. Это явление называют</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диффузией жидкостей</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испарением жидкостей</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конвекцией в жидкости</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  броуновским движением</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11. Сложение в пространстве когерентных волн, при котором образуется    постоянное во времени пространственное распределение амплитуд    результирующих колебаний, называется</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интерференция</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поляризация</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дисперсия</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  преломление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12. Почему при густой облачности ночью роса не выпадает?</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Слой облаков препятствует охлаждению поверхности Земли</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Температура воздуха не понижается</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Влага находится в воздухе в виде тумана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13.Расстояние между соседними частицами вещества в среднем во много    раз превышает размеры самих частиц. Это утверждение соответствует</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только модели строения газов</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только модели строения аморфных тел</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модели строения газов и жидкостей</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  модели строения газов, жидкостей и твердых тел модели строения газов, жидкостей и твердых тел</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14. Инфракрасное излучение испускают</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1)  электроны при их направленном движении в проводнике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атомные ядра при их превращениях</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любые заряженные частицы</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  любые нагретые тела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15.Центростремительная сила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внешняя сила, направленная к центру системы</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сумма всех сил, действующих на тело при его равномерном движении по окружности</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сила атмосферного давления при нормальных условиях</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  сила упругости, действующая на тело по нормали к его поверхности</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16. Сила нормального давления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внешняя сила, направленная к центру системы</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сумма всех сил, действующих на тело при его равномерном движении по окружности</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сила атмосферного давления при нормальных условиях</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  сила упругости, действующая на тело по нормали к его поверхности 17.Вертолет поднимается вертикально вверх. Какова траектория    движения точки на конце лопасти винта вертолета в системе отсчета,    связанной с винтом?</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точка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прямая</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окружность</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  винтовая линия</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18.Какова температура кипения воды при нормальном атмосферном      давлении по абсолютной шкале температур?</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100 K</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173 K</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273 K</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  373 K</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19.При плавлении тв</w:t>
      </w:r>
      <w:r>
        <w:rPr>
          <w:rFonts w:ascii="Times New Roman" w:eastAsia="Calibri" w:hAnsi="Times New Roman"/>
          <w:sz w:val="24"/>
          <w:szCs w:val="24"/>
        </w:rPr>
        <w:t>е</w:t>
      </w:r>
      <w:r>
        <w:rPr>
          <w:rFonts w:ascii="Times New Roman" w:eastAsia="Calibri" w:hAnsi="Times New Roman"/>
          <w:sz w:val="24"/>
          <w:szCs w:val="24"/>
          <w:lang w:eastAsia="en-US"/>
        </w:rPr>
        <w:t>рдого парафина энергия</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выделяется</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поглощается</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3)  не выделяется и не поглощается</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  может как выделяться, так и поглощаться</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20.Уравнение Эйнштейна для фотоэффекта выражает собой</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закон сохранения импульса для падающего фотона и выбиваемого им электрона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закон сохранения электрического заряда для падающего фотона и выбиваемого электрона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закон сохранения энергии для падающего фотона и выбиваемого им электрона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 все три перечисленных закона для падающего фотона и выбиваемого им электрона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21.Высказывается предположение о том, что длительное непрерывное    использование мобильного телефона может принести вред    человеческому организму. Такое предположение основано на том    факте, что</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мобильный телефон снабжен приемником радиоволн сверхвысокой частоты. Прием этих волн может принести вред живому организму 2) мобильный телефон снабжен передатчиком радиоволн сверхвысокой частоты. Эти волны от передатчика при определенной дозе облучения приносят вред живому организму</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мобильный телефон снабжен приемником лазерного излучения, а это излучение вредно человеческому организму</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 мобильный телефон является слабым источником рентгеновского излучения</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22.При понижении температуры газа в запаянном сосуде давление газа    уменьшается. Это уменьшение давления объясняется тем, что</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1)  уменьшается </w:t>
      </w:r>
      <w:proofErr w:type="spellStart"/>
      <w:r>
        <w:rPr>
          <w:rFonts w:ascii="Times New Roman" w:eastAsia="Calibri" w:hAnsi="Times New Roman"/>
          <w:sz w:val="24"/>
          <w:szCs w:val="24"/>
          <w:lang w:eastAsia="en-US"/>
        </w:rPr>
        <w:t>объ</w:t>
      </w:r>
      <w:proofErr w:type="spellEnd"/>
      <w:r>
        <w:rPr>
          <w:noProof/>
        </w:rPr>
        <w:drawing>
          <wp:inline distT="0" distB="0" distL="0" distR="0">
            <wp:extent cx="66675" cy="114300"/>
            <wp:effectExtent l="0" t="0" r="0" b="0"/>
            <wp:docPr id="40" name="Рисунок 470" descr="https://mega-talant.com/uploads/files/435376/85792/90826_html/images/857921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Рисунок 470" descr="https://mega-talant.com/uploads/files/435376/85792/90826_html/images/85792143.png"/>
                    <pic:cNvPicPr>
                      <a:picLocks noChangeAspect="1" noChangeArrowheads="1"/>
                    </pic:cNvPicPr>
                  </pic:nvPicPr>
                  <pic:blipFill>
                    <a:blip r:embed="rId38"/>
                    <a:stretch>
                      <a:fillRect/>
                    </a:stretch>
                  </pic:blipFill>
                  <pic:spPr bwMode="auto">
                    <a:xfrm>
                      <a:off x="0" y="0"/>
                      <a:ext cx="66675" cy="114300"/>
                    </a:xfrm>
                    <a:prstGeom prst="rect">
                      <a:avLst/>
                    </a:prstGeom>
                  </pic:spPr>
                </pic:pic>
              </a:graphicData>
            </a:graphic>
          </wp:inline>
        </w:drawing>
      </w:r>
      <w:r>
        <w:rPr>
          <w:rFonts w:ascii="Times New Roman" w:eastAsia="Calibri" w:hAnsi="Times New Roman"/>
          <w:sz w:val="24"/>
          <w:szCs w:val="24"/>
          <w:lang w:eastAsia="en-US"/>
        </w:rPr>
        <w:t>м сосуда за счет остывания его стенок</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уменьшается энергия теплового движения молекул газа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уменьшаются размеры молекул газа при его охлаждении</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  уменьшается энергия взаимодействия молекул газа друг с другом</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23.Проводники изготовлены из разных материалов.</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Какую пару проводников нужно выбрать, чтобы на опыте обнаружить зависимость сопротивления проводника от его удельного сопротивления?</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1</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2</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3</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  4</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24.Каким образом человек, стоящий обеими ногами на полу, может   быстро удвоить давление, производимое на опору?</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приподнять одну из ног и стоять на второй ноге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прыгнуть с силой</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сесть на пол </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25.Почему человек, выходя из реки, даже в жаркий летний день    испытывает ощущение холода?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Вода, испаряясь с поверхности тела человека, отбирает у кожи    некоторое количество теплоты. Вследствие этого внутренняя энергия    кожи человека уменьшается и происходит ее охлаждение.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Ветер обдувает кожу и понижает ее температуру</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Прослойка воды защищает от нагрева кожу, и ее температура остается    ниже температуры окружающей среды</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26.Если положить в воду кусок мела, из него во всех направлениях    начнут выходить пузыри. Объясните явление.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Проникающая по капиллярам вода вытесняет из мела воздух.</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Мел ступает в химическую реакцию с водой и выделяется газ</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27.Иногда снег скрипит под ногами, но это бывает лишь в те дни, когда    температура воздуха существенно ниже нуля. Что создает звук? 1) Это трескается снег, который имеет низкую температуру и не    тает под ногам</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Звук связан с трением снега об обувь, и в морозном воздухе звук    распространяется лучше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На холоде снег быстро превращается в лед, который так скрипит</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28.На поверхности воды в ведре плавает пустая медная кружка.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Изменится ли уровень воды в ведре, если кружку утопить?</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Уровень воды в ведре повысится, так как, плавая, кружка вытесняла      меньше воды</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Уровень воды в ведре понизится, так как, плавая, кружка вытесняла      больше воды</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Уровень воды в ведре не изменится, так как связан с массой кружки,      которая не изменилась</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29.Разъясните народную примету: «Если луна ясная – жди мороза». 1) Это означает, что атмосфера чиста и безоблачна и поверхность земли    быстро охлаждается.</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Это означает, что в верхних слоях атмосферы воздух более холодный    и вскоре опустится на землю</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3)  Примета не имеет объяснения с точки зрения физики</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30.Из сухой доски или набухшей доски легче выдернуть гвоздь?</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Из сухой, так как коэффициент трения сухой древесины меньше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Из сухой, так как силы нормального давления значительно меньше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Из мокрой, так как вода сыграет роль смазки</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  Из мокрой, так как коэффициент трения сырой древесины меньше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31.Сопротивление цепи на рисунке равно</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11 Ом</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6 Ом</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4 Ом</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  1 Ом</w:t>
      </w:r>
    </w:p>
    <w:p w:rsidR="00321C70" w:rsidRDefault="000830F0">
      <w:pPr>
        <w:jc w:val="both"/>
        <w:rPr>
          <w:rFonts w:ascii="Times New Roman" w:eastAsia="Calibri" w:hAnsi="Times New Roman"/>
          <w:sz w:val="24"/>
          <w:szCs w:val="24"/>
          <w:lang w:eastAsia="en-US"/>
        </w:rPr>
      </w:pPr>
      <w:r>
        <w:rPr>
          <w:noProof/>
        </w:rPr>
        <w:drawing>
          <wp:anchor distT="0" distB="0" distL="0" distR="114300" simplePos="0" relativeHeight="43" behindDoc="0" locked="0" layoutInCell="0" allowOverlap="1">
            <wp:simplePos x="0" y="0"/>
            <wp:positionH relativeFrom="column">
              <wp:align>left</wp:align>
            </wp:positionH>
            <wp:positionV relativeFrom="line">
              <wp:posOffset>635</wp:posOffset>
            </wp:positionV>
            <wp:extent cx="2114550" cy="9525"/>
            <wp:effectExtent l="0" t="0" r="0" b="0"/>
            <wp:wrapSquare wrapText="bothSides"/>
            <wp:docPr id="41" name="Рисунок 323" descr="https://mega-talant.com/uploads/files/435376/85792/90826_html/images/857921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Рисунок 323" descr="https://mega-talant.com/uploads/files/435376/85792/90826_html/images/85792145.png"/>
                    <pic:cNvPicPr>
                      <a:picLocks noChangeAspect="1" noChangeArrowheads="1"/>
                    </pic:cNvPicPr>
                  </pic:nvPicPr>
                  <pic:blipFill>
                    <a:blip r:embed="rId39"/>
                    <a:stretch>
                      <a:fillRect/>
                    </a:stretch>
                  </pic:blipFill>
                  <pic:spPr bwMode="auto">
                    <a:xfrm>
                      <a:off x="0" y="0"/>
                      <a:ext cx="2114550" cy="9525"/>
                    </a:xfrm>
                    <a:prstGeom prst="rect">
                      <a:avLst/>
                    </a:prstGeom>
                  </pic:spPr>
                </pic:pic>
              </a:graphicData>
            </a:graphic>
          </wp:anchor>
        </w:drawing>
      </w:r>
      <w:r>
        <w:rPr>
          <w:rFonts w:ascii="Times New Roman" w:eastAsia="Calibri" w:hAnsi="Times New Roman"/>
          <w:sz w:val="24"/>
          <w:szCs w:val="24"/>
          <w:lang w:eastAsia="en-US"/>
        </w:rPr>
        <w:t>32.Материальная точка движется вдоль оси ОХ. Е координата    изменяется с течением времени t по закону x(t)=3+3t-3t2 (все    величины заданы в СИ). В момент времени t=2с проекция скорости    материальной точки на ось ОХ будет</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положительной</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отрицательной</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равна нулю</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  может иметь любой знак</w:t>
      </w:r>
    </w:p>
    <w:p w:rsidR="00321C70" w:rsidRDefault="000830F0">
      <w:pPr>
        <w:jc w:val="both"/>
        <w:rPr>
          <w:rFonts w:ascii="Times New Roman" w:eastAsia="Calibri" w:hAnsi="Times New Roman"/>
          <w:sz w:val="24"/>
          <w:szCs w:val="24"/>
          <w:lang w:eastAsia="en-US"/>
        </w:rPr>
      </w:pPr>
      <w:r>
        <w:rPr>
          <w:noProof/>
        </w:rPr>
        <w:drawing>
          <wp:anchor distT="0" distB="0" distL="0" distR="114300" simplePos="0" relativeHeight="44" behindDoc="0" locked="0" layoutInCell="0" allowOverlap="1">
            <wp:simplePos x="0" y="0"/>
            <wp:positionH relativeFrom="column">
              <wp:align>left</wp:align>
            </wp:positionH>
            <wp:positionV relativeFrom="line">
              <wp:posOffset>635</wp:posOffset>
            </wp:positionV>
            <wp:extent cx="1638300" cy="9525"/>
            <wp:effectExtent l="0" t="0" r="0" b="0"/>
            <wp:wrapSquare wrapText="bothSides"/>
            <wp:docPr id="42" name="Рисунок 322" descr="https://mega-talant.com/uploads/files/435376/85792/90826_html/images/857921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Рисунок 322" descr="https://mega-talant.com/uploads/files/435376/85792/90826_html/images/85792146.jpg"/>
                    <pic:cNvPicPr>
                      <a:picLocks noChangeAspect="1" noChangeArrowheads="1"/>
                    </pic:cNvPicPr>
                  </pic:nvPicPr>
                  <pic:blipFill>
                    <a:blip r:embed="rId40"/>
                    <a:stretch>
                      <a:fillRect/>
                    </a:stretch>
                  </pic:blipFill>
                  <pic:spPr bwMode="auto">
                    <a:xfrm>
                      <a:off x="0" y="0"/>
                      <a:ext cx="1638300" cy="9525"/>
                    </a:xfrm>
                    <a:prstGeom prst="rect">
                      <a:avLst/>
                    </a:prstGeom>
                  </pic:spPr>
                </pic:pic>
              </a:graphicData>
            </a:graphic>
          </wp:anchor>
        </w:drawing>
      </w:r>
      <w:r>
        <w:rPr>
          <w:rFonts w:ascii="Times New Roman" w:eastAsia="Calibri" w:hAnsi="Times New Roman"/>
          <w:sz w:val="24"/>
          <w:szCs w:val="24"/>
          <w:lang w:eastAsia="en-US"/>
        </w:rPr>
        <w:t>33.На рисунке показана часть шкалы комнатного термометра    (проградуированного в градусах Цельсия). Определите абсолютную    температуру воздуха в комнате.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21 °С</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23 °С</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275 К</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  295 К</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34.Модуль напряженности однородного электрического поля равен    100 В/м. Каков модуль разности потенциалов между двумя точками,    расположенными на одной силовой линии поля на расстоянии 5 см?</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5 В</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20 В</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3)  500 В</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  2 000 В</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35.Тело движется по прямой в одном направлении. Под действием    постоянной силы за 3 с импульс тела изменился на 6 кг*м/с. Каков    модуль силы?</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0,5 Н</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2 Н</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9 Н</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  18 Н</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36.Какова разность потенциалов между точками поля, если при    перемещении заряда 12 </w:t>
      </w:r>
      <w:proofErr w:type="spellStart"/>
      <w:r>
        <w:rPr>
          <w:rFonts w:ascii="Times New Roman" w:eastAsia="Calibri" w:hAnsi="Times New Roman"/>
          <w:sz w:val="24"/>
          <w:szCs w:val="24"/>
          <w:lang w:eastAsia="en-US"/>
        </w:rPr>
        <w:t>мкКл</w:t>
      </w:r>
      <w:proofErr w:type="spellEnd"/>
      <w:r>
        <w:rPr>
          <w:rFonts w:ascii="Times New Roman" w:eastAsia="Calibri" w:hAnsi="Times New Roman"/>
          <w:sz w:val="24"/>
          <w:szCs w:val="24"/>
          <w:lang w:eastAsia="en-US"/>
        </w:rPr>
        <w:t xml:space="preserve"> из одной точки в другую поле совершает    работу 0,36 мДж?</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0,3 В</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3 В</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30 В</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  300 В</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37.Как изменится сила кулоновского взаимодействия двух точечных    зарядов, если расстояние между ними уменьшить в 3 раза?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увеличится в 3 раза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уменьшится в 3 раза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увеличится в 9 раз</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  уменьшится в 9 раз</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38. Капля, имеющая положительный заряд +е, при освещении потеряла    один электрон. Каким стал заряд капли? 1) 0</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-2е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+2е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  +е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39.Санки массой m тянут в гору с постоянной скоростью. Когда санки    поднимутся на высоту h от первоначального положения, их полная    механическая энергия 1) не изменится</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2)  увеличится на </w:t>
      </w:r>
      <w:proofErr w:type="spellStart"/>
      <w:r>
        <w:rPr>
          <w:rFonts w:ascii="Times New Roman" w:eastAsia="Calibri" w:hAnsi="Times New Roman"/>
          <w:sz w:val="24"/>
          <w:szCs w:val="24"/>
          <w:lang w:eastAsia="en-US"/>
        </w:rPr>
        <w:t>mgh</w:t>
      </w:r>
      <w:proofErr w:type="spellEnd"/>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3)  будет неизвестна, т. к. не задан наклон горки</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4)  будет неизвестна, т. к. не задан коэффициент трения</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40 На рисунке показан профиль бегущей волны в некоторый момент    времени. Разность фаз колебаний точек 1 и 3 равна</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  2π</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2)  π</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3)π/4</w:t>
      </w:r>
      <w:r>
        <w:rPr>
          <w:noProof/>
        </w:rPr>
        <w:drawing>
          <wp:inline distT="0" distB="0" distL="0" distR="0">
            <wp:extent cx="1933575" cy="904875"/>
            <wp:effectExtent l="0" t="0" r="0" b="0"/>
            <wp:docPr id="43" name="Рисунок 471" descr="https://mega-talant.com/uploads/files/435376/85792/90826_html/images/857921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Рисунок 471" descr="https://mega-talant.com/uploads/files/435376/85792/90826_html/images/85792147.jpg"/>
                    <pic:cNvPicPr>
                      <a:picLocks noChangeAspect="1" noChangeArrowheads="1"/>
                    </pic:cNvPicPr>
                  </pic:nvPicPr>
                  <pic:blipFill>
                    <a:blip r:embed="rId41"/>
                    <a:stretch>
                      <a:fillRect/>
                    </a:stretch>
                  </pic:blipFill>
                  <pic:spPr bwMode="auto">
                    <a:xfrm>
                      <a:off x="0" y="0"/>
                      <a:ext cx="1933575" cy="904875"/>
                    </a:xfrm>
                    <a:prstGeom prst="rect">
                      <a:avLst/>
                    </a:prstGeom>
                  </pic:spPr>
                </pic:pic>
              </a:graphicData>
            </a:graphic>
          </wp:inline>
        </w:drawing>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4)π/2</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i/>
          <w:iCs/>
          <w:sz w:val="24"/>
          <w:szCs w:val="24"/>
          <w:lang w:eastAsia="en-US"/>
        </w:rPr>
        <w:t>Задание II. Решите задачи:</w:t>
      </w:r>
      <w:r>
        <w:rPr>
          <w:rFonts w:ascii="Times New Roman" w:eastAsia="Calibri" w:hAnsi="Times New Roman"/>
          <w:b/>
          <w:bCs/>
          <w:sz w:val="24"/>
          <w:szCs w:val="24"/>
          <w:lang w:eastAsia="en-US"/>
        </w:rPr>
        <w:t> </w:t>
      </w:r>
    </w:p>
    <w:p w:rsidR="00321C70" w:rsidRDefault="000830F0">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Количество баллов – 40.</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№1</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Радиолюбителю нужен резистор сопротивлением 1 Ом. Но у него оказалось четыре резистора сопротивлениями 0,5 Ом, 2 Ом, 3,5 Ом, 4 Ом, из которых он собрал цепь. Нарисуйте схему соединения резисторов и определите силу тока в каждом резисторе, если полученная цепь подключена к батарее с ЭДС=12В.</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Максимальная оценка – 10 баллов</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 №2</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Точечные заряды 1,0·10</w:t>
      </w:r>
      <w:r>
        <w:rPr>
          <w:rFonts w:ascii="Times New Roman" w:eastAsia="Calibri" w:hAnsi="Times New Roman"/>
          <w:sz w:val="24"/>
          <w:szCs w:val="24"/>
          <w:vertAlign w:val="superscript"/>
          <w:lang w:eastAsia="en-US"/>
        </w:rPr>
        <w:t>-8</w:t>
      </w:r>
      <w:r>
        <w:rPr>
          <w:rFonts w:ascii="Times New Roman" w:eastAsia="Calibri" w:hAnsi="Times New Roman"/>
          <w:sz w:val="24"/>
          <w:szCs w:val="24"/>
          <w:lang w:eastAsia="en-US"/>
        </w:rPr>
        <w:t> Кл и 2,0·10</w:t>
      </w:r>
      <w:r>
        <w:rPr>
          <w:rFonts w:ascii="Times New Roman" w:eastAsia="Calibri" w:hAnsi="Times New Roman"/>
          <w:sz w:val="24"/>
          <w:szCs w:val="24"/>
          <w:vertAlign w:val="superscript"/>
          <w:lang w:eastAsia="en-US"/>
        </w:rPr>
        <w:t>-8</w:t>
      </w:r>
      <w:r>
        <w:rPr>
          <w:rFonts w:ascii="Times New Roman" w:eastAsia="Calibri" w:hAnsi="Times New Roman"/>
          <w:sz w:val="24"/>
          <w:szCs w:val="24"/>
          <w:lang w:eastAsia="en-US"/>
        </w:rPr>
        <w:t> Кл закреплены на расстоянии 1 м друг от друга в вакууме. На прямой, соединяющей эти заряды, на одинаковом расстоянии от каждого из них, помещено маленькое тело, несущее заряд 3,0·10</w:t>
      </w:r>
      <w:r>
        <w:rPr>
          <w:rFonts w:ascii="Times New Roman" w:eastAsia="Calibri" w:hAnsi="Times New Roman"/>
          <w:sz w:val="24"/>
          <w:szCs w:val="24"/>
          <w:vertAlign w:val="superscript"/>
          <w:lang w:eastAsia="en-US"/>
        </w:rPr>
        <w:t>-9</w:t>
      </w:r>
      <w:r>
        <w:rPr>
          <w:rFonts w:ascii="Times New Roman" w:eastAsia="Calibri" w:hAnsi="Times New Roman"/>
          <w:sz w:val="24"/>
          <w:szCs w:val="24"/>
          <w:lang w:eastAsia="en-US"/>
        </w:rPr>
        <w:t> Кл. Каковы модуль и направление силы, действующей на тело? Максимальная оценка – 10 баллов № 3.</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Санки с седоком общей массой 100 кг съезжают с горы высотой 8 м и длиной 100 м. Какова средняя сила сопротивления движению, если в конце горы сани достигли скорости 10 м/с, начальная скорость равна 0.</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Максимальная оценка – 10 баллов № 4.</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В комнате площадью 20 м</w:t>
      </w:r>
      <w:r>
        <w:rPr>
          <w:rFonts w:ascii="Times New Roman" w:eastAsia="Calibri" w:hAnsi="Times New Roman"/>
          <w:sz w:val="24"/>
          <w:szCs w:val="24"/>
          <w:vertAlign w:val="superscript"/>
          <w:lang w:eastAsia="en-US"/>
        </w:rPr>
        <w:t>2</w:t>
      </w:r>
      <w:r>
        <w:rPr>
          <w:rFonts w:ascii="Times New Roman" w:eastAsia="Calibri" w:hAnsi="Times New Roman"/>
          <w:sz w:val="24"/>
          <w:szCs w:val="24"/>
          <w:lang w:eastAsia="en-US"/>
        </w:rPr>
        <w:t> и высотой 2,5 м температура воздуха повысилась с 150С до 200С. Давление постоянно и равно 100 кПа. На какую величину уменьшилась масса воздуха в комнате?</w:t>
      </w:r>
    </w:p>
    <w:p w:rsidR="00321C70" w:rsidRDefault="000830F0">
      <w:pPr>
        <w:jc w:val="both"/>
        <w:rPr>
          <w:rFonts w:ascii="Times New Roman" w:eastAsia="Calibri" w:hAnsi="Times New Roman"/>
          <w:sz w:val="24"/>
          <w:szCs w:val="24"/>
          <w:lang w:eastAsia="en-US"/>
        </w:rPr>
      </w:pPr>
      <w:r>
        <w:rPr>
          <w:rFonts w:ascii="Times New Roman" w:eastAsia="Calibri" w:hAnsi="Times New Roman"/>
          <w:sz w:val="24"/>
          <w:szCs w:val="24"/>
          <w:lang w:eastAsia="en-US"/>
        </w:rPr>
        <w:t>Максимальная оценка – 10 баллов</w:t>
      </w:r>
    </w:p>
    <w:p w:rsidR="00321C70" w:rsidRDefault="000830F0">
      <w:pPr>
        <w:jc w:val="both"/>
        <w:rPr>
          <w:rFonts w:ascii="Times New Roman" w:eastAsia="Calibri" w:hAnsi="Times New Roman"/>
          <w:b/>
          <w:bCs/>
          <w:sz w:val="24"/>
          <w:szCs w:val="24"/>
          <w:lang w:eastAsia="en-US"/>
        </w:rPr>
      </w:pPr>
      <w:r>
        <w:rPr>
          <w:rFonts w:ascii="Times New Roman" w:eastAsia="Calibri" w:hAnsi="Times New Roman"/>
          <w:b/>
          <w:bCs/>
          <w:sz w:val="24"/>
          <w:szCs w:val="24"/>
          <w:lang w:eastAsia="en-US"/>
        </w:rPr>
        <w:t>Максимальное количество баллов за работу – 80 баллов</w:t>
      </w:r>
    </w:p>
    <w:p w:rsidR="00321C70" w:rsidRDefault="00321C70">
      <w:pPr>
        <w:jc w:val="both"/>
        <w:rPr>
          <w:rFonts w:ascii="Times New Roman" w:eastAsia="Calibri" w:hAnsi="Times New Roman"/>
          <w:sz w:val="24"/>
          <w:szCs w:val="24"/>
          <w:lang w:eastAsia="en-US"/>
        </w:rPr>
      </w:pPr>
    </w:p>
    <w:p w:rsidR="00321C70" w:rsidRDefault="000830F0">
      <w:pPr>
        <w:keepNext/>
        <w:keepLines/>
        <w:suppressLineNumbers/>
        <w:spacing w:after="0" w:line="360" w:lineRule="auto"/>
        <w:jc w:val="center"/>
        <w:rPr>
          <w:rFonts w:ascii="Times New Roman" w:eastAsia="Calibri" w:hAnsi="Times New Roman"/>
          <w:b/>
          <w:sz w:val="24"/>
          <w:szCs w:val="24"/>
        </w:rPr>
      </w:pPr>
      <w:r>
        <w:rPr>
          <w:rFonts w:ascii="Times New Roman" w:hAnsi="Times New Roman"/>
          <w:b/>
          <w:sz w:val="24"/>
          <w:szCs w:val="24"/>
          <w:lang w:eastAsia="en-US"/>
        </w:rPr>
        <w:lastRenderedPageBreak/>
        <w:t>4.  Перечень материалов, оборудования и информационных источников, используемых в аттестации</w:t>
      </w:r>
    </w:p>
    <w:p w:rsidR="00321C70" w:rsidRDefault="000830F0">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Дмитриева В.Ф. Физика. Технологический профиль: учеб, для студентов учреждений сред. проф. образования: в 2 ч.; 1-е издание; Общество с ограниченной ответственностью Образовательно-издательский центр "Академия", 2024 г.</w:t>
      </w:r>
    </w:p>
    <w:p w:rsidR="00321C70" w:rsidRDefault="000830F0">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Дмитриева В.Ф. Физика. Технологический профиль. Сборник задач: учеб, пособие для студентов учреждений сред. проф. Образования. 1-е издание; Общество с ограниченной ответственностью Образовательно-издательский центр "Академия", 2024 г.</w:t>
      </w:r>
    </w:p>
    <w:p w:rsidR="00321C70" w:rsidRDefault="000830F0">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Pr>
          <w:rFonts w:ascii="Times New Roman" w:eastAsia="Calibri" w:hAnsi="Times New Roman"/>
          <w:sz w:val="24"/>
          <w:szCs w:val="24"/>
          <w:lang w:eastAsia="en-US"/>
        </w:rPr>
        <w:t>Пурышева</w:t>
      </w:r>
      <w:proofErr w:type="spellEnd"/>
      <w:r>
        <w:rPr>
          <w:rFonts w:ascii="Times New Roman" w:eastAsia="Calibri" w:hAnsi="Times New Roman"/>
          <w:sz w:val="24"/>
          <w:szCs w:val="24"/>
          <w:lang w:eastAsia="en-US"/>
        </w:rPr>
        <w:t xml:space="preserve"> Н.С., </w:t>
      </w:r>
      <w:proofErr w:type="spellStart"/>
      <w:r>
        <w:rPr>
          <w:rFonts w:ascii="Times New Roman" w:eastAsia="Calibri" w:hAnsi="Times New Roman"/>
          <w:sz w:val="24"/>
          <w:szCs w:val="24"/>
          <w:lang w:eastAsia="en-US"/>
        </w:rPr>
        <w:t>Важеевская</w:t>
      </w:r>
      <w:proofErr w:type="spellEnd"/>
      <w:r>
        <w:rPr>
          <w:rFonts w:ascii="Times New Roman" w:eastAsia="Calibri" w:hAnsi="Times New Roman"/>
          <w:sz w:val="24"/>
          <w:szCs w:val="24"/>
          <w:lang w:eastAsia="en-US"/>
        </w:rPr>
        <w:t xml:space="preserve"> Н.Е., Исаев Д.А. и другие Физика: базовый уровень: учебник для образовательных организаций, реализующих образовательные программы среднего профессионального образования; 1-е издание. Акционерное общество "Издательство "Просвещение", 2024 г.</w:t>
      </w:r>
    </w:p>
    <w:p w:rsidR="00321C70" w:rsidRDefault="000830F0">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Pr>
          <w:rFonts w:ascii="Times New Roman" w:eastAsia="Calibri" w:hAnsi="Times New Roman"/>
          <w:sz w:val="24"/>
          <w:szCs w:val="24"/>
          <w:lang w:eastAsia="en-US"/>
        </w:rPr>
        <w:t>Пурышева</w:t>
      </w:r>
      <w:proofErr w:type="spellEnd"/>
      <w:r>
        <w:rPr>
          <w:rFonts w:ascii="Times New Roman" w:eastAsia="Calibri" w:hAnsi="Times New Roman"/>
          <w:sz w:val="24"/>
          <w:szCs w:val="24"/>
          <w:lang w:eastAsia="en-US"/>
        </w:rPr>
        <w:t xml:space="preserve"> Н.С., </w:t>
      </w:r>
      <w:proofErr w:type="spellStart"/>
      <w:r>
        <w:rPr>
          <w:rFonts w:ascii="Times New Roman" w:eastAsia="Calibri" w:hAnsi="Times New Roman"/>
          <w:sz w:val="24"/>
          <w:szCs w:val="24"/>
          <w:lang w:eastAsia="en-US"/>
        </w:rPr>
        <w:t>Важеевская</w:t>
      </w:r>
      <w:proofErr w:type="spellEnd"/>
      <w:r>
        <w:rPr>
          <w:rFonts w:ascii="Times New Roman" w:eastAsia="Calibri" w:hAnsi="Times New Roman"/>
          <w:sz w:val="24"/>
          <w:szCs w:val="24"/>
          <w:lang w:eastAsia="en-US"/>
        </w:rPr>
        <w:t xml:space="preserve"> Н.Е., Исаев Д.А. и другие 1-е издание; Физика: базовый уровень: практикум по решению задач: учебное пособие, разработанное в комплекте с учебником, учебником для образовательных организаций, реализующих образовательные программы среднего профессионального образования. Акционерное общество "Издательство "Просвещение", 2024 г.</w:t>
      </w:r>
    </w:p>
    <w:p w:rsidR="00321C70" w:rsidRDefault="000830F0">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Волков В.: Универсальные поурочные разработки по физике. 10 класс. –      М: </w:t>
      </w:r>
      <w:proofErr w:type="spellStart"/>
      <w:r>
        <w:rPr>
          <w:rFonts w:ascii="Times New Roman" w:eastAsia="Calibri" w:hAnsi="Times New Roman"/>
          <w:sz w:val="24"/>
          <w:szCs w:val="24"/>
          <w:lang w:eastAsia="en-US"/>
        </w:rPr>
        <w:t>Вако</w:t>
      </w:r>
      <w:proofErr w:type="spellEnd"/>
      <w:r>
        <w:rPr>
          <w:rFonts w:ascii="Times New Roman" w:eastAsia="Calibri" w:hAnsi="Times New Roman"/>
          <w:sz w:val="24"/>
          <w:szCs w:val="24"/>
          <w:lang w:eastAsia="en-US"/>
        </w:rPr>
        <w:t xml:space="preserve">, 2023                                                                                                                             </w:t>
      </w:r>
    </w:p>
    <w:p w:rsidR="00321C70" w:rsidRDefault="000830F0">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Волков В.: Универсальные поурочные разработки по физике. 11 класс. – М:  </w:t>
      </w:r>
      <w:proofErr w:type="spellStart"/>
      <w:r>
        <w:rPr>
          <w:rFonts w:ascii="Times New Roman" w:eastAsia="Calibri" w:hAnsi="Times New Roman"/>
          <w:sz w:val="24"/>
          <w:szCs w:val="24"/>
          <w:lang w:eastAsia="en-US"/>
        </w:rPr>
        <w:t>Вако</w:t>
      </w:r>
      <w:proofErr w:type="spellEnd"/>
      <w:r>
        <w:rPr>
          <w:rFonts w:ascii="Times New Roman" w:eastAsia="Calibri" w:hAnsi="Times New Roman"/>
          <w:sz w:val="24"/>
          <w:szCs w:val="24"/>
          <w:lang w:eastAsia="en-US"/>
        </w:rPr>
        <w:t xml:space="preserve">, 2025 </w:t>
      </w:r>
    </w:p>
    <w:p w:rsidR="00321C70" w:rsidRDefault="000830F0">
      <w:pPr>
        <w:numPr>
          <w:ilvl w:val="0"/>
          <w:numId w:val="4"/>
        </w:numPr>
        <w:tabs>
          <w:tab w:val="left" w:pos="0"/>
          <w:tab w:val="left" w:pos="284"/>
        </w:tabs>
        <w:spacing w:after="0" w:line="360" w:lineRule="auto"/>
        <w:contextualSpacing/>
        <w:jc w:val="both"/>
        <w:rPr>
          <w:rFonts w:ascii="Times New Roman" w:eastAsia="Calibri" w:hAnsi="Times New Roman"/>
          <w:color w:val="000000"/>
          <w:sz w:val="24"/>
          <w:szCs w:val="24"/>
          <w:lang w:eastAsia="en-US"/>
        </w:rPr>
      </w:pPr>
      <w:proofErr w:type="spellStart"/>
      <w:r>
        <w:rPr>
          <w:rFonts w:ascii="Times New Roman" w:eastAsia="Calibri" w:hAnsi="Times New Roman"/>
          <w:sz w:val="24"/>
          <w:szCs w:val="24"/>
          <w:lang w:eastAsia="en-US"/>
        </w:rPr>
        <w:t>Генденштейн</w:t>
      </w:r>
      <w:proofErr w:type="spellEnd"/>
      <w:r>
        <w:rPr>
          <w:rFonts w:ascii="Times New Roman" w:eastAsia="Calibri" w:hAnsi="Times New Roman"/>
          <w:sz w:val="24"/>
          <w:szCs w:val="24"/>
          <w:lang w:eastAsia="en-US"/>
        </w:rPr>
        <w:t xml:space="preserve"> Л.Э., Дик Ю.И. Физика. Задачник  для 10 </w:t>
      </w:r>
      <w:proofErr w:type="spellStart"/>
      <w:r>
        <w:rPr>
          <w:rFonts w:ascii="Times New Roman" w:eastAsia="Calibri" w:hAnsi="Times New Roman"/>
          <w:sz w:val="24"/>
          <w:szCs w:val="24"/>
          <w:lang w:eastAsia="en-US"/>
        </w:rPr>
        <w:t>кл</w:t>
      </w:r>
      <w:proofErr w:type="spellEnd"/>
      <w:r>
        <w:rPr>
          <w:rFonts w:ascii="Times New Roman" w:eastAsia="Calibri" w:hAnsi="Times New Roman"/>
          <w:sz w:val="24"/>
          <w:szCs w:val="24"/>
          <w:lang w:eastAsia="en-US"/>
        </w:rPr>
        <w:t>. – М., 2022.</w:t>
      </w:r>
    </w:p>
    <w:p w:rsidR="00321C70" w:rsidRDefault="000830F0">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Pr>
          <w:rFonts w:ascii="Times New Roman" w:eastAsia="Calibri" w:hAnsi="Times New Roman"/>
          <w:sz w:val="24"/>
          <w:szCs w:val="24"/>
          <w:lang w:eastAsia="en-US"/>
        </w:rPr>
        <w:t>Генденштейн</w:t>
      </w:r>
      <w:proofErr w:type="spellEnd"/>
      <w:r>
        <w:rPr>
          <w:rFonts w:ascii="Times New Roman" w:eastAsia="Calibri" w:hAnsi="Times New Roman"/>
          <w:sz w:val="24"/>
          <w:szCs w:val="24"/>
          <w:lang w:eastAsia="en-US"/>
        </w:rPr>
        <w:t xml:space="preserve"> Л.Э., Дик Ю.И. Физика. Задачник  для 11 </w:t>
      </w:r>
      <w:proofErr w:type="spellStart"/>
      <w:r>
        <w:rPr>
          <w:rFonts w:ascii="Times New Roman" w:eastAsia="Calibri" w:hAnsi="Times New Roman"/>
          <w:sz w:val="24"/>
          <w:szCs w:val="24"/>
          <w:lang w:eastAsia="en-US"/>
        </w:rPr>
        <w:t>кл</w:t>
      </w:r>
      <w:proofErr w:type="spellEnd"/>
      <w:r>
        <w:rPr>
          <w:rFonts w:ascii="Times New Roman" w:eastAsia="Calibri" w:hAnsi="Times New Roman"/>
          <w:sz w:val="24"/>
          <w:szCs w:val="24"/>
          <w:lang w:eastAsia="en-US"/>
        </w:rPr>
        <w:t>. – М., 2024.</w:t>
      </w:r>
    </w:p>
    <w:p w:rsidR="00321C70" w:rsidRDefault="000830F0">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Pr>
          <w:rFonts w:ascii="Times New Roman" w:eastAsia="Calibri" w:hAnsi="Times New Roman"/>
          <w:sz w:val="24"/>
          <w:szCs w:val="24"/>
          <w:lang w:eastAsia="en-US"/>
        </w:rPr>
        <w:t>Генденштейн</w:t>
      </w:r>
      <w:proofErr w:type="spellEnd"/>
      <w:r>
        <w:rPr>
          <w:rFonts w:ascii="Times New Roman" w:eastAsia="Calibri" w:hAnsi="Times New Roman"/>
          <w:sz w:val="24"/>
          <w:szCs w:val="24"/>
          <w:lang w:eastAsia="en-US"/>
        </w:rPr>
        <w:t xml:space="preserve"> Л.Э., Дик Ю.И. Физика. Учебник для 10 </w:t>
      </w:r>
      <w:proofErr w:type="spellStart"/>
      <w:r>
        <w:rPr>
          <w:rFonts w:ascii="Times New Roman" w:eastAsia="Calibri" w:hAnsi="Times New Roman"/>
          <w:sz w:val="24"/>
          <w:szCs w:val="24"/>
          <w:lang w:eastAsia="en-US"/>
        </w:rPr>
        <w:t>кл</w:t>
      </w:r>
      <w:proofErr w:type="spellEnd"/>
      <w:r>
        <w:rPr>
          <w:rFonts w:ascii="Times New Roman" w:eastAsia="Calibri" w:hAnsi="Times New Roman"/>
          <w:sz w:val="24"/>
          <w:szCs w:val="24"/>
          <w:lang w:eastAsia="en-US"/>
        </w:rPr>
        <w:t>. – М., 2023.</w:t>
      </w:r>
    </w:p>
    <w:p w:rsidR="00321C70" w:rsidRDefault="000830F0">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Pr>
          <w:rFonts w:ascii="Times New Roman" w:eastAsia="Calibri" w:hAnsi="Times New Roman"/>
          <w:sz w:val="24"/>
          <w:szCs w:val="24"/>
          <w:lang w:eastAsia="en-US"/>
        </w:rPr>
        <w:t>Генденштейн</w:t>
      </w:r>
      <w:proofErr w:type="spellEnd"/>
      <w:r>
        <w:rPr>
          <w:rFonts w:ascii="Times New Roman" w:eastAsia="Calibri" w:hAnsi="Times New Roman"/>
          <w:sz w:val="24"/>
          <w:szCs w:val="24"/>
          <w:lang w:eastAsia="en-US"/>
        </w:rPr>
        <w:t xml:space="preserve"> Л.Э., Дик Ю.И. Физика. Учебник для 11 </w:t>
      </w:r>
      <w:proofErr w:type="spellStart"/>
      <w:r>
        <w:rPr>
          <w:rFonts w:ascii="Times New Roman" w:eastAsia="Calibri" w:hAnsi="Times New Roman"/>
          <w:sz w:val="24"/>
          <w:szCs w:val="24"/>
          <w:lang w:eastAsia="en-US"/>
        </w:rPr>
        <w:t>кл</w:t>
      </w:r>
      <w:proofErr w:type="spellEnd"/>
      <w:r>
        <w:rPr>
          <w:rFonts w:ascii="Times New Roman" w:eastAsia="Calibri" w:hAnsi="Times New Roman"/>
          <w:sz w:val="24"/>
          <w:szCs w:val="24"/>
          <w:lang w:eastAsia="en-US"/>
        </w:rPr>
        <w:t>. – М., 2025.</w:t>
      </w:r>
    </w:p>
    <w:p w:rsidR="00321C70" w:rsidRDefault="000830F0">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Pr>
          <w:rFonts w:ascii="Times New Roman" w:eastAsia="Calibri" w:hAnsi="Times New Roman"/>
          <w:sz w:val="24"/>
          <w:szCs w:val="24"/>
          <w:lang w:eastAsia="en-US"/>
        </w:rPr>
        <w:t>Громцева</w:t>
      </w:r>
      <w:proofErr w:type="spellEnd"/>
      <w:r>
        <w:rPr>
          <w:rFonts w:ascii="Times New Roman" w:eastAsia="Calibri" w:hAnsi="Times New Roman"/>
          <w:sz w:val="24"/>
          <w:szCs w:val="24"/>
          <w:lang w:eastAsia="en-US"/>
        </w:rPr>
        <w:t xml:space="preserve"> О.И. : Тематические контрольные и самостоятельные работы по физике. 10 класс. – М: Экзамен, 2025. – 190 с</w:t>
      </w:r>
    </w:p>
    <w:p w:rsidR="00321C70" w:rsidRDefault="000830F0">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Pr>
          <w:rFonts w:ascii="Times New Roman" w:eastAsia="Calibri" w:hAnsi="Times New Roman"/>
          <w:sz w:val="24"/>
          <w:szCs w:val="24"/>
          <w:lang w:eastAsia="en-US"/>
        </w:rPr>
        <w:t>Громцева</w:t>
      </w:r>
      <w:proofErr w:type="spellEnd"/>
      <w:r>
        <w:rPr>
          <w:rFonts w:ascii="Times New Roman" w:eastAsia="Calibri" w:hAnsi="Times New Roman"/>
          <w:sz w:val="24"/>
          <w:szCs w:val="24"/>
          <w:lang w:eastAsia="en-US"/>
        </w:rPr>
        <w:t xml:space="preserve"> О.И. : Тематические контрольные и самостоятельные работы по физике. 10 класс. – М: Экзамен, 2024. – 142 с</w:t>
      </w:r>
    </w:p>
    <w:p w:rsidR="00321C70" w:rsidRDefault="000830F0">
      <w:pPr>
        <w:numPr>
          <w:ilvl w:val="0"/>
          <w:numId w:val="4"/>
        </w:numPr>
        <w:tabs>
          <w:tab w:val="left" w:pos="0"/>
          <w:tab w:val="left" w:pos="284"/>
        </w:tabs>
        <w:spacing w:after="0" w:line="360" w:lineRule="auto"/>
        <w:contextualSpacing/>
        <w:jc w:val="both"/>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 xml:space="preserve">Касьянов В.А. Физика. 10, 11 </w:t>
      </w:r>
      <w:proofErr w:type="spellStart"/>
      <w:r>
        <w:rPr>
          <w:rFonts w:ascii="Times New Roman" w:eastAsia="Calibri" w:hAnsi="Times New Roman"/>
          <w:color w:val="000000"/>
          <w:sz w:val="24"/>
          <w:szCs w:val="24"/>
          <w:lang w:eastAsia="en-US"/>
        </w:rPr>
        <w:t>кл</w:t>
      </w:r>
      <w:proofErr w:type="spellEnd"/>
      <w:r>
        <w:rPr>
          <w:rFonts w:ascii="Times New Roman" w:eastAsia="Calibri" w:hAnsi="Times New Roman"/>
          <w:color w:val="000000"/>
          <w:sz w:val="24"/>
          <w:szCs w:val="24"/>
          <w:lang w:eastAsia="en-US"/>
        </w:rPr>
        <w:t>. Тематическое и поурочное планирование. – М., 2023.</w:t>
      </w:r>
    </w:p>
    <w:p w:rsidR="00321C70" w:rsidRDefault="000830F0">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Маркина В.Г.  . Физика 10 класс: поурочные планы по учебнику Г.Я. Мякишева, Б.Б. </w:t>
      </w:r>
      <w:proofErr w:type="spellStart"/>
      <w:r>
        <w:rPr>
          <w:rFonts w:ascii="Times New Roman" w:eastAsia="Calibri" w:hAnsi="Times New Roman"/>
          <w:sz w:val="24"/>
          <w:szCs w:val="24"/>
          <w:lang w:eastAsia="en-US"/>
        </w:rPr>
        <w:t>Буховцева</w:t>
      </w:r>
      <w:proofErr w:type="spellEnd"/>
      <w:r>
        <w:rPr>
          <w:rFonts w:ascii="Times New Roman" w:eastAsia="Calibri" w:hAnsi="Times New Roman"/>
          <w:sz w:val="24"/>
          <w:szCs w:val="24"/>
          <w:lang w:eastAsia="en-US"/>
        </w:rPr>
        <w:t>. –    Волгоград: Учитель, 2025.</w:t>
      </w:r>
    </w:p>
    <w:p w:rsidR="00321C70" w:rsidRDefault="000830F0">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 xml:space="preserve">Маркина В.Г.. Физика 11 класс: поурочные планы по учебнику Г.Я. Мякишева, Б.Б. </w:t>
      </w:r>
      <w:proofErr w:type="spellStart"/>
      <w:r>
        <w:rPr>
          <w:rFonts w:ascii="Times New Roman" w:eastAsia="Calibri" w:hAnsi="Times New Roman"/>
          <w:sz w:val="24"/>
          <w:szCs w:val="24"/>
          <w:lang w:eastAsia="en-US"/>
        </w:rPr>
        <w:t>Буховцева</w:t>
      </w:r>
      <w:proofErr w:type="spellEnd"/>
      <w:r>
        <w:rPr>
          <w:rFonts w:ascii="Times New Roman" w:eastAsia="Calibri" w:hAnsi="Times New Roman"/>
          <w:sz w:val="24"/>
          <w:szCs w:val="24"/>
          <w:lang w:eastAsia="en-US"/>
        </w:rPr>
        <w:t>. –    Волгоград: Учитель, 2024.</w:t>
      </w:r>
    </w:p>
    <w:p w:rsidR="00321C70" w:rsidRDefault="000830F0">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Pr>
          <w:rFonts w:ascii="Times New Roman" w:eastAsia="Calibri" w:hAnsi="Times New Roman"/>
          <w:sz w:val="24"/>
          <w:szCs w:val="24"/>
          <w:lang w:eastAsia="en-US"/>
        </w:rPr>
        <w:t>Мякишев</w:t>
      </w:r>
      <w:proofErr w:type="spellEnd"/>
      <w:r>
        <w:rPr>
          <w:rFonts w:ascii="Times New Roman" w:eastAsia="Calibri" w:hAnsi="Times New Roman"/>
          <w:sz w:val="24"/>
          <w:szCs w:val="24"/>
          <w:lang w:eastAsia="en-US"/>
        </w:rPr>
        <w:t xml:space="preserve"> Г. Я., </w:t>
      </w:r>
      <w:proofErr w:type="spellStart"/>
      <w:r>
        <w:rPr>
          <w:rFonts w:ascii="Times New Roman" w:eastAsia="Calibri" w:hAnsi="Times New Roman"/>
          <w:sz w:val="24"/>
          <w:szCs w:val="24"/>
          <w:lang w:eastAsia="en-US"/>
        </w:rPr>
        <w:t>Буховцев</w:t>
      </w:r>
      <w:proofErr w:type="spellEnd"/>
      <w:r>
        <w:rPr>
          <w:rFonts w:ascii="Times New Roman" w:eastAsia="Calibri" w:hAnsi="Times New Roman"/>
          <w:sz w:val="24"/>
          <w:szCs w:val="24"/>
          <w:lang w:eastAsia="en-US"/>
        </w:rPr>
        <w:t xml:space="preserve"> Б. Б. Физика. Учебник для 11 </w:t>
      </w:r>
      <w:proofErr w:type="spellStart"/>
      <w:r>
        <w:rPr>
          <w:rFonts w:ascii="Times New Roman" w:eastAsia="Calibri" w:hAnsi="Times New Roman"/>
          <w:sz w:val="24"/>
          <w:szCs w:val="24"/>
          <w:lang w:eastAsia="en-US"/>
        </w:rPr>
        <w:t>кл</w:t>
      </w:r>
      <w:proofErr w:type="spellEnd"/>
      <w:r>
        <w:rPr>
          <w:rFonts w:ascii="Times New Roman" w:eastAsia="Calibri" w:hAnsi="Times New Roman"/>
          <w:sz w:val="24"/>
          <w:szCs w:val="24"/>
          <w:lang w:eastAsia="en-US"/>
        </w:rPr>
        <w:t>. – М., 2024.</w:t>
      </w:r>
    </w:p>
    <w:p w:rsidR="00321C70" w:rsidRDefault="000830F0">
      <w:pPr>
        <w:numPr>
          <w:ilvl w:val="0"/>
          <w:numId w:val="4"/>
        </w:numPr>
        <w:tabs>
          <w:tab w:val="left" w:pos="0"/>
          <w:tab w:val="left" w:pos="284"/>
        </w:tabs>
        <w:spacing w:after="0" w:line="360" w:lineRule="auto"/>
        <w:contextualSpacing/>
        <w:jc w:val="both"/>
        <w:rPr>
          <w:rFonts w:ascii="Times New Roman" w:eastAsia="Calibri" w:hAnsi="Times New Roman"/>
          <w:b/>
          <w:sz w:val="24"/>
          <w:szCs w:val="24"/>
          <w:lang w:eastAsia="en-US"/>
        </w:rPr>
      </w:pPr>
      <w:proofErr w:type="spellStart"/>
      <w:r>
        <w:rPr>
          <w:rFonts w:ascii="Times New Roman" w:eastAsia="Calibri" w:hAnsi="Times New Roman"/>
          <w:sz w:val="24"/>
          <w:szCs w:val="24"/>
          <w:lang w:eastAsia="en-US"/>
        </w:rPr>
        <w:t>Мякишев</w:t>
      </w:r>
      <w:proofErr w:type="spellEnd"/>
      <w:r>
        <w:rPr>
          <w:rFonts w:ascii="Times New Roman" w:eastAsia="Calibri" w:hAnsi="Times New Roman"/>
          <w:sz w:val="24"/>
          <w:szCs w:val="24"/>
          <w:lang w:eastAsia="en-US"/>
        </w:rPr>
        <w:t xml:space="preserve"> Г. Я., </w:t>
      </w:r>
      <w:proofErr w:type="spellStart"/>
      <w:r>
        <w:rPr>
          <w:rFonts w:ascii="Times New Roman" w:eastAsia="Calibri" w:hAnsi="Times New Roman"/>
          <w:sz w:val="24"/>
          <w:szCs w:val="24"/>
          <w:lang w:eastAsia="en-US"/>
        </w:rPr>
        <w:t>Буховцев</w:t>
      </w:r>
      <w:proofErr w:type="spellEnd"/>
      <w:r>
        <w:rPr>
          <w:rFonts w:ascii="Times New Roman" w:eastAsia="Calibri" w:hAnsi="Times New Roman"/>
          <w:sz w:val="24"/>
          <w:szCs w:val="24"/>
          <w:lang w:eastAsia="en-US"/>
        </w:rPr>
        <w:t xml:space="preserve"> Б. Б. Физика. Учебник для 11 </w:t>
      </w:r>
      <w:proofErr w:type="spellStart"/>
      <w:r>
        <w:rPr>
          <w:rFonts w:ascii="Times New Roman" w:eastAsia="Calibri" w:hAnsi="Times New Roman"/>
          <w:sz w:val="24"/>
          <w:szCs w:val="24"/>
          <w:lang w:eastAsia="en-US"/>
        </w:rPr>
        <w:t>кл</w:t>
      </w:r>
      <w:proofErr w:type="spellEnd"/>
      <w:r>
        <w:rPr>
          <w:rFonts w:ascii="Times New Roman" w:eastAsia="Calibri" w:hAnsi="Times New Roman"/>
          <w:sz w:val="24"/>
          <w:szCs w:val="24"/>
          <w:lang w:eastAsia="en-US"/>
        </w:rPr>
        <w:t>. – М., 2025.</w:t>
      </w:r>
    </w:p>
    <w:p w:rsidR="00321C70" w:rsidRDefault="000830F0">
      <w:pPr>
        <w:numPr>
          <w:ilvl w:val="0"/>
          <w:numId w:val="4"/>
        </w:numPr>
        <w:tabs>
          <w:tab w:val="left" w:pos="0"/>
          <w:tab w:val="left" w:pos="284"/>
        </w:tabs>
        <w:spacing w:after="0" w:line="360" w:lineRule="auto"/>
        <w:contextualSpacing/>
        <w:jc w:val="both"/>
        <w:rPr>
          <w:rFonts w:ascii="Times New Roman" w:eastAsia="Calibri" w:hAnsi="Times New Roman"/>
          <w:b/>
          <w:sz w:val="24"/>
          <w:szCs w:val="24"/>
          <w:lang w:eastAsia="en-US"/>
        </w:rPr>
      </w:pPr>
      <w:proofErr w:type="spellStart"/>
      <w:r>
        <w:rPr>
          <w:rFonts w:ascii="Times New Roman" w:eastAsia="Calibri" w:hAnsi="Times New Roman"/>
          <w:sz w:val="24"/>
          <w:szCs w:val="24"/>
          <w:lang w:eastAsia="en-US"/>
        </w:rPr>
        <w:t>Рымкевич</w:t>
      </w:r>
      <w:proofErr w:type="spellEnd"/>
      <w:r>
        <w:rPr>
          <w:rFonts w:ascii="Times New Roman" w:eastAsia="Calibri" w:hAnsi="Times New Roman"/>
          <w:sz w:val="24"/>
          <w:szCs w:val="24"/>
          <w:lang w:eastAsia="en-US"/>
        </w:rPr>
        <w:t xml:space="preserve"> А.М. Сборник задач по физике для 10-11 классов. – 2025.</w:t>
      </w:r>
    </w:p>
    <w:p w:rsidR="00321C70" w:rsidRDefault="000830F0">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Федеральный компонент государственного стандарта общего образования / Министерство образования РФ. – М., 2024.</w:t>
      </w:r>
    </w:p>
    <w:p w:rsidR="00321C70" w:rsidRDefault="000830F0">
      <w:pPr>
        <w:spacing w:line="360" w:lineRule="auto"/>
        <w:ind w:left="426"/>
        <w:rPr>
          <w:rFonts w:ascii="Times New Roman" w:eastAsia="Calibri" w:hAnsi="Times New Roman"/>
          <w:i/>
          <w:sz w:val="24"/>
          <w:szCs w:val="24"/>
          <w:lang w:eastAsia="en-US"/>
        </w:rPr>
      </w:pPr>
      <w:r>
        <w:rPr>
          <w:rFonts w:ascii="Times New Roman" w:eastAsia="Calibri" w:hAnsi="Times New Roman"/>
          <w:i/>
          <w:sz w:val="24"/>
          <w:szCs w:val="24"/>
          <w:lang w:eastAsia="en-US"/>
        </w:rPr>
        <w:t>Интернет сайты:</w:t>
      </w:r>
    </w:p>
    <w:p w:rsidR="00321C70" w:rsidRDefault="00C23E86">
      <w:pPr>
        <w:numPr>
          <w:ilvl w:val="0"/>
          <w:numId w:val="3"/>
        </w:numPr>
        <w:tabs>
          <w:tab w:val="left" w:pos="284"/>
        </w:tabs>
        <w:spacing w:after="0" w:line="360" w:lineRule="auto"/>
        <w:ind w:left="425"/>
        <w:contextualSpacing/>
        <w:rPr>
          <w:rFonts w:ascii="Times New Roman" w:eastAsia="Calibri" w:hAnsi="Times New Roman"/>
          <w:sz w:val="24"/>
          <w:szCs w:val="24"/>
          <w:lang w:eastAsia="en-US"/>
        </w:rPr>
      </w:pPr>
      <w:hyperlink r:id="rId42">
        <w:r w:rsidR="000830F0">
          <w:rPr>
            <w:rFonts w:ascii="Times New Roman" w:eastAsia="Calibri" w:hAnsi="Times New Roman"/>
            <w:color w:val="0000FF"/>
            <w:sz w:val="24"/>
            <w:szCs w:val="24"/>
            <w:u w:val="single"/>
            <w:lang w:eastAsia="en-US"/>
          </w:rPr>
          <w:t>http://www.pandia.ru/text/77/203/78206.php</w:t>
        </w:r>
      </w:hyperlink>
    </w:p>
    <w:p w:rsidR="00321C70" w:rsidRDefault="00C23E86">
      <w:pPr>
        <w:numPr>
          <w:ilvl w:val="0"/>
          <w:numId w:val="3"/>
        </w:numPr>
        <w:tabs>
          <w:tab w:val="left" w:pos="284"/>
        </w:tabs>
        <w:spacing w:after="0" w:line="360" w:lineRule="auto"/>
        <w:ind w:left="425"/>
        <w:contextualSpacing/>
        <w:rPr>
          <w:rFonts w:ascii="Times New Roman" w:eastAsia="Calibri" w:hAnsi="Times New Roman"/>
          <w:sz w:val="24"/>
          <w:szCs w:val="24"/>
          <w:lang w:eastAsia="en-US"/>
        </w:rPr>
      </w:pPr>
      <w:hyperlink r:id="rId43">
        <w:r w:rsidR="000830F0">
          <w:rPr>
            <w:rFonts w:ascii="Times New Roman" w:eastAsia="Calibri" w:hAnsi="Times New Roman"/>
            <w:color w:val="0000FF"/>
            <w:sz w:val="24"/>
            <w:szCs w:val="24"/>
            <w:u w:val="single"/>
            <w:lang w:eastAsia="en-US"/>
          </w:rPr>
          <w:t>http://integral-geo.ru/files/sbornik_lab_rab.pdf</w:t>
        </w:r>
      </w:hyperlink>
    </w:p>
    <w:p w:rsidR="00321C70" w:rsidRDefault="00C23E86">
      <w:pPr>
        <w:numPr>
          <w:ilvl w:val="0"/>
          <w:numId w:val="3"/>
        </w:numPr>
        <w:tabs>
          <w:tab w:val="left" w:pos="284"/>
        </w:tabs>
        <w:spacing w:after="0" w:line="360" w:lineRule="auto"/>
        <w:ind w:left="425"/>
        <w:contextualSpacing/>
        <w:rPr>
          <w:rFonts w:ascii="Times New Roman" w:eastAsia="Calibri" w:hAnsi="Times New Roman"/>
          <w:sz w:val="24"/>
          <w:szCs w:val="24"/>
          <w:lang w:eastAsia="en-US"/>
        </w:rPr>
      </w:pPr>
      <w:hyperlink r:id="rId44">
        <w:r w:rsidR="000830F0">
          <w:rPr>
            <w:rFonts w:ascii="Times New Roman" w:eastAsia="Calibri" w:hAnsi="Times New Roman"/>
            <w:color w:val="0000FF"/>
            <w:sz w:val="24"/>
            <w:szCs w:val="24"/>
            <w:u w:val="single"/>
            <w:lang w:eastAsia="en-US"/>
          </w:rPr>
          <w:t>http://ck-30.ru/dwld/382098074_Pamyatka_pedagogicheskim_rabotnikam_po_strukture_i_soderjaniyu_metodicheskih_rekomendatsiy_po_provedeniyu_laboratornyih_rabot_ili_prak.pdf</w:t>
        </w:r>
      </w:hyperlink>
    </w:p>
    <w:p w:rsidR="00321C70" w:rsidRDefault="00C23E86">
      <w:pPr>
        <w:numPr>
          <w:ilvl w:val="0"/>
          <w:numId w:val="3"/>
        </w:numPr>
        <w:tabs>
          <w:tab w:val="left" w:pos="284"/>
        </w:tabs>
        <w:spacing w:after="0" w:line="360" w:lineRule="auto"/>
        <w:ind w:left="425"/>
        <w:contextualSpacing/>
        <w:rPr>
          <w:rFonts w:ascii="Times New Roman" w:eastAsia="Calibri" w:hAnsi="Times New Roman"/>
          <w:sz w:val="24"/>
          <w:szCs w:val="24"/>
          <w:lang w:eastAsia="en-US"/>
        </w:rPr>
      </w:pPr>
      <w:hyperlink r:id="rId45">
        <w:r w:rsidR="000830F0">
          <w:rPr>
            <w:rFonts w:ascii="Times New Roman" w:eastAsia="Calibri" w:hAnsi="Times New Roman"/>
            <w:color w:val="0000FF"/>
            <w:sz w:val="24"/>
            <w:szCs w:val="24"/>
            <w:u w:val="single"/>
            <w:lang w:eastAsia="en-US"/>
          </w:rPr>
          <w:t>http://pnu.edu.ru/media/filer_public/2013/02/13/e-oe.pdf</w:t>
        </w:r>
      </w:hyperlink>
    </w:p>
    <w:p w:rsidR="00321C70" w:rsidRDefault="00C23E86">
      <w:pPr>
        <w:numPr>
          <w:ilvl w:val="0"/>
          <w:numId w:val="3"/>
        </w:numPr>
        <w:tabs>
          <w:tab w:val="left" w:pos="284"/>
        </w:tabs>
        <w:spacing w:after="0" w:line="360" w:lineRule="auto"/>
        <w:ind w:left="425"/>
        <w:contextualSpacing/>
        <w:rPr>
          <w:rFonts w:ascii="Times New Roman" w:eastAsia="Calibri" w:hAnsi="Times New Roman"/>
          <w:sz w:val="24"/>
          <w:szCs w:val="24"/>
          <w:lang w:eastAsia="en-US"/>
        </w:rPr>
      </w:pPr>
      <w:hyperlink r:id="rId46">
        <w:r w:rsidR="000830F0">
          <w:rPr>
            <w:rFonts w:ascii="Times New Roman" w:eastAsia="Calibri" w:hAnsi="Times New Roman"/>
            <w:color w:val="0000FF"/>
            <w:sz w:val="24"/>
            <w:szCs w:val="24"/>
            <w:u w:val="single"/>
            <w:lang w:eastAsia="en-US"/>
          </w:rPr>
          <w:t>http://portal.tpu.ru/SHARED/k/KOLCHANOVA/Educational_job/Tab4/Tab/Tab/mulp.pdf</w:t>
        </w:r>
      </w:hyperlink>
    </w:p>
    <w:p w:rsidR="00321C70" w:rsidRDefault="00C23E86">
      <w:pPr>
        <w:numPr>
          <w:ilvl w:val="0"/>
          <w:numId w:val="3"/>
        </w:numPr>
        <w:tabs>
          <w:tab w:val="left" w:pos="284"/>
        </w:tabs>
        <w:spacing w:after="0" w:line="360" w:lineRule="auto"/>
        <w:ind w:left="425"/>
        <w:rPr>
          <w:rFonts w:ascii="Times New Roman" w:eastAsia="Calibri" w:hAnsi="Times New Roman"/>
          <w:sz w:val="24"/>
          <w:szCs w:val="24"/>
          <w:lang w:eastAsia="en-US"/>
        </w:rPr>
      </w:pPr>
      <w:hyperlink r:id="rId47">
        <w:r w:rsidR="000830F0">
          <w:rPr>
            <w:rFonts w:ascii="Times New Roman" w:eastAsia="Calibri" w:hAnsi="Times New Roman"/>
            <w:color w:val="0000FF"/>
            <w:sz w:val="24"/>
            <w:szCs w:val="24"/>
            <w:u w:val="single"/>
            <w:lang w:eastAsia="en-US"/>
          </w:rPr>
          <w:t>http://www.consultant.ru</w:t>
        </w:r>
      </w:hyperlink>
    </w:p>
    <w:p w:rsidR="00321C70" w:rsidRDefault="00C23E86">
      <w:pPr>
        <w:numPr>
          <w:ilvl w:val="0"/>
          <w:numId w:val="3"/>
        </w:numPr>
        <w:tabs>
          <w:tab w:val="left" w:pos="284"/>
        </w:tabs>
        <w:spacing w:after="0" w:line="360" w:lineRule="auto"/>
        <w:ind w:left="425"/>
        <w:rPr>
          <w:rFonts w:ascii="Times New Roman" w:eastAsia="Calibri" w:hAnsi="Times New Roman"/>
          <w:sz w:val="24"/>
          <w:szCs w:val="24"/>
          <w:lang w:eastAsia="en-US"/>
        </w:rPr>
      </w:pPr>
      <w:hyperlink r:id="rId48">
        <w:r w:rsidR="000830F0">
          <w:rPr>
            <w:rFonts w:ascii="Times New Roman" w:eastAsia="Calibri" w:hAnsi="Times New Roman"/>
            <w:color w:val="0000FF"/>
            <w:sz w:val="24"/>
            <w:szCs w:val="24"/>
            <w:u w:val="single"/>
            <w:lang w:eastAsia="en-US"/>
          </w:rPr>
          <w:t>http://www.garant.ru</w:t>
        </w:r>
      </w:hyperlink>
    </w:p>
    <w:p w:rsidR="00321C70" w:rsidRDefault="000830F0">
      <w:pPr>
        <w:numPr>
          <w:ilvl w:val="0"/>
          <w:numId w:val="3"/>
        </w:numPr>
        <w:tabs>
          <w:tab w:val="left" w:pos="284"/>
        </w:tabs>
        <w:spacing w:after="0" w:line="360" w:lineRule="auto"/>
        <w:ind w:left="425"/>
        <w:rPr>
          <w:rFonts w:ascii="Times New Roman" w:eastAsia="Calibri" w:hAnsi="Times New Roman"/>
          <w:sz w:val="24"/>
          <w:szCs w:val="24"/>
          <w:lang w:eastAsia="en-US"/>
        </w:rPr>
      </w:pPr>
      <w:r>
        <w:rPr>
          <w:rFonts w:ascii="Times New Roman" w:eastAsia="Calibri" w:hAnsi="Times New Roman"/>
          <w:bCs/>
          <w:sz w:val="24"/>
          <w:szCs w:val="24"/>
          <w:lang w:eastAsia="en-US"/>
        </w:rPr>
        <w:t xml:space="preserve"> </w:t>
      </w:r>
      <w:hyperlink r:id="rId49">
        <w:r>
          <w:rPr>
            <w:rFonts w:ascii="Times New Roman" w:eastAsia="Calibri" w:hAnsi="Times New Roman"/>
            <w:color w:val="0000FF"/>
            <w:sz w:val="24"/>
            <w:szCs w:val="24"/>
            <w:u w:val="single"/>
            <w:lang w:eastAsia="en-US"/>
          </w:rPr>
          <w:t>http://www.akdi.ru</w:t>
        </w:r>
      </w:hyperlink>
    </w:p>
    <w:p w:rsidR="00321C70" w:rsidRDefault="000830F0">
      <w:pPr>
        <w:keepNext/>
        <w:keepLines/>
        <w:numPr>
          <w:ilvl w:val="0"/>
          <w:numId w:val="3"/>
        </w:numPr>
        <w:suppressLineNumbers/>
        <w:tabs>
          <w:tab w:val="left" w:pos="284"/>
        </w:tabs>
        <w:spacing w:after="0" w:line="360" w:lineRule="auto"/>
        <w:ind w:left="426"/>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w:t>
      </w:r>
      <w:hyperlink r:id="rId50">
        <w:r>
          <w:rPr>
            <w:rFonts w:ascii="Times New Roman" w:eastAsia="Calibri" w:hAnsi="Times New Roman"/>
            <w:color w:val="0000FF"/>
            <w:sz w:val="24"/>
            <w:szCs w:val="24"/>
            <w:u w:val="single"/>
            <w:lang w:eastAsia="en-US"/>
          </w:rPr>
          <w:t>http://ru.wikipedia.org</w:t>
        </w:r>
      </w:hyperlink>
      <w:r>
        <w:rPr>
          <w:rFonts w:ascii="Times New Roman" w:eastAsia="Calibri" w:hAnsi="Times New Roman"/>
          <w:sz w:val="24"/>
          <w:szCs w:val="24"/>
          <w:lang w:eastAsia="en-US"/>
        </w:rPr>
        <w:tab/>
      </w:r>
    </w:p>
    <w:p w:rsidR="00321C70" w:rsidRDefault="00321C70">
      <w:pPr>
        <w:spacing w:line="360" w:lineRule="auto"/>
        <w:rPr>
          <w:rFonts w:ascii="Times New Roman" w:eastAsia="Calibri" w:hAnsi="Times New Roman"/>
          <w:sz w:val="24"/>
          <w:szCs w:val="24"/>
          <w:lang w:eastAsia="en-US"/>
        </w:rPr>
      </w:pPr>
    </w:p>
    <w:p w:rsidR="00321C70" w:rsidRDefault="00321C70"/>
    <w:sectPr w:rsidR="00321C70">
      <w:footerReference w:type="default" r:id="rId51"/>
      <w:pgSz w:w="11906" w:h="16838"/>
      <w:pgMar w:top="1134" w:right="850" w:bottom="1134" w:left="1701" w:header="0" w:footer="708" w:gutter="0"/>
      <w:cols w:space="720"/>
      <w:formProt w:val="0"/>
      <w:titlePg/>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3E86" w:rsidRDefault="00C23E86">
      <w:pPr>
        <w:spacing w:after="0" w:line="240" w:lineRule="auto"/>
      </w:pPr>
      <w:r>
        <w:separator/>
      </w:r>
    </w:p>
  </w:endnote>
  <w:endnote w:type="continuationSeparator" w:id="0">
    <w:p w:rsidR="00C23E86" w:rsidRDefault="00C23E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OpenSymbol">
    <w:altName w:val="Times New Roman"/>
    <w:panose1 w:val="05010000000000000000"/>
    <w:charset w:val="00"/>
    <w:family w:val="auto"/>
    <w:pitch w:val="variable"/>
    <w:sig w:usb0="00000003" w:usb1="1001ECEA"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Liberation Sans">
    <w:altName w:val="Arial"/>
    <w:panose1 w:val="020B0604020202020204"/>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3567994"/>
      <w:docPartObj>
        <w:docPartGallery w:val="Page Numbers (Bottom of Page)"/>
        <w:docPartUnique/>
      </w:docPartObj>
    </w:sdtPr>
    <w:sdtEndPr/>
    <w:sdtContent>
      <w:p w:rsidR="00321C70" w:rsidRDefault="000830F0">
        <w:pPr>
          <w:pStyle w:val="afff7"/>
          <w:jc w:val="right"/>
        </w:pPr>
        <w:r>
          <w:fldChar w:fldCharType="begin"/>
        </w:r>
        <w:r>
          <w:instrText>PAGE</w:instrText>
        </w:r>
        <w:r>
          <w:fldChar w:fldCharType="separate"/>
        </w:r>
        <w:r w:rsidR="006D5FAB">
          <w:rPr>
            <w:noProof/>
          </w:rPr>
          <w:t>21</w:t>
        </w:r>
        <w:r>
          <w:fldChar w:fldCharType="end"/>
        </w:r>
      </w:p>
    </w:sdtContent>
  </w:sdt>
  <w:p w:rsidR="00321C70" w:rsidRDefault="00321C70">
    <w:pPr>
      <w:pStyle w:val="aff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3E86" w:rsidRDefault="00C23E86">
      <w:pPr>
        <w:spacing w:after="0" w:line="240" w:lineRule="auto"/>
      </w:pPr>
      <w:r>
        <w:separator/>
      </w:r>
    </w:p>
  </w:footnote>
  <w:footnote w:type="continuationSeparator" w:id="0">
    <w:p w:rsidR="00C23E86" w:rsidRDefault="00C23E8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47022"/>
    <w:multiLevelType w:val="multilevel"/>
    <w:tmpl w:val="131C928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7135843"/>
    <w:multiLevelType w:val="multilevel"/>
    <w:tmpl w:val="70ACEE12"/>
    <w:lvl w:ilvl="0">
      <w:start w:val="1"/>
      <w:numFmt w:val="bullet"/>
      <w:lvlText w:val=""/>
      <w:lvlJc w:val="left"/>
      <w:pPr>
        <w:tabs>
          <w:tab w:val="num" w:pos="0"/>
        </w:tabs>
        <w:ind w:left="1260" w:hanging="360"/>
      </w:pPr>
      <w:rPr>
        <w:rFonts w:ascii="Symbol" w:hAnsi="Symbol" w:cs="Symbol" w:hint="default"/>
      </w:rPr>
    </w:lvl>
    <w:lvl w:ilvl="1">
      <w:start w:val="1"/>
      <w:numFmt w:val="bullet"/>
      <w:lvlText w:val="o"/>
      <w:lvlJc w:val="left"/>
      <w:pPr>
        <w:tabs>
          <w:tab w:val="num" w:pos="0"/>
        </w:tabs>
        <w:ind w:left="1980" w:hanging="360"/>
      </w:pPr>
      <w:rPr>
        <w:rFonts w:ascii="Courier New" w:hAnsi="Courier New" w:cs="Courier New" w:hint="default"/>
      </w:rPr>
    </w:lvl>
    <w:lvl w:ilvl="2">
      <w:start w:val="1"/>
      <w:numFmt w:val="bullet"/>
      <w:lvlText w:val=""/>
      <w:lvlJc w:val="left"/>
      <w:pPr>
        <w:tabs>
          <w:tab w:val="num" w:pos="0"/>
        </w:tabs>
        <w:ind w:left="2700" w:hanging="360"/>
      </w:pPr>
      <w:rPr>
        <w:rFonts w:ascii="Wingdings" w:hAnsi="Wingdings" w:cs="Wingdings" w:hint="default"/>
      </w:rPr>
    </w:lvl>
    <w:lvl w:ilvl="3">
      <w:start w:val="1"/>
      <w:numFmt w:val="bullet"/>
      <w:lvlText w:val=""/>
      <w:lvlJc w:val="left"/>
      <w:pPr>
        <w:tabs>
          <w:tab w:val="num" w:pos="0"/>
        </w:tabs>
        <w:ind w:left="3420" w:hanging="360"/>
      </w:pPr>
      <w:rPr>
        <w:rFonts w:ascii="Symbol" w:hAnsi="Symbol" w:cs="Symbol" w:hint="default"/>
      </w:rPr>
    </w:lvl>
    <w:lvl w:ilvl="4">
      <w:start w:val="1"/>
      <w:numFmt w:val="bullet"/>
      <w:lvlText w:val="o"/>
      <w:lvlJc w:val="left"/>
      <w:pPr>
        <w:tabs>
          <w:tab w:val="num" w:pos="0"/>
        </w:tabs>
        <w:ind w:left="4140" w:hanging="360"/>
      </w:pPr>
      <w:rPr>
        <w:rFonts w:ascii="Courier New" w:hAnsi="Courier New" w:cs="Courier New" w:hint="default"/>
      </w:rPr>
    </w:lvl>
    <w:lvl w:ilvl="5">
      <w:start w:val="1"/>
      <w:numFmt w:val="bullet"/>
      <w:lvlText w:val=""/>
      <w:lvlJc w:val="left"/>
      <w:pPr>
        <w:tabs>
          <w:tab w:val="num" w:pos="0"/>
        </w:tabs>
        <w:ind w:left="4860" w:hanging="360"/>
      </w:pPr>
      <w:rPr>
        <w:rFonts w:ascii="Wingdings" w:hAnsi="Wingdings" w:cs="Wingdings" w:hint="default"/>
      </w:rPr>
    </w:lvl>
    <w:lvl w:ilvl="6">
      <w:start w:val="1"/>
      <w:numFmt w:val="bullet"/>
      <w:lvlText w:val=""/>
      <w:lvlJc w:val="left"/>
      <w:pPr>
        <w:tabs>
          <w:tab w:val="num" w:pos="0"/>
        </w:tabs>
        <w:ind w:left="5580" w:hanging="360"/>
      </w:pPr>
      <w:rPr>
        <w:rFonts w:ascii="Symbol" w:hAnsi="Symbol" w:cs="Symbol" w:hint="default"/>
      </w:rPr>
    </w:lvl>
    <w:lvl w:ilvl="7">
      <w:start w:val="1"/>
      <w:numFmt w:val="bullet"/>
      <w:lvlText w:val="o"/>
      <w:lvlJc w:val="left"/>
      <w:pPr>
        <w:tabs>
          <w:tab w:val="num" w:pos="0"/>
        </w:tabs>
        <w:ind w:left="6300" w:hanging="360"/>
      </w:pPr>
      <w:rPr>
        <w:rFonts w:ascii="Courier New" w:hAnsi="Courier New" w:cs="Courier New" w:hint="default"/>
      </w:rPr>
    </w:lvl>
    <w:lvl w:ilvl="8">
      <w:start w:val="1"/>
      <w:numFmt w:val="bullet"/>
      <w:lvlText w:val=""/>
      <w:lvlJc w:val="left"/>
      <w:pPr>
        <w:tabs>
          <w:tab w:val="num" w:pos="0"/>
        </w:tabs>
        <w:ind w:left="7020" w:hanging="360"/>
      </w:pPr>
      <w:rPr>
        <w:rFonts w:ascii="Wingdings" w:hAnsi="Wingdings" w:cs="Wingdings" w:hint="default"/>
      </w:rPr>
    </w:lvl>
  </w:abstractNum>
  <w:abstractNum w:abstractNumId="2" w15:restartNumberingAfterBreak="0">
    <w:nsid w:val="2A0B21F6"/>
    <w:multiLevelType w:val="multilevel"/>
    <w:tmpl w:val="1522F9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2D3D4634"/>
    <w:multiLevelType w:val="multilevel"/>
    <w:tmpl w:val="146AA3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3B5D223E"/>
    <w:multiLevelType w:val="multilevel"/>
    <w:tmpl w:val="A6688F92"/>
    <w:lvl w:ilvl="0">
      <w:start w:val="1"/>
      <w:numFmt w:val="decimal"/>
      <w:lvlText w:val="%1."/>
      <w:lvlJc w:val="left"/>
      <w:pPr>
        <w:tabs>
          <w:tab w:val="num" w:pos="0"/>
        </w:tabs>
        <w:ind w:left="644" w:hanging="360"/>
      </w:pPr>
    </w:lvl>
    <w:lvl w:ilvl="1">
      <w:start w:val="2"/>
      <w:numFmt w:val="decimal"/>
      <w:lvlText w:val="%1.%2"/>
      <w:lvlJc w:val="left"/>
      <w:pPr>
        <w:tabs>
          <w:tab w:val="num" w:pos="0"/>
        </w:tabs>
        <w:ind w:left="644" w:hanging="360"/>
      </w:pPr>
      <w:rPr>
        <w:b/>
      </w:rPr>
    </w:lvl>
    <w:lvl w:ilvl="2">
      <w:start w:val="1"/>
      <w:numFmt w:val="decimal"/>
      <w:lvlText w:val="%1.%2.%3"/>
      <w:lvlJc w:val="left"/>
      <w:pPr>
        <w:tabs>
          <w:tab w:val="num" w:pos="0"/>
        </w:tabs>
        <w:ind w:left="1004" w:hanging="720"/>
      </w:pPr>
      <w:rPr>
        <w:b/>
      </w:rPr>
    </w:lvl>
    <w:lvl w:ilvl="3">
      <w:start w:val="1"/>
      <w:numFmt w:val="decimal"/>
      <w:lvlText w:val="%1.%2.%3.%4"/>
      <w:lvlJc w:val="left"/>
      <w:pPr>
        <w:tabs>
          <w:tab w:val="num" w:pos="0"/>
        </w:tabs>
        <w:ind w:left="1004" w:hanging="720"/>
      </w:pPr>
      <w:rPr>
        <w:b/>
      </w:rPr>
    </w:lvl>
    <w:lvl w:ilvl="4">
      <w:start w:val="1"/>
      <w:numFmt w:val="decimal"/>
      <w:lvlText w:val="%1.%2.%3.%4.%5"/>
      <w:lvlJc w:val="left"/>
      <w:pPr>
        <w:tabs>
          <w:tab w:val="num" w:pos="0"/>
        </w:tabs>
        <w:ind w:left="1364" w:hanging="1080"/>
      </w:pPr>
      <w:rPr>
        <w:b/>
      </w:rPr>
    </w:lvl>
    <w:lvl w:ilvl="5">
      <w:start w:val="1"/>
      <w:numFmt w:val="decimal"/>
      <w:lvlText w:val="%1.%2.%3.%4.%5.%6"/>
      <w:lvlJc w:val="left"/>
      <w:pPr>
        <w:tabs>
          <w:tab w:val="num" w:pos="0"/>
        </w:tabs>
        <w:ind w:left="1364" w:hanging="1080"/>
      </w:pPr>
      <w:rPr>
        <w:b/>
      </w:rPr>
    </w:lvl>
    <w:lvl w:ilvl="6">
      <w:start w:val="1"/>
      <w:numFmt w:val="decimal"/>
      <w:lvlText w:val="%1.%2.%3.%4.%5.%6.%7"/>
      <w:lvlJc w:val="left"/>
      <w:pPr>
        <w:tabs>
          <w:tab w:val="num" w:pos="0"/>
        </w:tabs>
        <w:ind w:left="1724" w:hanging="1440"/>
      </w:pPr>
      <w:rPr>
        <w:b/>
      </w:rPr>
    </w:lvl>
    <w:lvl w:ilvl="7">
      <w:start w:val="1"/>
      <w:numFmt w:val="decimal"/>
      <w:lvlText w:val="%1.%2.%3.%4.%5.%6.%7.%8"/>
      <w:lvlJc w:val="left"/>
      <w:pPr>
        <w:tabs>
          <w:tab w:val="num" w:pos="0"/>
        </w:tabs>
        <w:ind w:left="1724" w:hanging="1440"/>
      </w:pPr>
      <w:rPr>
        <w:b/>
      </w:rPr>
    </w:lvl>
    <w:lvl w:ilvl="8">
      <w:start w:val="1"/>
      <w:numFmt w:val="decimal"/>
      <w:lvlText w:val="%1.%2.%3.%4.%5.%6.%7.%8.%9"/>
      <w:lvlJc w:val="left"/>
      <w:pPr>
        <w:tabs>
          <w:tab w:val="num" w:pos="0"/>
        </w:tabs>
        <w:ind w:left="2084" w:hanging="1800"/>
      </w:pPr>
      <w:rPr>
        <w:b/>
      </w:rPr>
    </w:lvl>
  </w:abstractNum>
  <w:abstractNum w:abstractNumId="5" w15:restartNumberingAfterBreak="0">
    <w:nsid w:val="3FCD56C5"/>
    <w:multiLevelType w:val="multilevel"/>
    <w:tmpl w:val="1B6EC64C"/>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980" w:hanging="360"/>
      </w:pPr>
      <w:rPr>
        <w:rFonts w:ascii="Courier New" w:hAnsi="Courier New" w:cs="Courier New" w:hint="default"/>
      </w:rPr>
    </w:lvl>
    <w:lvl w:ilvl="2">
      <w:start w:val="1"/>
      <w:numFmt w:val="bullet"/>
      <w:lvlText w:val=""/>
      <w:lvlJc w:val="left"/>
      <w:pPr>
        <w:tabs>
          <w:tab w:val="num" w:pos="0"/>
        </w:tabs>
        <w:ind w:left="2700" w:hanging="360"/>
      </w:pPr>
      <w:rPr>
        <w:rFonts w:ascii="Wingdings" w:hAnsi="Wingdings" w:cs="Wingdings" w:hint="default"/>
      </w:rPr>
    </w:lvl>
    <w:lvl w:ilvl="3">
      <w:start w:val="1"/>
      <w:numFmt w:val="bullet"/>
      <w:lvlText w:val=""/>
      <w:lvlJc w:val="left"/>
      <w:pPr>
        <w:tabs>
          <w:tab w:val="num" w:pos="0"/>
        </w:tabs>
        <w:ind w:left="3420" w:hanging="360"/>
      </w:pPr>
      <w:rPr>
        <w:rFonts w:ascii="Symbol" w:hAnsi="Symbol" w:cs="Symbol" w:hint="default"/>
      </w:rPr>
    </w:lvl>
    <w:lvl w:ilvl="4">
      <w:start w:val="1"/>
      <w:numFmt w:val="bullet"/>
      <w:lvlText w:val="o"/>
      <w:lvlJc w:val="left"/>
      <w:pPr>
        <w:tabs>
          <w:tab w:val="num" w:pos="0"/>
        </w:tabs>
        <w:ind w:left="4140" w:hanging="360"/>
      </w:pPr>
      <w:rPr>
        <w:rFonts w:ascii="Courier New" w:hAnsi="Courier New" w:cs="Courier New" w:hint="default"/>
      </w:rPr>
    </w:lvl>
    <w:lvl w:ilvl="5">
      <w:start w:val="1"/>
      <w:numFmt w:val="bullet"/>
      <w:lvlText w:val=""/>
      <w:lvlJc w:val="left"/>
      <w:pPr>
        <w:tabs>
          <w:tab w:val="num" w:pos="0"/>
        </w:tabs>
        <w:ind w:left="4860" w:hanging="360"/>
      </w:pPr>
      <w:rPr>
        <w:rFonts w:ascii="Wingdings" w:hAnsi="Wingdings" w:cs="Wingdings" w:hint="default"/>
      </w:rPr>
    </w:lvl>
    <w:lvl w:ilvl="6">
      <w:start w:val="1"/>
      <w:numFmt w:val="bullet"/>
      <w:lvlText w:val=""/>
      <w:lvlJc w:val="left"/>
      <w:pPr>
        <w:tabs>
          <w:tab w:val="num" w:pos="0"/>
        </w:tabs>
        <w:ind w:left="5580" w:hanging="360"/>
      </w:pPr>
      <w:rPr>
        <w:rFonts w:ascii="Symbol" w:hAnsi="Symbol" w:cs="Symbol" w:hint="default"/>
      </w:rPr>
    </w:lvl>
    <w:lvl w:ilvl="7">
      <w:start w:val="1"/>
      <w:numFmt w:val="bullet"/>
      <w:lvlText w:val="o"/>
      <w:lvlJc w:val="left"/>
      <w:pPr>
        <w:tabs>
          <w:tab w:val="num" w:pos="0"/>
        </w:tabs>
        <w:ind w:left="6300" w:hanging="360"/>
      </w:pPr>
      <w:rPr>
        <w:rFonts w:ascii="Courier New" w:hAnsi="Courier New" w:cs="Courier New" w:hint="default"/>
      </w:rPr>
    </w:lvl>
    <w:lvl w:ilvl="8">
      <w:start w:val="1"/>
      <w:numFmt w:val="bullet"/>
      <w:lvlText w:val=""/>
      <w:lvlJc w:val="left"/>
      <w:pPr>
        <w:tabs>
          <w:tab w:val="num" w:pos="0"/>
        </w:tabs>
        <w:ind w:left="7020" w:hanging="360"/>
      </w:pPr>
      <w:rPr>
        <w:rFonts w:ascii="Wingdings" w:hAnsi="Wingdings" w:cs="Wingdings" w:hint="default"/>
      </w:rPr>
    </w:lvl>
  </w:abstractNum>
  <w:abstractNum w:abstractNumId="6" w15:restartNumberingAfterBreak="0">
    <w:nsid w:val="47566DBA"/>
    <w:multiLevelType w:val="multilevel"/>
    <w:tmpl w:val="A190945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489A1059"/>
    <w:multiLevelType w:val="multilevel"/>
    <w:tmpl w:val="A0404E1C"/>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5C68562B"/>
    <w:multiLevelType w:val="multilevel"/>
    <w:tmpl w:val="0982FD42"/>
    <w:lvl w:ilvl="0">
      <w:start w:val="1"/>
      <w:numFmt w:val="upperRoman"/>
      <w:lvlText w:val="%1."/>
      <w:lvlJc w:val="left"/>
      <w:pPr>
        <w:tabs>
          <w:tab w:val="num" w:pos="0"/>
        </w:tabs>
        <w:ind w:left="396" w:hanging="155"/>
      </w:pPr>
      <w:rPr>
        <w:b/>
        <w:bCs/>
        <w:w w:val="99"/>
        <w:lang w:val="ru-RU" w:eastAsia="en-US" w:bidi="ar-SA"/>
      </w:rPr>
    </w:lvl>
    <w:lvl w:ilvl="1">
      <w:numFmt w:val="bullet"/>
      <w:lvlText w:val=""/>
      <w:lvlJc w:val="left"/>
      <w:pPr>
        <w:tabs>
          <w:tab w:val="num" w:pos="0"/>
        </w:tabs>
        <w:ind w:left="962" w:hanging="360"/>
      </w:pPr>
      <w:rPr>
        <w:rFonts w:ascii="Symbol" w:hAnsi="Symbol" w:cs="Symbol" w:hint="default"/>
        <w:w w:val="100"/>
        <w:sz w:val="24"/>
        <w:szCs w:val="24"/>
        <w:lang w:val="ru-RU" w:eastAsia="en-US" w:bidi="ar-SA"/>
      </w:rPr>
    </w:lvl>
    <w:lvl w:ilvl="2">
      <w:numFmt w:val="bullet"/>
      <w:lvlText w:val=""/>
      <w:lvlJc w:val="left"/>
      <w:pPr>
        <w:tabs>
          <w:tab w:val="num" w:pos="0"/>
        </w:tabs>
        <w:ind w:left="1945" w:hanging="360"/>
      </w:pPr>
      <w:rPr>
        <w:rFonts w:ascii="Symbol" w:hAnsi="Symbol" w:cs="Symbol" w:hint="default"/>
        <w:lang w:val="ru-RU" w:eastAsia="en-US" w:bidi="ar-SA"/>
      </w:rPr>
    </w:lvl>
    <w:lvl w:ilvl="3">
      <w:numFmt w:val="bullet"/>
      <w:lvlText w:val=""/>
      <w:lvlJc w:val="left"/>
      <w:pPr>
        <w:tabs>
          <w:tab w:val="num" w:pos="0"/>
        </w:tabs>
        <w:ind w:left="2930" w:hanging="360"/>
      </w:pPr>
      <w:rPr>
        <w:rFonts w:ascii="Symbol" w:hAnsi="Symbol" w:cs="Symbol" w:hint="default"/>
        <w:lang w:val="ru-RU" w:eastAsia="en-US" w:bidi="ar-SA"/>
      </w:rPr>
    </w:lvl>
    <w:lvl w:ilvl="4">
      <w:numFmt w:val="bullet"/>
      <w:lvlText w:val=""/>
      <w:lvlJc w:val="left"/>
      <w:pPr>
        <w:tabs>
          <w:tab w:val="num" w:pos="0"/>
        </w:tabs>
        <w:ind w:left="3915" w:hanging="360"/>
      </w:pPr>
      <w:rPr>
        <w:rFonts w:ascii="Symbol" w:hAnsi="Symbol" w:cs="Symbol" w:hint="default"/>
        <w:lang w:val="ru-RU" w:eastAsia="en-US" w:bidi="ar-SA"/>
      </w:rPr>
    </w:lvl>
    <w:lvl w:ilvl="5">
      <w:numFmt w:val="bullet"/>
      <w:lvlText w:val=""/>
      <w:lvlJc w:val="left"/>
      <w:pPr>
        <w:tabs>
          <w:tab w:val="num" w:pos="0"/>
        </w:tabs>
        <w:ind w:left="4900" w:hanging="360"/>
      </w:pPr>
      <w:rPr>
        <w:rFonts w:ascii="Symbol" w:hAnsi="Symbol" w:cs="Symbol" w:hint="default"/>
        <w:lang w:val="ru-RU" w:eastAsia="en-US" w:bidi="ar-SA"/>
      </w:rPr>
    </w:lvl>
    <w:lvl w:ilvl="6">
      <w:numFmt w:val="bullet"/>
      <w:lvlText w:val=""/>
      <w:lvlJc w:val="left"/>
      <w:pPr>
        <w:tabs>
          <w:tab w:val="num" w:pos="0"/>
        </w:tabs>
        <w:ind w:left="5885" w:hanging="360"/>
      </w:pPr>
      <w:rPr>
        <w:rFonts w:ascii="Symbol" w:hAnsi="Symbol" w:cs="Symbol" w:hint="default"/>
        <w:lang w:val="ru-RU" w:eastAsia="en-US" w:bidi="ar-SA"/>
      </w:rPr>
    </w:lvl>
    <w:lvl w:ilvl="7">
      <w:numFmt w:val="bullet"/>
      <w:lvlText w:val=""/>
      <w:lvlJc w:val="left"/>
      <w:pPr>
        <w:tabs>
          <w:tab w:val="num" w:pos="0"/>
        </w:tabs>
        <w:ind w:left="6870" w:hanging="360"/>
      </w:pPr>
      <w:rPr>
        <w:rFonts w:ascii="Symbol" w:hAnsi="Symbol" w:cs="Symbol" w:hint="default"/>
        <w:lang w:val="ru-RU" w:eastAsia="en-US" w:bidi="ar-SA"/>
      </w:rPr>
    </w:lvl>
    <w:lvl w:ilvl="8">
      <w:numFmt w:val="bullet"/>
      <w:lvlText w:val=""/>
      <w:lvlJc w:val="left"/>
      <w:pPr>
        <w:tabs>
          <w:tab w:val="num" w:pos="0"/>
        </w:tabs>
        <w:ind w:left="7856" w:hanging="360"/>
      </w:pPr>
      <w:rPr>
        <w:rFonts w:ascii="Symbol" w:hAnsi="Symbol" w:cs="Symbol" w:hint="default"/>
        <w:lang w:val="ru-RU" w:eastAsia="en-US" w:bidi="ar-SA"/>
      </w:rPr>
    </w:lvl>
  </w:abstractNum>
  <w:abstractNum w:abstractNumId="9" w15:restartNumberingAfterBreak="0">
    <w:nsid w:val="63102782"/>
    <w:multiLevelType w:val="multilevel"/>
    <w:tmpl w:val="C0B69C16"/>
    <w:lvl w:ilvl="0">
      <w:start w:val="1"/>
      <w:numFmt w:val="bullet"/>
      <w:lvlText w:val=""/>
      <w:lvlJc w:val="left"/>
      <w:pPr>
        <w:tabs>
          <w:tab w:val="num" w:pos="0"/>
        </w:tabs>
        <w:ind w:left="1260" w:hanging="360"/>
      </w:pPr>
      <w:rPr>
        <w:rFonts w:ascii="Symbol" w:hAnsi="Symbol" w:cs="Symbol" w:hint="default"/>
      </w:rPr>
    </w:lvl>
    <w:lvl w:ilvl="1">
      <w:start w:val="1"/>
      <w:numFmt w:val="bullet"/>
      <w:lvlText w:val="o"/>
      <w:lvlJc w:val="left"/>
      <w:pPr>
        <w:tabs>
          <w:tab w:val="num" w:pos="0"/>
        </w:tabs>
        <w:ind w:left="1980" w:hanging="360"/>
      </w:pPr>
      <w:rPr>
        <w:rFonts w:ascii="Courier New" w:hAnsi="Courier New" w:cs="Courier New" w:hint="default"/>
      </w:rPr>
    </w:lvl>
    <w:lvl w:ilvl="2">
      <w:start w:val="1"/>
      <w:numFmt w:val="bullet"/>
      <w:lvlText w:val=""/>
      <w:lvlJc w:val="left"/>
      <w:pPr>
        <w:tabs>
          <w:tab w:val="num" w:pos="0"/>
        </w:tabs>
        <w:ind w:left="2700" w:hanging="360"/>
      </w:pPr>
      <w:rPr>
        <w:rFonts w:ascii="Wingdings" w:hAnsi="Wingdings" w:cs="Wingdings" w:hint="default"/>
      </w:rPr>
    </w:lvl>
    <w:lvl w:ilvl="3">
      <w:start w:val="1"/>
      <w:numFmt w:val="bullet"/>
      <w:lvlText w:val=""/>
      <w:lvlJc w:val="left"/>
      <w:pPr>
        <w:tabs>
          <w:tab w:val="num" w:pos="0"/>
        </w:tabs>
        <w:ind w:left="3420" w:hanging="360"/>
      </w:pPr>
      <w:rPr>
        <w:rFonts w:ascii="Symbol" w:hAnsi="Symbol" w:cs="Symbol" w:hint="default"/>
      </w:rPr>
    </w:lvl>
    <w:lvl w:ilvl="4">
      <w:start w:val="1"/>
      <w:numFmt w:val="bullet"/>
      <w:lvlText w:val="o"/>
      <w:lvlJc w:val="left"/>
      <w:pPr>
        <w:tabs>
          <w:tab w:val="num" w:pos="0"/>
        </w:tabs>
        <w:ind w:left="4140" w:hanging="360"/>
      </w:pPr>
      <w:rPr>
        <w:rFonts w:ascii="Courier New" w:hAnsi="Courier New" w:cs="Courier New" w:hint="default"/>
      </w:rPr>
    </w:lvl>
    <w:lvl w:ilvl="5">
      <w:start w:val="1"/>
      <w:numFmt w:val="bullet"/>
      <w:lvlText w:val=""/>
      <w:lvlJc w:val="left"/>
      <w:pPr>
        <w:tabs>
          <w:tab w:val="num" w:pos="0"/>
        </w:tabs>
        <w:ind w:left="4860" w:hanging="360"/>
      </w:pPr>
      <w:rPr>
        <w:rFonts w:ascii="Wingdings" w:hAnsi="Wingdings" w:cs="Wingdings" w:hint="default"/>
      </w:rPr>
    </w:lvl>
    <w:lvl w:ilvl="6">
      <w:start w:val="1"/>
      <w:numFmt w:val="bullet"/>
      <w:lvlText w:val=""/>
      <w:lvlJc w:val="left"/>
      <w:pPr>
        <w:tabs>
          <w:tab w:val="num" w:pos="0"/>
        </w:tabs>
        <w:ind w:left="5580" w:hanging="360"/>
      </w:pPr>
      <w:rPr>
        <w:rFonts w:ascii="Symbol" w:hAnsi="Symbol" w:cs="Symbol" w:hint="default"/>
      </w:rPr>
    </w:lvl>
    <w:lvl w:ilvl="7">
      <w:start w:val="1"/>
      <w:numFmt w:val="bullet"/>
      <w:lvlText w:val="o"/>
      <w:lvlJc w:val="left"/>
      <w:pPr>
        <w:tabs>
          <w:tab w:val="num" w:pos="0"/>
        </w:tabs>
        <w:ind w:left="6300" w:hanging="360"/>
      </w:pPr>
      <w:rPr>
        <w:rFonts w:ascii="Courier New" w:hAnsi="Courier New" w:cs="Courier New" w:hint="default"/>
      </w:rPr>
    </w:lvl>
    <w:lvl w:ilvl="8">
      <w:start w:val="1"/>
      <w:numFmt w:val="bullet"/>
      <w:lvlText w:val=""/>
      <w:lvlJc w:val="left"/>
      <w:pPr>
        <w:tabs>
          <w:tab w:val="num" w:pos="0"/>
        </w:tabs>
        <w:ind w:left="7020" w:hanging="360"/>
      </w:pPr>
      <w:rPr>
        <w:rFonts w:ascii="Wingdings" w:hAnsi="Wingdings" w:cs="Wingdings" w:hint="default"/>
      </w:rPr>
    </w:lvl>
  </w:abstractNum>
  <w:abstractNum w:abstractNumId="10" w15:restartNumberingAfterBreak="0">
    <w:nsid w:val="63B90049"/>
    <w:multiLevelType w:val="multilevel"/>
    <w:tmpl w:val="253CF43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64A440A9"/>
    <w:multiLevelType w:val="multilevel"/>
    <w:tmpl w:val="C9B0035A"/>
    <w:lvl w:ilvl="0">
      <w:start w:val="1"/>
      <w:numFmt w:val="bullet"/>
      <w:lvlText w:val=""/>
      <w:lvlJc w:val="left"/>
      <w:pPr>
        <w:tabs>
          <w:tab w:val="num" w:pos="0"/>
        </w:tabs>
        <w:ind w:left="1260" w:hanging="360"/>
      </w:pPr>
      <w:rPr>
        <w:rFonts w:ascii="Symbol" w:hAnsi="Symbol" w:cs="Symbol" w:hint="default"/>
      </w:rPr>
    </w:lvl>
    <w:lvl w:ilvl="1">
      <w:start w:val="1"/>
      <w:numFmt w:val="bullet"/>
      <w:lvlText w:val="o"/>
      <w:lvlJc w:val="left"/>
      <w:pPr>
        <w:tabs>
          <w:tab w:val="num" w:pos="0"/>
        </w:tabs>
        <w:ind w:left="1980" w:hanging="360"/>
      </w:pPr>
      <w:rPr>
        <w:rFonts w:ascii="Courier New" w:hAnsi="Courier New" w:cs="Courier New" w:hint="default"/>
      </w:rPr>
    </w:lvl>
    <w:lvl w:ilvl="2">
      <w:start w:val="1"/>
      <w:numFmt w:val="bullet"/>
      <w:lvlText w:val=""/>
      <w:lvlJc w:val="left"/>
      <w:pPr>
        <w:tabs>
          <w:tab w:val="num" w:pos="0"/>
        </w:tabs>
        <w:ind w:left="2700" w:hanging="360"/>
      </w:pPr>
      <w:rPr>
        <w:rFonts w:ascii="Wingdings" w:hAnsi="Wingdings" w:cs="Wingdings" w:hint="default"/>
      </w:rPr>
    </w:lvl>
    <w:lvl w:ilvl="3">
      <w:start w:val="1"/>
      <w:numFmt w:val="bullet"/>
      <w:lvlText w:val=""/>
      <w:lvlJc w:val="left"/>
      <w:pPr>
        <w:tabs>
          <w:tab w:val="num" w:pos="0"/>
        </w:tabs>
        <w:ind w:left="3420" w:hanging="360"/>
      </w:pPr>
      <w:rPr>
        <w:rFonts w:ascii="Symbol" w:hAnsi="Symbol" w:cs="Symbol" w:hint="default"/>
      </w:rPr>
    </w:lvl>
    <w:lvl w:ilvl="4">
      <w:start w:val="1"/>
      <w:numFmt w:val="bullet"/>
      <w:lvlText w:val="o"/>
      <w:lvlJc w:val="left"/>
      <w:pPr>
        <w:tabs>
          <w:tab w:val="num" w:pos="0"/>
        </w:tabs>
        <w:ind w:left="4140" w:hanging="360"/>
      </w:pPr>
      <w:rPr>
        <w:rFonts w:ascii="Courier New" w:hAnsi="Courier New" w:cs="Courier New" w:hint="default"/>
      </w:rPr>
    </w:lvl>
    <w:lvl w:ilvl="5">
      <w:start w:val="1"/>
      <w:numFmt w:val="bullet"/>
      <w:lvlText w:val=""/>
      <w:lvlJc w:val="left"/>
      <w:pPr>
        <w:tabs>
          <w:tab w:val="num" w:pos="0"/>
        </w:tabs>
        <w:ind w:left="4860" w:hanging="360"/>
      </w:pPr>
      <w:rPr>
        <w:rFonts w:ascii="Wingdings" w:hAnsi="Wingdings" w:cs="Wingdings" w:hint="default"/>
      </w:rPr>
    </w:lvl>
    <w:lvl w:ilvl="6">
      <w:start w:val="1"/>
      <w:numFmt w:val="bullet"/>
      <w:lvlText w:val=""/>
      <w:lvlJc w:val="left"/>
      <w:pPr>
        <w:tabs>
          <w:tab w:val="num" w:pos="0"/>
        </w:tabs>
        <w:ind w:left="5580" w:hanging="360"/>
      </w:pPr>
      <w:rPr>
        <w:rFonts w:ascii="Symbol" w:hAnsi="Symbol" w:cs="Symbol" w:hint="default"/>
      </w:rPr>
    </w:lvl>
    <w:lvl w:ilvl="7">
      <w:start w:val="1"/>
      <w:numFmt w:val="bullet"/>
      <w:lvlText w:val="o"/>
      <w:lvlJc w:val="left"/>
      <w:pPr>
        <w:tabs>
          <w:tab w:val="num" w:pos="0"/>
        </w:tabs>
        <w:ind w:left="6300" w:hanging="360"/>
      </w:pPr>
      <w:rPr>
        <w:rFonts w:ascii="Courier New" w:hAnsi="Courier New" w:cs="Courier New" w:hint="default"/>
      </w:rPr>
    </w:lvl>
    <w:lvl w:ilvl="8">
      <w:start w:val="1"/>
      <w:numFmt w:val="bullet"/>
      <w:lvlText w:val=""/>
      <w:lvlJc w:val="left"/>
      <w:pPr>
        <w:tabs>
          <w:tab w:val="num" w:pos="0"/>
        </w:tabs>
        <w:ind w:left="7020" w:hanging="360"/>
      </w:pPr>
      <w:rPr>
        <w:rFonts w:ascii="Wingdings" w:hAnsi="Wingdings" w:cs="Wingdings" w:hint="default"/>
      </w:rPr>
    </w:lvl>
  </w:abstractNum>
  <w:abstractNum w:abstractNumId="12" w15:restartNumberingAfterBreak="0">
    <w:nsid w:val="6F2C34B4"/>
    <w:multiLevelType w:val="multilevel"/>
    <w:tmpl w:val="25D025A4"/>
    <w:lvl w:ilvl="0">
      <w:start w:val="1"/>
      <w:numFmt w:val="bullet"/>
      <w:pStyle w:val="a"/>
      <w:lvlText w:val="–"/>
      <w:lvlJc w:val="left"/>
      <w:pPr>
        <w:tabs>
          <w:tab w:val="num" w:pos="0"/>
        </w:tabs>
        <w:ind w:left="786" w:hanging="360"/>
      </w:pPr>
      <w:rPr>
        <w:rFonts w:ascii="Times New Roman" w:hAnsi="Times New Roman" w:cs="Times New Roman" w:hint="default"/>
        <w:color w:val="auto"/>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15:restartNumberingAfterBreak="0">
    <w:nsid w:val="7EFF58DC"/>
    <w:multiLevelType w:val="multilevel"/>
    <w:tmpl w:val="96E668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3"/>
  </w:num>
  <w:num w:numId="2">
    <w:abstractNumId w:val="12"/>
  </w:num>
  <w:num w:numId="3">
    <w:abstractNumId w:val="7"/>
  </w:num>
  <w:num w:numId="4">
    <w:abstractNumId w:val="0"/>
  </w:num>
  <w:num w:numId="5">
    <w:abstractNumId w:val="8"/>
  </w:num>
  <w:num w:numId="6">
    <w:abstractNumId w:val="4"/>
  </w:num>
  <w:num w:numId="7">
    <w:abstractNumId w:val="2"/>
  </w:num>
  <w:num w:numId="8">
    <w:abstractNumId w:val="1"/>
  </w:num>
  <w:num w:numId="9">
    <w:abstractNumId w:val="9"/>
  </w:num>
  <w:num w:numId="10">
    <w:abstractNumId w:val="5"/>
  </w:num>
  <w:num w:numId="11">
    <w:abstractNumId w:val="11"/>
  </w:num>
  <w:num w:numId="12">
    <w:abstractNumId w:val="13"/>
  </w:num>
  <w:num w:numId="13">
    <w:abstractNumId w:val="10"/>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1C70"/>
    <w:rsid w:val="000830F0"/>
    <w:rsid w:val="00321C70"/>
    <w:rsid w:val="003432E3"/>
    <w:rsid w:val="003D37D5"/>
    <w:rsid w:val="00485ED5"/>
    <w:rsid w:val="006D5FAB"/>
    <w:rsid w:val="00871493"/>
    <w:rsid w:val="00A13388"/>
    <w:rsid w:val="00BB77B3"/>
    <w:rsid w:val="00C23E86"/>
    <w:rsid w:val="00DD3A6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996013-D66D-427C-B566-007C27A02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77DCC"/>
    <w:pPr>
      <w:spacing w:after="200" w:line="276" w:lineRule="auto"/>
    </w:pPr>
    <w:rPr>
      <w:rFonts w:eastAsia="Times New Roman" w:cs="Times New Roman"/>
      <w:lang w:eastAsia="ru-RU"/>
    </w:rPr>
  </w:style>
  <w:style w:type="paragraph" w:styleId="1">
    <w:name w:val="heading 1"/>
    <w:basedOn w:val="a0"/>
    <w:next w:val="a0"/>
    <w:link w:val="10"/>
    <w:uiPriority w:val="9"/>
    <w:qFormat/>
    <w:rsid w:val="00B77DCC"/>
    <w:pPr>
      <w:keepNext/>
      <w:spacing w:after="0" w:line="240" w:lineRule="auto"/>
      <w:ind w:firstLine="284"/>
      <w:outlineLvl w:val="0"/>
    </w:pPr>
    <w:rPr>
      <w:rFonts w:ascii="Times New Roman" w:hAnsi="Times New Roman"/>
      <w:sz w:val="24"/>
      <w:szCs w:val="24"/>
    </w:rPr>
  </w:style>
  <w:style w:type="paragraph" w:styleId="2">
    <w:name w:val="heading 2"/>
    <w:basedOn w:val="a0"/>
    <w:next w:val="a0"/>
    <w:link w:val="20"/>
    <w:uiPriority w:val="9"/>
    <w:qFormat/>
    <w:rsid w:val="00B77DCC"/>
    <w:pPr>
      <w:keepNext/>
      <w:spacing w:after="0" w:line="240" w:lineRule="auto"/>
      <w:outlineLvl w:val="1"/>
    </w:pPr>
    <w:rPr>
      <w:rFonts w:ascii="Times New Roman" w:hAnsi="Times New Roman"/>
      <w:b/>
      <w:sz w:val="24"/>
      <w:szCs w:val="20"/>
      <w:lang w:val="x-none" w:eastAsia="x-none"/>
    </w:rPr>
  </w:style>
  <w:style w:type="paragraph" w:styleId="3">
    <w:name w:val="heading 3"/>
    <w:basedOn w:val="a0"/>
    <w:link w:val="30"/>
    <w:uiPriority w:val="9"/>
    <w:qFormat/>
    <w:rsid w:val="00B77DCC"/>
    <w:pPr>
      <w:spacing w:beforeAutospacing="1" w:afterAutospacing="1" w:line="240" w:lineRule="auto"/>
      <w:outlineLvl w:val="2"/>
    </w:pPr>
    <w:rPr>
      <w:rFonts w:ascii="Times New Roman" w:hAnsi="Times New Roman"/>
      <w:b/>
      <w:bCs/>
      <w:sz w:val="27"/>
      <w:szCs w:val="27"/>
    </w:rPr>
  </w:style>
  <w:style w:type="paragraph" w:styleId="4">
    <w:name w:val="heading 4"/>
    <w:basedOn w:val="a0"/>
    <w:next w:val="a0"/>
    <w:uiPriority w:val="9"/>
    <w:qFormat/>
    <w:rsid w:val="00B77DCC"/>
    <w:pPr>
      <w:keepNext/>
      <w:spacing w:after="0" w:line="240" w:lineRule="auto"/>
      <w:jc w:val="center"/>
      <w:outlineLvl w:val="3"/>
    </w:pPr>
    <w:rPr>
      <w:rFonts w:ascii="Arial" w:hAnsi="Arial" w:cs="Arial"/>
      <w:b/>
      <w:bCs/>
      <w:sz w:val="28"/>
      <w:szCs w:val="24"/>
    </w:rPr>
  </w:style>
  <w:style w:type="paragraph" w:styleId="5">
    <w:name w:val="heading 5"/>
    <w:basedOn w:val="a0"/>
    <w:next w:val="a0"/>
    <w:uiPriority w:val="9"/>
    <w:unhideWhenUsed/>
    <w:qFormat/>
    <w:rsid w:val="00B77DCC"/>
    <w:pPr>
      <w:spacing w:before="240" w:after="60" w:line="240" w:lineRule="auto"/>
      <w:outlineLvl w:val="4"/>
    </w:pPr>
    <w:rPr>
      <w:b/>
      <w:bCs/>
      <w:i/>
      <w:iCs/>
      <w:sz w:val="26"/>
      <w:szCs w:val="26"/>
      <w:lang w:val="x-none" w:eastAsia="x-none"/>
    </w:rPr>
  </w:style>
  <w:style w:type="paragraph" w:styleId="6">
    <w:name w:val="heading 6"/>
    <w:basedOn w:val="a0"/>
    <w:next w:val="a0"/>
    <w:link w:val="60"/>
    <w:uiPriority w:val="9"/>
    <w:unhideWhenUsed/>
    <w:qFormat/>
    <w:rsid w:val="00B77DCC"/>
    <w:pPr>
      <w:spacing w:before="240" w:after="60" w:line="240" w:lineRule="auto"/>
      <w:outlineLvl w:val="5"/>
    </w:pPr>
    <w:rPr>
      <w:b/>
      <w:bCs/>
      <w:lang w:val="x-none" w:eastAsia="x-none"/>
    </w:rPr>
  </w:style>
  <w:style w:type="paragraph" w:styleId="7">
    <w:name w:val="heading 7"/>
    <w:basedOn w:val="a0"/>
    <w:next w:val="a0"/>
    <w:link w:val="70"/>
    <w:uiPriority w:val="9"/>
    <w:qFormat/>
    <w:rsid w:val="00B77DCC"/>
    <w:pPr>
      <w:spacing w:before="240" w:after="60" w:line="240" w:lineRule="auto"/>
      <w:outlineLvl w:val="6"/>
    </w:pPr>
    <w:rPr>
      <w:rFonts w:ascii="Times New Roman" w:hAnsi="Times New Roman"/>
      <w:sz w:val="24"/>
      <w:szCs w:val="24"/>
    </w:rPr>
  </w:style>
  <w:style w:type="paragraph" w:styleId="8">
    <w:name w:val="heading 8"/>
    <w:basedOn w:val="a0"/>
    <w:next w:val="a0"/>
    <w:link w:val="80"/>
    <w:uiPriority w:val="9"/>
    <w:qFormat/>
    <w:rsid w:val="00B77DCC"/>
    <w:pPr>
      <w:keepNext/>
      <w:spacing w:after="0" w:line="240" w:lineRule="auto"/>
      <w:jc w:val="center"/>
      <w:outlineLvl w:val="7"/>
    </w:pPr>
    <w:rPr>
      <w:rFonts w:ascii="Times New Roman" w:hAnsi="Times New Roman"/>
      <w:b/>
      <w:sz w:val="24"/>
      <w:szCs w:val="20"/>
      <w:lang w:val="x-none" w:eastAsia="x-none"/>
    </w:rPr>
  </w:style>
  <w:style w:type="paragraph" w:styleId="9">
    <w:name w:val="heading 9"/>
    <w:basedOn w:val="a0"/>
    <w:next w:val="a0"/>
    <w:link w:val="90"/>
    <w:uiPriority w:val="9"/>
    <w:qFormat/>
    <w:rsid w:val="00B77DCC"/>
    <w:pPr>
      <w:spacing w:before="240" w:after="60" w:line="240" w:lineRule="auto"/>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qFormat/>
    <w:rsid w:val="00B77DCC"/>
    <w:rPr>
      <w:rFonts w:ascii="Times New Roman" w:eastAsia="Times New Roman" w:hAnsi="Times New Roman" w:cs="Times New Roman"/>
      <w:sz w:val="24"/>
      <w:szCs w:val="24"/>
      <w:lang w:eastAsia="ru-RU"/>
    </w:rPr>
  </w:style>
  <w:style w:type="character" w:customStyle="1" w:styleId="20">
    <w:name w:val="Заголовок 2 Знак"/>
    <w:basedOn w:val="a1"/>
    <w:link w:val="2"/>
    <w:uiPriority w:val="9"/>
    <w:qFormat/>
    <w:rsid w:val="00B77DCC"/>
    <w:rPr>
      <w:rFonts w:ascii="Times New Roman" w:eastAsia="Times New Roman" w:hAnsi="Times New Roman" w:cs="Times New Roman"/>
      <w:b/>
      <w:sz w:val="24"/>
      <w:szCs w:val="20"/>
      <w:lang w:val="x-none" w:eastAsia="x-none"/>
    </w:rPr>
  </w:style>
  <w:style w:type="character" w:customStyle="1" w:styleId="30">
    <w:name w:val="Заголовок 3 Знак"/>
    <w:basedOn w:val="a1"/>
    <w:link w:val="3"/>
    <w:uiPriority w:val="9"/>
    <w:qFormat/>
    <w:rsid w:val="00B77DCC"/>
    <w:rPr>
      <w:rFonts w:ascii="Times New Roman" w:eastAsia="Times New Roman" w:hAnsi="Times New Roman" w:cs="Times New Roman"/>
      <w:b/>
      <w:bCs/>
      <w:sz w:val="27"/>
      <w:szCs w:val="27"/>
      <w:lang w:eastAsia="ru-RU"/>
    </w:rPr>
  </w:style>
  <w:style w:type="character" w:customStyle="1" w:styleId="40">
    <w:name w:val="Заголовок 4 Знак"/>
    <w:basedOn w:val="a1"/>
    <w:uiPriority w:val="9"/>
    <w:qFormat/>
    <w:rsid w:val="00B77DCC"/>
    <w:rPr>
      <w:rFonts w:ascii="Arial" w:eastAsia="Times New Roman" w:hAnsi="Arial" w:cs="Arial"/>
      <w:b/>
      <w:bCs/>
      <w:sz w:val="28"/>
      <w:szCs w:val="24"/>
      <w:lang w:eastAsia="ru-RU"/>
    </w:rPr>
  </w:style>
  <w:style w:type="character" w:customStyle="1" w:styleId="50">
    <w:name w:val="Заголовок 5 Знак"/>
    <w:basedOn w:val="a1"/>
    <w:uiPriority w:val="9"/>
    <w:qFormat/>
    <w:rsid w:val="00B77DCC"/>
    <w:rPr>
      <w:rFonts w:ascii="Calibri" w:eastAsia="Times New Roman" w:hAnsi="Calibri" w:cs="Times New Roman"/>
      <w:b/>
      <w:bCs/>
      <w:i/>
      <w:iCs/>
      <w:sz w:val="26"/>
      <w:szCs w:val="26"/>
      <w:lang w:val="x-none" w:eastAsia="x-none"/>
    </w:rPr>
  </w:style>
  <w:style w:type="character" w:customStyle="1" w:styleId="60">
    <w:name w:val="Заголовок 6 Знак"/>
    <w:basedOn w:val="a1"/>
    <w:link w:val="6"/>
    <w:uiPriority w:val="9"/>
    <w:qFormat/>
    <w:rsid w:val="00B77DCC"/>
    <w:rPr>
      <w:rFonts w:ascii="Calibri" w:eastAsia="Times New Roman" w:hAnsi="Calibri" w:cs="Times New Roman"/>
      <w:b/>
      <w:bCs/>
      <w:lang w:val="x-none" w:eastAsia="x-none"/>
    </w:rPr>
  </w:style>
  <w:style w:type="character" w:customStyle="1" w:styleId="70">
    <w:name w:val="Заголовок 7 Знак"/>
    <w:basedOn w:val="a1"/>
    <w:link w:val="7"/>
    <w:uiPriority w:val="9"/>
    <w:qFormat/>
    <w:rsid w:val="00B77DCC"/>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
    <w:qFormat/>
    <w:rsid w:val="00B77DCC"/>
    <w:rPr>
      <w:rFonts w:ascii="Times New Roman" w:eastAsia="Times New Roman" w:hAnsi="Times New Roman" w:cs="Times New Roman"/>
      <w:b/>
      <w:sz w:val="24"/>
      <w:szCs w:val="20"/>
      <w:lang w:val="x-none" w:eastAsia="x-none"/>
    </w:rPr>
  </w:style>
  <w:style w:type="character" w:customStyle="1" w:styleId="90">
    <w:name w:val="Заголовок 9 Знак"/>
    <w:basedOn w:val="a1"/>
    <w:link w:val="9"/>
    <w:uiPriority w:val="9"/>
    <w:qFormat/>
    <w:rsid w:val="00B77DCC"/>
    <w:rPr>
      <w:rFonts w:ascii="Arial" w:eastAsia="Times New Roman" w:hAnsi="Arial" w:cs="Times New Roman"/>
      <w:lang w:eastAsia="ru-RU"/>
    </w:rPr>
  </w:style>
  <w:style w:type="character" w:customStyle="1" w:styleId="21">
    <w:name w:val="Основной текст с отступом 2 Знак"/>
    <w:basedOn w:val="a1"/>
    <w:link w:val="21"/>
    <w:qFormat/>
    <w:rsid w:val="00B77DCC"/>
    <w:rPr>
      <w:rFonts w:ascii="Times New Roman" w:eastAsia="Times New Roman" w:hAnsi="Times New Roman" w:cs="Times New Roman"/>
      <w:sz w:val="24"/>
      <w:szCs w:val="24"/>
      <w:lang w:eastAsia="ru-RU"/>
    </w:rPr>
  </w:style>
  <w:style w:type="character" w:styleId="a4">
    <w:name w:val="Strong"/>
    <w:uiPriority w:val="22"/>
    <w:qFormat/>
    <w:rsid w:val="00B77DCC"/>
    <w:rPr>
      <w:b/>
      <w:bCs/>
    </w:rPr>
  </w:style>
  <w:style w:type="character" w:customStyle="1" w:styleId="a5">
    <w:name w:val="Текст сноски Знак"/>
    <w:basedOn w:val="a1"/>
    <w:qFormat/>
    <w:rsid w:val="00B77DCC"/>
    <w:rPr>
      <w:rFonts w:ascii="Times New Roman" w:eastAsia="Times New Roman" w:hAnsi="Times New Roman" w:cs="Times New Roman"/>
      <w:sz w:val="20"/>
      <w:szCs w:val="20"/>
      <w:lang w:eastAsia="ru-RU"/>
    </w:rPr>
  </w:style>
  <w:style w:type="character" w:customStyle="1" w:styleId="a6">
    <w:name w:val="Привязка сноски"/>
    <w:rPr>
      <w:vertAlign w:val="superscript"/>
    </w:rPr>
  </w:style>
  <w:style w:type="character" w:customStyle="1" w:styleId="FootnoteCharacters">
    <w:name w:val="Footnote Characters"/>
    <w:qFormat/>
    <w:rsid w:val="00B77DCC"/>
    <w:rPr>
      <w:vertAlign w:val="superscript"/>
    </w:rPr>
  </w:style>
  <w:style w:type="character" w:customStyle="1" w:styleId="a7">
    <w:name w:val="Текст выноски Знак"/>
    <w:basedOn w:val="a1"/>
    <w:uiPriority w:val="99"/>
    <w:qFormat/>
    <w:rsid w:val="00B77DCC"/>
    <w:rPr>
      <w:rFonts w:ascii="Tahoma" w:eastAsia="Times New Roman" w:hAnsi="Tahoma" w:cs="Tahoma"/>
      <w:sz w:val="16"/>
      <w:szCs w:val="16"/>
      <w:lang w:eastAsia="ru-RU"/>
    </w:rPr>
  </w:style>
  <w:style w:type="character" w:customStyle="1" w:styleId="22">
    <w:name w:val="Основной текст 2 Знак"/>
    <w:basedOn w:val="a1"/>
    <w:uiPriority w:val="99"/>
    <w:qFormat/>
    <w:rsid w:val="00B77DCC"/>
    <w:rPr>
      <w:rFonts w:ascii="Times New Roman" w:eastAsia="Times New Roman" w:hAnsi="Times New Roman" w:cs="Times New Roman"/>
      <w:sz w:val="24"/>
      <w:szCs w:val="24"/>
      <w:lang w:eastAsia="ru-RU"/>
    </w:rPr>
  </w:style>
  <w:style w:type="character" w:customStyle="1" w:styleId="a8">
    <w:name w:val="Основной текст Знак"/>
    <w:basedOn w:val="a1"/>
    <w:qFormat/>
    <w:rsid w:val="00B77DCC"/>
    <w:rPr>
      <w:rFonts w:ascii="Times New Roman" w:eastAsia="Times New Roman" w:hAnsi="Times New Roman" w:cs="Times New Roman"/>
      <w:sz w:val="24"/>
      <w:szCs w:val="24"/>
      <w:lang w:eastAsia="ru-RU"/>
    </w:rPr>
  </w:style>
  <w:style w:type="character" w:styleId="a9">
    <w:name w:val="annotation reference"/>
    <w:qFormat/>
    <w:rsid w:val="00B77DCC"/>
    <w:rPr>
      <w:sz w:val="16"/>
      <w:szCs w:val="16"/>
    </w:rPr>
  </w:style>
  <w:style w:type="character" w:customStyle="1" w:styleId="aa">
    <w:name w:val="Текст примечания Знак"/>
    <w:basedOn w:val="a1"/>
    <w:qFormat/>
    <w:rsid w:val="00B77DCC"/>
    <w:rPr>
      <w:rFonts w:ascii="Times New Roman" w:eastAsia="Times New Roman" w:hAnsi="Times New Roman" w:cs="Times New Roman"/>
      <w:sz w:val="20"/>
      <w:szCs w:val="20"/>
      <w:lang w:eastAsia="ru-RU"/>
    </w:rPr>
  </w:style>
  <w:style w:type="character" w:customStyle="1" w:styleId="ab">
    <w:name w:val="Тема примечания Знак"/>
    <w:basedOn w:val="aa"/>
    <w:qFormat/>
    <w:rsid w:val="00B77DCC"/>
    <w:rPr>
      <w:rFonts w:ascii="Times New Roman" w:eastAsia="Times New Roman" w:hAnsi="Times New Roman" w:cs="Times New Roman"/>
      <w:b/>
      <w:bCs/>
      <w:sz w:val="20"/>
      <w:szCs w:val="20"/>
      <w:lang w:eastAsia="ru-RU"/>
    </w:rPr>
  </w:style>
  <w:style w:type="character" w:customStyle="1" w:styleId="ac">
    <w:name w:val="Нижний колонтитул Знак"/>
    <w:basedOn w:val="a1"/>
    <w:uiPriority w:val="99"/>
    <w:qFormat/>
    <w:rsid w:val="00B77DCC"/>
    <w:rPr>
      <w:rFonts w:ascii="Times New Roman" w:eastAsia="Times New Roman" w:hAnsi="Times New Roman" w:cs="Times New Roman"/>
      <w:sz w:val="24"/>
      <w:szCs w:val="24"/>
      <w:lang w:eastAsia="ru-RU"/>
    </w:rPr>
  </w:style>
  <w:style w:type="character" w:styleId="ad">
    <w:name w:val="page number"/>
    <w:basedOn w:val="a1"/>
    <w:qFormat/>
    <w:rsid w:val="00B77DCC"/>
  </w:style>
  <w:style w:type="character" w:customStyle="1" w:styleId="ae">
    <w:name w:val="Верхний колонтитул Знак"/>
    <w:basedOn w:val="a1"/>
    <w:uiPriority w:val="99"/>
    <w:qFormat/>
    <w:rsid w:val="00B77DCC"/>
    <w:rPr>
      <w:rFonts w:ascii="Times New Roman" w:eastAsia="Times New Roman" w:hAnsi="Times New Roman" w:cs="Times New Roman"/>
      <w:sz w:val="24"/>
      <w:szCs w:val="24"/>
      <w:lang w:eastAsia="ru-RU"/>
    </w:rPr>
  </w:style>
  <w:style w:type="character" w:customStyle="1" w:styleId="-">
    <w:name w:val="Интернет-ссылка"/>
    <w:uiPriority w:val="99"/>
    <w:unhideWhenUsed/>
    <w:rsid w:val="00B77DCC"/>
    <w:rPr>
      <w:color w:val="0000FF"/>
      <w:u w:val="single"/>
    </w:rPr>
  </w:style>
  <w:style w:type="character" w:customStyle="1" w:styleId="af">
    <w:name w:val="Посещённая гиперссылка"/>
    <w:rsid w:val="00B77DCC"/>
    <w:rPr>
      <w:color w:val="800080"/>
      <w:u w:val="single"/>
    </w:rPr>
  </w:style>
  <w:style w:type="character" w:customStyle="1" w:styleId="af0">
    <w:name w:val="Заголовок Знак"/>
    <w:basedOn w:val="a1"/>
    <w:qFormat/>
    <w:rsid w:val="00B77DCC"/>
    <w:rPr>
      <w:rFonts w:ascii="Arial" w:eastAsia="Times New Roman" w:hAnsi="Arial" w:cs="Times New Roman"/>
      <w:b/>
      <w:bCs/>
      <w:sz w:val="28"/>
      <w:szCs w:val="26"/>
      <w:lang w:val="x-none" w:eastAsia="x-none"/>
    </w:rPr>
  </w:style>
  <w:style w:type="character" w:customStyle="1" w:styleId="af1">
    <w:name w:val="Основной текст с отступом Знак"/>
    <w:basedOn w:val="a1"/>
    <w:qFormat/>
    <w:rsid w:val="00B77DCC"/>
    <w:rPr>
      <w:rFonts w:ascii="Times New Roman" w:eastAsia="Times New Roman" w:hAnsi="Times New Roman" w:cs="Times New Roman"/>
      <w:sz w:val="24"/>
      <w:szCs w:val="24"/>
      <w:lang w:val="x-none" w:eastAsia="x-none"/>
    </w:rPr>
  </w:style>
  <w:style w:type="character" w:customStyle="1" w:styleId="HTML">
    <w:name w:val="Стандартный HTML Знак"/>
    <w:basedOn w:val="a1"/>
    <w:link w:val="HTML"/>
    <w:qFormat/>
    <w:rsid w:val="00B77DCC"/>
    <w:rPr>
      <w:rFonts w:ascii="Courier New" w:eastAsia="SimSun" w:hAnsi="Courier New" w:cs="Courier New"/>
      <w:kern w:val="2"/>
      <w:sz w:val="20"/>
      <w:szCs w:val="20"/>
      <w:lang w:eastAsia="ru-RU"/>
    </w:rPr>
  </w:style>
  <w:style w:type="character" w:customStyle="1" w:styleId="31">
    <w:name w:val="Основной текст с отступом 3 Знак"/>
    <w:basedOn w:val="a1"/>
    <w:link w:val="31"/>
    <w:qFormat/>
    <w:rsid w:val="00B77DCC"/>
    <w:rPr>
      <w:rFonts w:ascii="Calibri" w:eastAsia="Times New Roman" w:hAnsi="Calibri" w:cs="Times New Roman"/>
      <w:sz w:val="16"/>
      <w:szCs w:val="16"/>
      <w:lang w:eastAsia="ru-RU"/>
    </w:rPr>
  </w:style>
  <w:style w:type="character" w:styleId="af2">
    <w:name w:val="Placeholder Text"/>
    <w:basedOn w:val="a1"/>
    <w:uiPriority w:val="99"/>
    <w:semiHidden/>
    <w:qFormat/>
    <w:rsid w:val="00B77DCC"/>
    <w:rPr>
      <w:color w:val="808080"/>
    </w:rPr>
  </w:style>
  <w:style w:type="character" w:customStyle="1" w:styleId="11">
    <w:name w:val="Стиль1 Знак"/>
    <w:basedOn w:val="a1"/>
    <w:link w:val="11"/>
    <w:qFormat/>
    <w:rsid w:val="00B77DCC"/>
    <w:rPr>
      <w:rFonts w:ascii="Times New Roman" w:eastAsia="Times New Roman" w:hAnsi="Times New Roman" w:cs="Times New Roman"/>
      <w:b/>
      <w:sz w:val="24"/>
      <w:szCs w:val="24"/>
      <w:lang w:eastAsia="ru-RU"/>
    </w:rPr>
  </w:style>
  <w:style w:type="character" w:customStyle="1" w:styleId="23">
    <w:name w:val="Стиль2 Знак"/>
    <w:basedOn w:val="a1"/>
    <w:link w:val="24"/>
    <w:qFormat/>
    <w:rsid w:val="00B77DCC"/>
    <w:rPr>
      <w:rFonts w:ascii="Times New Roman" w:eastAsia="Times New Roman" w:hAnsi="Times New Roman" w:cs="Times New Roman"/>
      <w:b/>
      <w:sz w:val="24"/>
      <w:szCs w:val="24"/>
      <w:lang w:eastAsia="ru-RU"/>
    </w:rPr>
  </w:style>
  <w:style w:type="character" w:customStyle="1" w:styleId="af3">
    <w:name w:val="Абзац списка Знак"/>
    <w:uiPriority w:val="34"/>
    <w:qFormat/>
    <w:rsid w:val="00B77DCC"/>
    <w:rPr>
      <w:rFonts w:ascii="Times New Roman" w:eastAsia="Times New Roman" w:hAnsi="Times New Roman" w:cs="Times New Roman"/>
      <w:sz w:val="24"/>
      <w:szCs w:val="24"/>
      <w:lang w:eastAsia="ru-RU"/>
    </w:rPr>
  </w:style>
  <w:style w:type="character" w:customStyle="1" w:styleId="apple-converted-space">
    <w:name w:val="apple-converted-space"/>
    <w:basedOn w:val="a1"/>
    <w:qFormat/>
    <w:rsid w:val="00B77DCC"/>
  </w:style>
  <w:style w:type="character" w:customStyle="1" w:styleId="12">
    <w:name w:val="Название1"/>
    <w:basedOn w:val="a1"/>
    <w:link w:val="13"/>
    <w:qFormat/>
    <w:rsid w:val="00B77DCC"/>
  </w:style>
  <w:style w:type="character" w:customStyle="1" w:styleId="c4">
    <w:name w:val="c4"/>
    <w:basedOn w:val="a1"/>
    <w:qFormat/>
    <w:rsid w:val="00B77DCC"/>
  </w:style>
  <w:style w:type="character" w:customStyle="1" w:styleId="c0">
    <w:name w:val="c0"/>
    <w:basedOn w:val="a1"/>
    <w:qFormat/>
    <w:rsid w:val="00B77DCC"/>
  </w:style>
  <w:style w:type="character" w:customStyle="1" w:styleId="af4">
    <w:name w:val="Красная строка Знак"/>
    <w:basedOn w:val="a8"/>
    <w:uiPriority w:val="99"/>
    <w:qFormat/>
    <w:rsid w:val="00B77DCC"/>
    <w:rPr>
      <w:rFonts w:ascii="Calibri" w:eastAsia="Times New Roman" w:hAnsi="Calibri" w:cs="Times New Roman"/>
      <w:sz w:val="24"/>
      <w:szCs w:val="24"/>
      <w:lang w:eastAsia="ru-RU"/>
    </w:rPr>
  </w:style>
  <w:style w:type="character" w:customStyle="1" w:styleId="af5">
    <w:name w:val="Текст Знак"/>
    <w:basedOn w:val="a1"/>
    <w:qFormat/>
    <w:rsid w:val="00B77DCC"/>
    <w:rPr>
      <w:rFonts w:ascii="Courier New" w:eastAsia="Times New Roman" w:hAnsi="Courier New" w:cs="Times New Roman"/>
      <w:sz w:val="20"/>
      <w:szCs w:val="24"/>
      <w:lang w:eastAsia="ru-RU"/>
    </w:rPr>
  </w:style>
  <w:style w:type="character" w:customStyle="1" w:styleId="32">
    <w:name w:val="Основной текст 3 Знак"/>
    <w:basedOn w:val="a1"/>
    <w:link w:val="33"/>
    <w:qFormat/>
    <w:rsid w:val="00B77DCC"/>
    <w:rPr>
      <w:rFonts w:ascii="Times New Roman" w:eastAsia="Times New Roman" w:hAnsi="Times New Roman" w:cs="Times New Roman"/>
      <w:sz w:val="16"/>
      <w:szCs w:val="16"/>
      <w:lang w:eastAsia="ru-RU"/>
    </w:rPr>
  </w:style>
  <w:style w:type="character" w:customStyle="1" w:styleId="af6">
    <w:name w:val="Символ сноски"/>
    <w:qFormat/>
    <w:rsid w:val="00B77DCC"/>
    <w:rPr>
      <w:vertAlign w:val="superscript"/>
    </w:rPr>
  </w:style>
  <w:style w:type="character" w:customStyle="1" w:styleId="WW8Num2z0">
    <w:name w:val="WW8Num2z0"/>
    <w:qFormat/>
    <w:rsid w:val="00B77DCC"/>
    <w:rPr>
      <w:rFonts w:ascii="Times New Roman" w:hAnsi="Times New Roman" w:cs="Times New Roman"/>
    </w:rPr>
  </w:style>
  <w:style w:type="character" w:styleId="af7">
    <w:name w:val="line number"/>
    <w:basedOn w:val="a1"/>
    <w:qFormat/>
    <w:rsid w:val="00B77DCC"/>
  </w:style>
  <w:style w:type="character" w:customStyle="1" w:styleId="af8">
    <w:name w:val="Подзаголовок Знак"/>
    <w:basedOn w:val="a1"/>
    <w:uiPriority w:val="11"/>
    <w:qFormat/>
    <w:rsid w:val="00B77DCC"/>
    <w:rPr>
      <w:rFonts w:ascii="Times New Roman" w:eastAsia="Times New Roman" w:hAnsi="Times New Roman" w:cs="Times New Roman"/>
      <w:sz w:val="24"/>
      <w:szCs w:val="20"/>
      <w:lang w:eastAsia="ru-RU"/>
    </w:rPr>
  </w:style>
  <w:style w:type="character" w:customStyle="1" w:styleId="34">
    <w:name w:val="Стиль3 Знак"/>
    <w:basedOn w:val="a1"/>
    <w:qFormat/>
    <w:rsid w:val="00B77DCC"/>
    <w:rPr>
      <w:rFonts w:ascii="Times New Roman" w:eastAsia="Times New Roman" w:hAnsi="Times New Roman" w:cs="Times New Roman"/>
      <w:b/>
      <w:sz w:val="24"/>
      <w:szCs w:val="24"/>
      <w:lang w:eastAsia="ru-RU"/>
    </w:rPr>
  </w:style>
  <w:style w:type="character" w:customStyle="1" w:styleId="41">
    <w:name w:val="Стиль4 Знак"/>
    <w:basedOn w:val="a1"/>
    <w:qFormat/>
    <w:rsid w:val="00B77DCC"/>
    <w:rPr>
      <w:rFonts w:ascii="Times New Roman" w:eastAsia="Times New Roman" w:hAnsi="Times New Roman" w:cs="Times New Roman"/>
      <w:b/>
      <w:caps/>
      <w:sz w:val="24"/>
      <w:szCs w:val="24"/>
      <w:lang w:eastAsia="ru-RU"/>
    </w:rPr>
  </w:style>
  <w:style w:type="character" w:customStyle="1" w:styleId="51">
    <w:name w:val="Стиль5 Знак"/>
    <w:basedOn w:val="a1"/>
    <w:link w:val="52"/>
    <w:qFormat/>
    <w:rsid w:val="00B77DCC"/>
    <w:rPr>
      <w:rFonts w:ascii="Times New Roman" w:eastAsia="MS Mincho" w:hAnsi="Times New Roman" w:cs="Times New Roman"/>
      <w:sz w:val="24"/>
      <w:szCs w:val="24"/>
      <w:lang w:eastAsia="ru-RU"/>
    </w:rPr>
  </w:style>
  <w:style w:type="character" w:styleId="af9">
    <w:name w:val="Emphasis"/>
    <w:uiPriority w:val="20"/>
    <w:qFormat/>
    <w:rsid w:val="00B77DCC"/>
    <w:rPr>
      <w:i/>
      <w:iCs/>
    </w:rPr>
  </w:style>
  <w:style w:type="character" w:customStyle="1" w:styleId="afa">
    <w:name w:val="А_основной Знак"/>
    <w:qFormat/>
    <w:locked/>
    <w:rsid w:val="00B77DCC"/>
    <w:rPr>
      <w:rFonts w:ascii="Calibri" w:eastAsia="Calibri" w:hAnsi="Calibri"/>
      <w:sz w:val="28"/>
      <w:szCs w:val="28"/>
    </w:rPr>
  </w:style>
  <w:style w:type="character" w:customStyle="1" w:styleId="afb">
    <w:name w:val="Текст концевой сноски Знак"/>
    <w:basedOn w:val="a1"/>
    <w:qFormat/>
    <w:rsid w:val="00B77DCC"/>
    <w:rPr>
      <w:rFonts w:ascii="Times New Roman" w:eastAsia="Times New Roman" w:hAnsi="Times New Roman" w:cs="Times New Roman"/>
      <w:sz w:val="20"/>
      <w:szCs w:val="20"/>
      <w:lang w:eastAsia="ru-RU"/>
    </w:rPr>
  </w:style>
  <w:style w:type="character" w:customStyle="1" w:styleId="afc">
    <w:name w:val="Привязка концевой сноски"/>
    <w:rPr>
      <w:vertAlign w:val="superscript"/>
    </w:rPr>
  </w:style>
  <w:style w:type="character" w:customStyle="1" w:styleId="EndnoteCharacters">
    <w:name w:val="Endnote Characters"/>
    <w:qFormat/>
    <w:rsid w:val="00B77DCC"/>
    <w:rPr>
      <w:vertAlign w:val="superscript"/>
    </w:rPr>
  </w:style>
  <w:style w:type="character" w:customStyle="1" w:styleId="afd">
    <w:name w:val="Перечень Знак"/>
    <w:qFormat/>
    <w:locked/>
    <w:rsid w:val="00B77DCC"/>
    <w:rPr>
      <w:rFonts w:ascii="Times New Roman" w:hAnsi="Times New Roman" w:cs="Times New Roman"/>
      <w:sz w:val="28"/>
      <w:u w:val="none" w:color="000000"/>
    </w:rPr>
  </w:style>
  <w:style w:type="character" w:styleId="HTML0">
    <w:name w:val="HTML Cite"/>
    <w:uiPriority w:val="99"/>
    <w:unhideWhenUsed/>
    <w:qFormat/>
    <w:rsid w:val="00B77DCC"/>
    <w:rPr>
      <w:i/>
      <w:iCs/>
    </w:rPr>
  </w:style>
  <w:style w:type="character" w:customStyle="1" w:styleId="210">
    <w:name w:val="Основной текст 2 Знак1"/>
    <w:basedOn w:val="a1"/>
    <w:link w:val="25"/>
    <w:uiPriority w:val="29"/>
    <w:qFormat/>
    <w:rsid w:val="00B77DCC"/>
    <w:rPr>
      <w:i/>
      <w:iCs/>
      <w:color w:val="000000"/>
    </w:rPr>
  </w:style>
  <w:style w:type="character" w:customStyle="1" w:styleId="afe">
    <w:name w:val="Выделенная цитата Знак"/>
    <w:basedOn w:val="a1"/>
    <w:uiPriority w:val="30"/>
    <w:qFormat/>
    <w:rsid w:val="00B77DCC"/>
    <w:rPr>
      <w:b/>
      <w:bCs/>
      <w:i/>
      <w:iCs/>
      <w:color w:val="4F81BD"/>
    </w:rPr>
  </w:style>
  <w:style w:type="character" w:customStyle="1" w:styleId="14">
    <w:name w:val="Слабое выделение1"/>
    <w:basedOn w:val="a1"/>
    <w:uiPriority w:val="19"/>
    <w:qFormat/>
    <w:rsid w:val="00B77DCC"/>
    <w:rPr>
      <w:i/>
      <w:iCs/>
      <w:color w:val="808080"/>
    </w:rPr>
  </w:style>
  <w:style w:type="character" w:customStyle="1" w:styleId="15">
    <w:name w:val="Сильное выделение1"/>
    <w:basedOn w:val="a1"/>
    <w:uiPriority w:val="21"/>
    <w:qFormat/>
    <w:rsid w:val="00B77DCC"/>
    <w:rPr>
      <w:b/>
      <w:bCs/>
      <w:i/>
      <w:iCs/>
      <w:color w:val="4F81BD"/>
    </w:rPr>
  </w:style>
  <w:style w:type="character" w:customStyle="1" w:styleId="16">
    <w:name w:val="Слабая ссылка1"/>
    <w:basedOn w:val="a1"/>
    <w:uiPriority w:val="31"/>
    <w:qFormat/>
    <w:rsid w:val="00B77DCC"/>
    <w:rPr>
      <w:smallCaps/>
      <w:color w:val="C0504D"/>
      <w:u w:val="single"/>
    </w:rPr>
  </w:style>
  <w:style w:type="character" w:customStyle="1" w:styleId="17">
    <w:name w:val="Сильная ссылка1"/>
    <w:basedOn w:val="a1"/>
    <w:uiPriority w:val="32"/>
    <w:qFormat/>
    <w:rsid w:val="00B77DCC"/>
    <w:rPr>
      <w:b/>
      <w:bCs/>
      <w:smallCaps/>
      <w:color w:val="C0504D"/>
      <w:spacing w:val="5"/>
      <w:u w:val="single"/>
    </w:rPr>
  </w:style>
  <w:style w:type="character" w:styleId="aff">
    <w:name w:val="Book Title"/>
    <w:basedOn w:val="a1"/>
    <w:uiPriority w:val="33"/>
    <w:qFormat/>
    <w:rsid w:val="00B77DCC"/>
    <w:rPr>
      <w:b/>
      <w:bCs/>
      <w:smallCaps/>
      <w:spacing w:val="5"/>
    </w:rPr>
  </w:style>
  <w:style w:type="character" w:customStyle="1" w:styleId="18">
    <w:name w:val="Заголовок №1_"/>
    <w:basedOn w:val="a1"/>
    <w:qFormat/>
    <w:rsid w:val="00B77DCC"/>
    <w:rPr>
      <w:rFonts w:ascii="Times New Roman" w:eastAsia="Times New Roman" w:hAnsi="Times New Roman" w:cs="Times New Roman"/>
      <w:sz w:val="29"/>
      <w:szCs w:val="29"/>
      <w:shd w:val="clear" w:color="auto" w:fill="FFFFFF"/>
    </w:rPr>
  </w:style>
  <w:style w:type="character" w:customStyle="1" w:styleId="aff0">
    <w:name w:val="Основной текст_"/>
    <w:basedOn w:val="a1"/>
    <w:qFormat/>
    <w:rsid w:val="00B77DCC"/>
    <w:rPr>
      <w:rFonts w:ascii="Times New Roman" w:eastAsia="Times New Roman" w:hAnsi="Times New Roman" w:cs="Times New Roman"/>
      <w:sz w:val="26"/>
      <w:szCs w:val="26"/>
      <w:shd w:val="clear" w:color="auto" w:fill="FFFFFF"/>
    </w:rPr>
  </w:style>
  <w:style w:type="character" w:customStyle="1" w:styleId="aff1">
    <w:name w:val="Основной текст + Полужирный"/>
    <w:basedOn w:val="aff0"/>
    <w:qFormat/>
    <w:rsid w:val="00B77DCC"/>
    <w:rPr>
      <w:rFonts w:ascii="Times New Roman" w:eastAsia="Times New Roman" w:hAnsi="Times New Roman" w:cs="Times New Roman"/>
      <w:b/>
      <w:bCs/>
      <w:sz w:val="26"/>
      <w:szCs w:val="26"/>
      <w:shd w:val="clear" w:color="auto" w:fill="FFFFFF"/>
    </w:rPr>
  </w:style>
  <w:style w:type="character" w:customStyle="1" w:styleId="42">
    <w:name w:val="Основной текст (4)_"/>
    <w:basedOn w:val="a1"/>
    <w:link w:val="43"/>
    <w:qFormat/>
    <w:rsid w:val="00B77DCC"/>
    <w:rPr>
      <w:rFonts w:ascii="Times New Roman" w:eastAsia="Times New Roman" w:hAnsi="Times New Roman" w:cs="Times New Roman"/>
      <w:sz w:val="26"/>
      <w:szCs w:val="26"/>
      <w:shd w:val="clear" w:color="auto" w:fill="FFFFFF"/>
    </w:rPr>
  </w:style>
  <w:style w:type="character" w:customStyle="1" w:styleId="4135pt">
    <w:name w:val="Основной текст (4) + 13;5 pt;Не полужирный"/>
    <w:basedOn w:val="42"/>
    <w:qFormat/>
    <w:rsid w:val="00B77DCC"/>
    <w:rPr>
      <w:rFonts w:ascii="Times New Roman" w:eastAsia="Times New Roman" w:hAnsi="Times New Roman" w:cs="Times New Roman"/>
      <w:b/>
      <w:bCs/>
      <w:sz w:val="27"/>
      <w:szCs w:val="27"/>
      <w:shd w:val="clear" w:color="auto" w:fill="FFFFFF"/>
    </w:rPr>
  </w:style>
  <w:style w:type="character" w:customStyle="1" w:styleId="2125pt0pt">
    <w:name w:val="Основной текст (2) + 12;5 pt;Интервал 0 pt"/>
    <w:basedOn w:val="a1"/>
    <w:qFormat/>
    <w:rsid w:val="00B77DCC"/>
    <w:rPr>
      <w:rFonts w:ascii="Times New Roman" w:eastAsia="Times New Roman" w:hAnsi="Times New Roman" w:cs="Times New Roman"/>
      <w:b w:val="0"/>
      <w:bCs w:val="0"/>
      <w:i w:val="0"/>
      <w:iCs w:val="0"/>
      <w:caps w:val="0"/>
      <w:smallCaps w:val="0"/>
      <w:strike w:val="0"/>
      <w:dstrike w:val="0"/>
      <w:spacing w:val="0"/>
      <w:sz w:val="25"/>
      <w:szCs w:val="25"/>
      <w:shd w:val="clear" w:color="auto" w:fill="FFFFFF"/>
    </w:rPr>
  </w:style>
  <w:style w:type="character" w:customStyle="1" w:styleId="c5">
    <w:name w:val="c5"/>
    <w:basedOn w:val="a1"/>
    <w:qFormat/>
    <w:rsid w:val="00B77DCC"/>
  </w:style>
  <w:style w:type="character" w:customStyle="1" w:styleId="c2">
    <w:name w:val="c2"/>
    <w:basedOn w:val="a1"/>
    <w:qFormat/>
    <w:rsid w:val="00B77DCC"/>
  </w:style>
  <w:style w:type="character" w:customStyle="1" w:styleId="211">
    <w:name w:val="Цитата 2 Знак1"/>
    <w:basedOn w:val="a1"/>
    <w:uiPriority w:val="29"/>
    <w:qFormat/>
    <w:rsid w:val="00B77DCC"/>
    <w:rPr>
      <w:rFonts w:ascii="Calibri" w:eastAsia="Times New Roman" w:hAnsi="Calibri" w:cs="Times New Roman"/>
      <w:i/>
      <w:iCs/>
      <w:color w:val="404040" w:themeColor="text1" w:themeTint="BF"/>
      <w:lang w:eastAsia="ru-RU"/>
    </w:rPr>
  </w:style>
  <w:style w:type="character" w:customStyle="1" w:styleId="19">
    <w:name w:val="Выделенная цитата Знак1"/>
    <w:basedOn w:val="a1"/>
    <w:uiPriority w:val="30"/>
    <w:qFormat/>
    <w:rsid w:val="00B77DCC"/>
    <w:rPr>
      <w:rFonts w:ascii="Calibri" w:eastAsia="Times New Roman" w:hAnsi="Calibri" w:cs="Times New Roman"/>
      <w:i/>
      <w:iCs/>
      <w:color w:val="5B9BD5" w:themeColor="accent1"/>
      <w:lang w:eastAsia="ru-RU"/>
    </w:rPr>
  </w:style>
  <w:style w:type="character" w:styleId="aff2">
    <w:name w:val="Subtle Emphasis"/>
    <w:basedOn w:val="a1"/>
    <w:uiPriority w:val="19"/>
    <w:qFormat/>
    <w:rsid w:val="00B77DCC"/>
    <w:rPr>
      <w:i/>
      <w:iCs/>
      <w:color w:val="404040" w:themeColor="text1" w:themeTint="BF"/>
    </w:rPr>
  </w:style>
  <w:style w:type="character" w:styleId="aff3">
    <w:name w:val="Intense Emphasis"/>
    <w:basedOn w:val="a1"/>
    <w:uiPriority w:val="21"/>
    <w:qFormat/>
    <w:rsid w:val="00B77DCC"/>
    <w:rPr>
      <w:i/>
      <w:iCs/>
      <w:color w:val="5B9BD5" w:themeColor="accent1"/>
    </w:rPr>
  </w:style>
  <w:style w:type="character" w:styleId="aff4">
    <w:name w:val="Subtle Reference"/>
    <w:basedOn w:val="a1"/>
    <w:uiPriority w:val="31"/>
    <w:qFormat/>
    <w:rsid w:val="00B77DCC"/>
    <w:rPr>
      <w:smallCaps/>
      <w:color w:val="5A5A5A" w:themeColor="text1" w:themeTint="A5"/>
    </w:rPr>
  </w:style>
  <w:style w:type="character" w:styleId="aff5">
    <w:name w:val="Intense Reference"/>
    <w:basedOn w:val="a1"/>
    <w:uiPriority w:val="32"/>
    <w:qFormat/>
    <w:rsid w:val="00B77DCC"/>
    <w:rPr>
      <w:b/>
      <w:bCs/>
      <w:smallCaps/>
      <w:color w:val="5B9BD5" w:themeColor="accent1"/>
      <w:spacing w:val="5"/>
    </w:rPr>
  </w:style>
  <w:style w:type="character" w:customStyle="1" w:styleId="c1c5">
    <w:name w:val="c1 c5"/>
    <w:basedOn w:val="a1"/>
    <w:qFormat/>
    <w:rsid w:val="00B77DCC"/>
  </w:style>
  <w:style w:type="character" w:customStyle="1" w:styleId="WW8Num2z2">
    <w:name w:val="WW8Num2z2"/>
    <w:qFormat/>
    <w:rsid w:val="00B77DCC"/>
    <w:rPr>
      <w:rFonts w:ascii="Wingdings" w:hAnsi="Wingdings"/>
    </w:rPr>
  </w:style>
  <w:style w:type="character" w:customStyle="1" w:styleId="WW8Num2z4">
    <w:name w:val="WW8Num2z4"/>
    <w:qFormat/>
    <w:rsid w:val="00B77DCC"/>
    <w:rPr>
      <w:rFonts w:ascii="Courier New" w:hAnsi="Courier New" w:cs="Courier New"/>
    </w:rPr>
  </w:style>
  <w:style w:type="character" w:customStyle="1" w:styleId="WW8Num3z0">
    <w:name w:val="WW8Num3z0"/>
    <w:qFormat/>
    <w:rsid w:val="00B77DCC"/>
    <w:rPr>
      <w:rFonts w:ascii="Times New Roman" w:hAnsi="Times New Roman" w:cs="Times New Roman"/>
    </w:rPr>
  </w:style>
  <w:style w:type="character" w:customStyle="1" w:styleId="WW8Num3z1">
    <w:name w:val="WW8Num3z1"/>
    <w:qFormat/>
    <w:rsid w:val="00B77DCC"/>
    <w:rPr>
      <w:rFonts w:ascii="Courier New" w:hAnsi="Courier New" w:cs="Courier New"/>
    </w:rPr>
  </w:style>
  <w:style w:type="character" w:customStyle="1" w:styleId="WW8Num3z2">
    <w:name w:val="WW8Num3z2"/>
    <w:qFormat/>
    <w:rsid w:val="00B77DCC"/>
    <w:rPr>
      <w:rFonts w:ascii="Wingdings" w:hAnsi="Wingdings"/>
    </w:rPr>
  </w:style>
  <w:style w:type="character" w:customStyle="1" w:styleId="WW8Num3z3">
    <w:name w:val="WW8Num3z3"/>
    <w:qFormat/>
    <w:rsid w:val="00B77DCC"/>
    <w:rPr>
      <w:rFonts w:ascii="Symbol" w:hAnsi="Symbol"/>
    </w:rPr>
  </w:style>
  <w:style w:type="character" w:customStyle="1" w:styleId="WW8Num4z0">
    <w:name w:val="WW8Num4z0"/>
    <w:qFormat/>
    <w:rsid w:val="00B77DCC"/>
    <w:rPr>
      <w:u w:val="none"/>
    </w:rPr>
  </w:style>
  <w:style w:type="character" w:customStyle="1" w:styleId="WW8Num5z1">
    <w:name w:val="WW8Num5z1"/>
    <w:qFormat/>
    <w:rsid w:val="00B77DCC"/>
    <w:rPr>
      <w:rFonts w:ascii="Times New Roman" w:eastAsia="Times New Roman" w:hAnsi="Times New Roman" w:cs="Times New Roman"/>
    </w:rPr>
  </w:style>
  <w:style w:type="character" w:customStyle="1" w:styleId="WW8Num9z0">
    <w:name w:val="WW8Num9z0"/>
    <w:qFormat/>
    <w:rsid w:val="00B77DCC"/>
    <w:rPr>
      <w:rFonts w:ascii="Times New Roman" w:hAnsi="Times New Roman"/>
      <w:b/>
      <w:i w:val="0"/>
      <w:sz w:val="28"/>
      <w:szCs w:val="28"/>
    </w:rPr>
  </w:style>
  <w:style w:type="character" w:customStyle="1" w:styleId="WW8Num10z0">
    <w:name w:val="WW8Num10z0"/>
    <w:qFormat/>
    <w:rsid w:val="00B77DCC"/>
    <w:rPr>
      <w:rFonts w:ascii="Symbol" w:hAnsi="Symbol"/>
      <w:color w:val="auto"/>
    </w:rPr>
  </w:style>
  <w:style w:type="character" w:customStyle="1" w:styleId="WW8Num10z1">
    <w:name w:val="WW8Num10z1"/>
    <w:qFormat/>
    <w:rsid w:val="00B77DCC"/>
    <w:rPr>
      <w:rFonts w:ascii="Courier New" w:hAnsi="Courier New" w:cs="Courier New"/>
    </w:rPr>
  </w:style>
  <w:style w:type="character" w:customStyle="1" w:styleId="WW8Num10z2">
    <w:name w:val="WW8Num10z2"/>
    <w:qFormat/>
    <w:rsid w:val="00B77DCC"/>
    <w:rPr>
      <w:rFonts w:ascii="Wingdings" w:hAnsi="Wingdings"/>
    </w:rPr>
  </w:style>
  <w:style w:type="character" w:customStyle="1" w:styleId="WW8Num10z3">
    <w:name w:val="WW8Num10z3"/>
    <w:qFormat/>
    <w:rsid w:val="00B77DCC"/>
    <w:rPr>
      <w:rFonts w:ascii="Symbol" w:hAnsi="Symbol"/>
    </w:rPr>
  </w:style>
  <w:style w:type="character" w:customStyle="1" w:styleId="WW8Num11z0">
    <w:name w:val="WW8Num11z0"/>
    <w:qFormat/>
    <w:rsid w:val="00B77DCC"/>
    <w:rPr>
      <w:rFonts w:ascii="Symbol" w:hAnsi="Symbol"/>
      <w:color w:val="auto"/>
    </w:rPr>
  </w:style>
  <w:style w:type="character" w:customStyle="1" w:styleId="WW8Num11z1">
    <w:name w:val="WW8Num11z1"/>
    <w:qFormat/>
    <w:rsid w:val="00B77DCC"/>
    <w:rPr>
      <w:rFonts w:ascii="Courier New" w:hAnsi="Courier New" w:cs="Courier New"/>
    </w:rPr>
  </w:style>
  <w:style w:type="character" w:customStyle="1" w:styleId="WW8Num11z2">
    <w:name w:val="WW8Num11z2"/>
    <w:qFormat/>
    <w:rsid w:val="00B77DCC"/>
    <w:rPr>
      <w:rFonts w:ascii="Wingdings" w:hAnsi="Wingdings"/>
    </w:rPr>
  </w:style>
  <w:style w:type="character" w:customStyle="1" w:styleId="WW8Num11z3">
    <w:name w:val="WW8Num11z3"/>
    <w:qFormat/>
    <w:rsid w:val="00B77DCC"/>
    <w:rPr>
      <w:rFonts w:ascii="Symbol" w:hAnsi="Symbol"/>
    </w:rPr>
  </w:style>
  <w:style w:type="character" w:customStyle="1" w:styleId="WW8Num12z0">
    <w:name w:val="WW8Num12z0"/>
    <w:qFormat/>
    <w:rsid w:val="00B77DCC"/>
    <w:rPr>
      <w:rFonts w:ascii="Times New Roman" w:hAnsi="Times New Roman" w:cs="Times New Roman"/>
    </w:rPr>
  </w:style>
  <w:style w:type="character" w:customStyle="1" w:styleId="WW8Num12z1">
    <w:name w:val="WW8Num12z1"/>
    <w:qFormat/>
    <w:rsid w:val="00B77DCC"/>
    <w:rPr>
      <w:rFonts w:ascii="Courier New" w:hAnsi="Courier New" w:cs="Courier New"/>
    </w:rPr>
  </w:style>
  <w:style w:type="character" w:customStyle="1" w:styleId="WW8Num12z2">
    <w:name w:val="WW8Num12z2"/>
    <w:qFormat/>
    <w:rsid w:val="00B77DCC"/>
    <w:rPr>
      <w:rFonts w:ascii="Wingdings" w:hAnsi="Wingdings"/>
    </w:rPr>
  </w:style>
  <w:style w:type="character" w:customStyle="1" w:styleId="WW8Num12z3">
    <w:name w:val="WW8Num12z3"/>
    <w:qFormat/>
    <w:rsid w:val="00B77DCC"/>
    <w:rPr>
      <w:rFonts w:ascii="Symbol" w:hAnsi="Symbol"/>
    </w:rPr>
  </w:style>
  <w:style w:type="character" w:customStyle="1" w:styleId="WW8Num13z0">
    <w:name w:val="WW8Num13z0"/>
    <w:qFormat/>
    <w:rsid w:val="00B77DCC"/>
    <w:rPr>
      <w:rFonts w:ascii="Symbol" w:hAnsi="Symbol"/>
    </w:rPr>
  </w:style>
  <w:style w:type="character" w:customStyle="1" w:styleId="WW8Num13z1">
    <w:name w:val="WW8Num13z1"/>
    <w:qFormat/>
    <w:rsid w:val="00B77DCC"/>
    <w:rPr>
      <w:rFonts w:ascii="Courier New" w:hAnsi="Courier New" w:cs="Courier New"/>
    </w:rPr>
  </w:style>
  <w:style w:type="character" w:customStyle="1" w:styleId="WW8Num13z2">
    <w:name w:val="WW8Num13z2"/>
    <w:qFormat/>
    <w:rsid w:val="00B77DCC"/>
    <w:rPr>
      <w:rFonts w:ascii="Wingdings" w:hAnsi="Wingdings"/>
    </w:rPr>
  </w:style>
  <w:style w:type="character" w:customStyle="1" w:styleId="WW8Num15z0">
    <w:name w:val="WW8Num15z0"/>
    <w:qFormat/>
    <w:rsid w:val="00B77DCC"/>
    <w:rPr>
      <w:rFonts w:ascii="Symbol" w:hAnsi="Symbol"/>
      <w:color w:val="auto"/>
    </w:rPr>
  </w:style>
  <w:style w:type="character" w:customStyle="1" w:styleId="WW8Num15z1">
    <w:name w:val="WW8Num15z1"/>
    <w:qFormat/>
    <w:rsid w:val="00B77DCC"/>
    <w:rPr>
      <w:rFonts w:ascii="Courier New" w:hAnsi="Courier New" w:cs="Courier New"/>
    </w:rPr>
  </w:style>
  <w:style w:type="character" w:customStyle="1" w:styleId="WW8Num15z2">
    <w:name w:val="WW8Num15z2"/>
    <w:qFormat/>
    <w:rsid w:val="00B77DCC"/>
    <w:rPr>
      <w:rFonts w:ascii="Wingdings" w:hAnsi="Wingdings"/>
    </w:rPr>
  </w:style>
  <w:style w:type="character" w:customStyle="1" w:styleId="WW8Num15z3">
    <w:name w:val="WW8Num15z3"/>
    <w:qFormat/>
    <w:rsid w:val="00B77DCC"/>
    <w:rPr>
      <w:rFonts w:ascii="Symbol" w:hAnsi="Symbol"/>
    </w:rPr>
  </w:style>
  <w:style w:type="character" w:customStyle="1" w:styleId="WW8Num17z0">
    <w:name w:val="WW8Num17z0"/>
    <w:qFormat/>
    <w:rsid w:val="00B77DCC"/>
    <w:rPr>
      <w:rFonts w:ascii="Courier New" w:hAnsi="Courier New" w:cs="Courier New"/>
      <w:color w:val="auto"/>
    </w:rPr>
  </w:style>
  <w:style w:type="character" w:customStyle="1" w:styleId="WW8Num17z1">
    <w:name w:val="WW8Num17z1"/>
    <w:qFormat/>
    <w:rsid w:val="00B77DCC"/>
    <w:rPr>
      <w:rFonts w:ascii="Courier New" w:hAnsi="Courier New" w:cs="Courier New"/>
    </w:rPr>
  </w:style>
  <w:style w:type="character" w:customStyle="1" w:styleId="WW8Num17z2">
    <w:name w:val="WW8Num17z2"/>
    <w:qFormat/>
    <w:rsid w:val="00B77DCC"/>
    <w:rPr>
      <w:rFonts w:ascii="Wingdings" w:hAnsi="Wingdings"/>
    </w:rPr>
  </w:style>
  <w:style w:type="character" w:customStyle="1" w:styleId="WW8Num17z3">
    <w:name w:val="WW8Num17z3"/>
    <w:qFormat/>
    <w:rsid w:val="00B77DCC"/>
    <w:rPr>
      <w:rFonts w:ascii="Symbol" w:hAnsi="Symbol"/>
    </w:rPr>
  </w:style>
  <w:style w:type="character" w:customStyle="1" w:styleId="WW8Num18z0">
    <w:name w:val="WW8Num18z0"/>
    <w:qFormat/>
    <w:rsid w:val="00B77DCC"/>
    <w:rPr>
      <w:rFonts w:ascii="Symbol" w:hAnsi="Symbol"/>
      <w:color w:val="auto"/>
    </w:rPr>
  </w:style>
  <w:style w:type="character" w:customStyle="1" w:styleId="WW8Num18z1">
    <w:name w:val="WW8Num18z1"/>
    <w:qFormat/>
    <w:rsid w:val="00B77DCC"/>
    <w:rPr>
      <w:rFonts w:ascii="Courier New" w:hAnsi="Courier New" w:cs="Courier New"/>
    </w:rPr>
  </w:style>
  <w:style w:type="character" w:customStyle="1" w:styleId="WW8Num18z2">
    <w:name w:val="WW8Num18z2"/>
    <w:qFormat/>
    <w:rsid w:val="00B77DCC"/>
    <w:rPr>
      <w:rFonts w:ascii="Wingdings" w:hAnsi="Wingdings"/>
    </w:rPr>
  </w:style>
  <w:style w:type="character" w:customStyle="1" w:styleId="WW8Num18z3">
    <w:name w:val="WW8Num18z3"/>
    <w:qFormat/>
    <w:rsid w:val="00B77DCC"/>
    <w:rPr>
      <w:rFonts w:ascii="Symbol" w:hAnsi="Symbol"/>
    </w:rPr>
  </w:style>
  <w:style w:type="character" w:customStyle="1" w:styleId="WW8Num20z1">
    <w:name w:val="WW8Num20z1"/>
    <w:qFormat/>
    <w:rsid w:val="00B77DCC"/>
    <w:rPr>
      <w:rFonts w:ascii="Symbol" w:hAnsi="Symbol"/>
      <w:color w:val="auto"/>
    </w:rPr>
  </w:style>
  <w:style w:type="character" w:customStyle="1" w:styleId="WW8Num21z0">
    <w:name w:val="WW8Num21z0"/>
    <w:qFormat/>
    <w:rsid w:val="00B77DCC"/>
    <w:rPr>
      <w:rFonts w:ascii="Times New Roman" w:hAnsi="Times New Roman" w:cs="Times New Roman"/>
    </w:rPr>
  </w:style>
  <w:style w:type="character" w:customStyle="1" w:styleId="WW8Num21z1">
    <w:name w:val="WW8Num21z1"/>
    <w:qFormat/>
    <w:rsid w:val="00B77DCC"/>
    <w:rPr>
      <w:rFonts w:ascii="Courier New" w:hAnsi="Courier New" w:cs="Courier New"/>
    </w:rPr>
  </w:style>
  <w:style w:type="character" w:customStyle="1" w:styleId="WW8Num21z2">
    <w:name w:val="WW8Num21z2"/>
    <w:qFormat/>
    <w:rsid w:val="00B77DCC"/>
    <w:rPr>
      <w:rFonts w:ascii="Wingdings" w:hAnsi="Wingdings"/>
    </w:rPr>
  </w:style>
  <w:style w:type="character" w:customStyle="1" w:styleId="WW8Num21z3">
    <w:name w:val="WW8Num21z3"/>
    <w:qFormat/>
    <w:rsid w:val="00B77DCC"/>
    <w:rPr>
      <w:rFonts w:ascii="Symbol" w:hAnsi="Symbol"/>
    </w:rPr>
  </w:style>
  <w:style w:type="character" w:customStyle="1" w:styleId="WW8Num23z0">
    <w:name w:val="WW8Num23z0"/>
    <w:qFormat/>
    <w:rsid w:val="00B77DCC"/>
    <w:rPr>
      <w:rFonts w:ascii="Symbol" w:hAnsi="Symbol"/>
      <w:color w:val="auto"/>
    </w:rPr>
  </w:style>
  <w:style w:type="character" w:customStyle="1" w:styleId="WW8Num23z1">
    <w:name w:val="WW8Num23z1"/>
    <w:qFormat/>
    <w:rsid w:val="00B77DCC"/>
    <w:rPr>
      <w:rFonts w:ascii="Courier New" w:hAnsi="Courier New" w:cs="Courier New"/>
    </w:rPr>
  </w:style>
  <w:style w:type="character" w:customStyle="1" w:styleId="WW8Num23z2">
    <w:name w:val="WW8Num23z2"/>
    <w:qFormat/>
    <w:rsid w:val="00B77DCC"/>
    <w:rPr>
      <w:rFonts w:ascii="Wingdings" w:hAnsi="Wingdings"/>
    </w:rPr>
  </w:style>
  <w:style w:type="character" w:customStyle="1" w:styleId="WW8Num23z3">
    <w:name w:val="WW8Num23z3"/>
    <w:qFormat/>
    <w:rsid w:val="00B77DCC"/>
    <w:rPr>
      <w:rFonts w:ascii="Symbol" w:hAnsi="Symbol"/>
    </w:rPr>
  </w:style>
  <w:style w:type="character" w:customStyle="1" w:styleId="WW8Num24z0">
    <w:name w:val="WW8Num24z0"/>
    <w:qFormat/>
    <w:rsid w:val="00B77DCC"/>
    <w:rPr>
      <w:rFonts w:ascii="Symbol" w:hAnsi="Symbol"/>
      <w:color w:val="auto"/>
    </w:rPr>
  </w:style>
  <w:style w:type="character" w:customStyle="1" w:styleId="WW8Num24z1">
    <w:name w:val="WW8Num24z1"/>
    <w:qFormat/>
    <w:rsid w:val="00B77DCC"/>
    <w:rPr>
      <w:rFonts w:ascii="Courier New" w:hAnsi="Courier New" w:cs="Courier New"/>
    </w:rPr>
  </w:style>
  <w:style w:type="character" w:customStyle="1" w:styleId="WW8Num24z2">
    <w:name w:val="WW8Num24z2"/>
    <w:qFormat/>
    <w:rsid w:val="00B77DCC"/>
    <w:rPr>
      <w:rFonts w:ascii="Wingdings" w:hAnsi="Wingdings"/>
    </w:rPr>
  </w:style>
  <w:style w:type="character" w:customStyle="1" w:styleId="WW8Num24z3">
    <w:name w:val="WW8Num24z3"/>
    <w:qFormat/>
    <w:rsid w:val="00B77DCC"/>
    <w:rPr>
      <w:rFonts w:ascii="Symbol" w:hAnsi="Symbol"/>
    </w:rPr>
  </w:style>
  <w:style w:type="character" w:customStyle="1" w:styleId="WW8Num25z0">
    <w:name w:val="WW8Num25z0"/>
    <w:qFormat/>
    <w:rsid w:val="00B77DCC"/>
    <w:rPr>
      <w:rFonts w:ascii="Symbol" w:hAnsi="Symbol"/>
    </w:rPr>
  </w:style>
  <w:style w:type="character" w:customStyle="1" w:styleId="WW8Num25z1">
    <w:name w:val="WW8Num25z1"/>
    <w:qFormat/>
    <w:rsid w:val="00B77DCC"/>
    <w:rPr>
      <w:rFonts w:ascii="Courier New" w:hAnsi="Courier New" w:cs="Courier New"/>
    </w:rPr>
  </w:style>
  <w:style w:type="character" w:customStyle="1" w:styleId="WW8Num25z2">
    <w:name w:val="WW8Num25z2"/>
    <w:qFormat/>
    <w:rsid w:val="00B77DCC"/>
    <w:rPr>
      <w:rFonts w:ascii="Wingdings" w:hAnsi="Wingdings"/>
    </w:rPr>
  </w:style>
  <w:style w:type="character" w:customStyle="1" w:styleId="WW8Num26z0">
    <w:name w:val="WW8Num26z0"/>
    <w:qFormat/>
    <w:rsid w:val="00B77DCC"/>
    <w:rPr>
      <w:rFonts w:ascii="Symbol" w:hAnsi="Symbol"/>
      <w:color w:val="auto"/>
    </w:rPr>
  </w:style>
  <w:style w:type="character" w:customStyle="1" w:styleId="WW8Num26z1">
    <w:name w:val="WW8Num26z1"/>
    <w:qFormat/>
    <w:rsid w:val="00B77DCC"/>
    <w:rPr>
      <w:rFonts w:ascii="Courier New" w:hAnsi="Courier New" w:cs="Courier New"/>
    </w:rPr>
  </w:style>
  <w:style w:type="character" w:customStyle="1" w:styleId="WW8Num26z2">
    <w:name w:val="WW8Num26z2"/>
    <w:qFormat/>
    <w:rsid w:val="00B77DCC"/>
    <w:rPr>
      <w:rFonts w:ascii="Wingdings" w:hAnsi="Wingdings"/>
    </w:rPr>
  </w:style>
  <w:style w:type="character" w:customStyle="1" w:styleId="WW8Num26z3">
    <w:name w:val="WW8Num26z3"/>
    <w:qFormat/>
    <w:rsid w:val="00B77DCC"/>
    <w:rPr>
      <w:rFonts w:ascii="Symbol" w:hAnsi="Symbol"/>
    </w:rPr>
  </w:style>
  <w:style w:type="character" w:customStyle="1" w:styleId="WW8Num27z0">
    <w:name w:val="WW8Num27z0"/>
    <w:qFormat/>
    <w:rsid w:val="00B77DCC"/>
    <w:rPr>
      <w:rFonts w:ascii="Wingdings" w:hAnsi="Wingdings"/>
      <w:color w:val="auto"/>
    </w:rPr>
  </w:style>
  <w:style w:type="character" w:customStyle="1" w:styleId="WW8Num27z1">
    <w:name w:val="WW8Num27z1"/>
    <w:qFormat/>
    <w:rsid w:val="00B77DCC"/>
    <w:rPr>
      <w:rFonts w:ascii="Courier New" w:hAnsi="Courier New" w:cs="Courier New"/>
    </w:rPr>
  </w:style>
  <w:style w:type="character" w:customStyle="1" w:styleId="WW8Num27z2">
    <w:name w:val="WW8Num27z2"/>
    <w:qFormat/>
    <w:rsid w:val="00B77DCC"/>
    <w:rPr>
      <w:rFonts w:ascii="Wingdings" w:hAnsi="Wingdings"/>
    </w:rPr>
  </w:style>
  <w:style w:type="character" w:customStyle="1" w:styleId="WW8Num27z3">
    <w:name w:val="WW8Num27z3"/>
    <w:qFormat/>
    <w:rsid w:val="00B77DCC"/>
    <w:rPr>
      <w:rFonts w:ascii="Symbol" w:hAnsi="Symbol"/>
    </w:rPr>
  </w:style>
  <w:style w:type="character" w:customStyle="1" w:styleId="WW8Num28z0">
    <w:name w:val="WW8Num28z0"/>
    <w:qFormat/>
    <w:rsid w:val="00B77DCC"/>
    <w:rPr>
      <w:rFonts w:ascii="Symbol" w:hAnsi="Symbol"/>
      <w:color w:val="auto"/>
    </w:rPr>
  </w:style>
  <w:style w:type="character" w:customStyle="1" w:styleId="WW8Num28z1">
    <w:name w:val="WW8Num28z1"/>
    <w:qFormat/>
    <w:rsid w:val="00B77DCC"/>
    <w:rPr>
      <w:rFonts w:ascii="Courier New" w:hAnsi="Courier New" w:cs="Courier New"/>
    </w:rPr>
  </w:style>
  <w:style w:type="character" w:customStyle="1" w:styleId="WW8Num28z2">
    <w:name w:val="WW8Num28z2"/>
    <w:qFormat/>
    <w:rsid w:val="00B77DCC"/>
    <w:rPr>
      <w:rFonts w:ascii="Wingdings" w:hAnsi="Wingdings"/>
    </w:rPr>
  </w:style>
  <w:style w:type="character" w:customStyle="1" w:styleId="WW8Num28z3">
    <w:name w:val="WW8Num28z3"/>
    <w:qFormat/>
    <w:rsid w:val="00B77DCC"/>
    <w:rPr>
      <w:rFonts w:ascii="Symbol" w:hAnsi="Symbol"/>
    </w:rPr>
  </w:style>
  <w:style w:type="character" w:customStyle="1" w:styleId="WW8Num29z0">
    <w:name w:val="WW8Num29z0"/>
    <w:qFormat/>
    <w:rsid w:val="00B77DCC"/>
    <w:rPr>
      <w:rFonts w:ascii="Times New Roman" w:hAnsi="Times New Roman" w:cs="Times New Roman"/>
      <w:color w:val="auto"/>
    </w:rPr>
  </w:style>
  <w:style w:type="character" w:customStyle="1" w:styleId="WW8Num29z1">
    <w:name w:val="WW8Num29z1"/>
    <w:qFormat/>
    <w:rsid w:val="00B77DCC"/>
    <w:rPr>
      <w:rFonts w:ascii="Courier New" w:hAnsi="Courier New" w:cs="Courier New"/>
    </w:rPr>
  </w:style>
  <w:style w:type="character" w:customStyle="1" w:styleId="WW8Num29z2">
    <w:name w:val="WW8Num29z2"/>
    <w:qFormat/>
    <w:rsid w:val="00B77DCC"/>
    <w:rPr>
      <w:rFonts w:ascii="Wingdings" w:hAnsi="Wingdings"/>
    </w:rPr>
  </w:style>
  <w:style w:type="character" w:customStyle="1" w:styleId="WW8Num29z3">
    <w:name w:val="WW8Num29z3"/>
    <w:qFormat/>
    <w:rsid w:val="00B77DCC"/>
    <w:rPr>
      <w:rFonts w:ascii="Symbol" w:hAnsi="Symbol"/>
    </w:rPr>
  </w:style>
  <w:style w:type="character" w:customStyle="1" w:styleId="WW8Num32z0">
    <w:name w:val="WW8Num32z0"/>
    <w:qFormat/>
    <w:rsid w:val="00B77DCC"/>
    <w:rPr>
      <w:rFonts w:ascii="Symbol" w:hAnsi="Symbol"/>
    </w:rPr>
  </w:style>
  <w:style w:type="character" w:customStyle="1" w:styleId="WW8Num32z1">
    <w:name w:val="WW8Num32z1"/>
    <w:qFormat/>
    <w:rsid w:val="00B77DCC"/>
    <w:rPr>
      <w:rFonts w:ascii="Courier New" w:hAnsi="Courier New" w:cs="Courier New"/>
    </w:rPr>
  </w:style>
  <w:style w:type="character" w:customStyle="1" w:styleId="WW8Num32z2">
    <w:name w:val="WW8Num32z2"/>
    <w:qFormat/>
    <w:rsid w:val="00B77DCC"/>
    <w:rPr>
      <w:rFonts w:ascii="Wingdings" w:hAnsi="Wingdings"/>
    </w:rPr>
  </w:style>
  <w:style w:type="character" w:customStyle="1" w:styleId="WW8Num33z0">
    <w:name w:val="WW8Num33z0"/>
    <w:qFormat/>
    <w:rsid w:val="00B77DCC"/>
    <w:rPr>
      <w:rFonts w:ascii="Times New Roman" w:hAnsi="Times New Roman"/>
      <w:b w:val="0"/>
      <w:i w:val="0"/>
      <w:sz w:val="28"/>
      <w:szCs w:val="28"/>
    </w:rPr>
  </w:style>
  <w:style w:type="character" w:customStyle="1" w:styleId="WW8Num34z0">
    <w:name w:val="WW8Num34z0"/>
    <w:qFormat/>
    <w:rsid w:val="00B77DCC"/>
    <w:rPr>
      <w:rFonts w:ascii="Symbol" w:hAnsi="Symbol"/>
    </w:rPr>
  </w:style>
  <w:style w:type="character" w:customStyle="1" w:styleId="WW8Num34z1">
    <w:name w:val="WW8Num34z1"/>
    <w:qFormat/>
    <w:rsid w:val="00B77DCC"/>
    <w:rPr>
      <w:rFonts w:ascii="Courier New" w:hAnsi="Courier New" w:cs="Courier New"/>
    </w:rPr>
  </w:style>
  <w:style w:type="character" w:customStyle="1" w:styleId="WW8Num34z2">
    <w:name w:val="WW8Num34z2"/>
    <w:qFormat/>
    <w:rsid w:val="00B77DCC"/>
    <w:rPr>
      <w:rFonts w:ascii="Wingdings" w:hAnsi="Wingdings"/>
    </w:rPr>
  </w:style>
  <w:style w:type="character" w:customStyle="1" w:styleId="WW8Num36z0">
    <w:name w:val="WW8Num36z0"/>
    <w:qFormat/>
    <w:rsid w:val="00B77DCC"/>
    <w:rPr>
      <w:rFonts w:ascii="Symbol" w:hAnsi="Symbol"/>
      <w:color w:val="auto"/>
    </w:rPr>
  </w:style>
  <w:style w:type="character" w:customStyle="1" w:styleId="WW8Num36z1">
    <w:name w:val="WW8Num36z1"/>
    <w:qFormat/>
    <w:rsid w:val="00B77DCC"/>
    <w:rPr>
      <w:rFonts w:ascii="Courier New" w:hAnsi="Courier New" w:cs="Courier New"/>
    </w:rPr>
  </w:style>
  <w:style w:type="character" w:customStyle="1" w:styleId="WW8Num36z2">
    <w:name w:val="WW8Num36z2"/>
    <w:qFormat/>
    <w:rsid w:val="00B77DCC"/>
    <w:rPr>
      <w:rFonts w:ascii="Wingdings" w:hAnsi="Wingdings"/>
    </w:rPr>
  </w:style>
  <w:style w:type="character" w:customStyle="1" w:styleId="WW8Num36z3">
    <w:name w:val="WW8Num36z3"/>
    <w:qFormat/>
    <w:rsid w:val="00B77DCC"/>
    <w:rPr>
      <w:rFonts w:ascii="Symbol" w:hAnsi="Symbol"/>
    </w:rPr>
  </w:style>
  <w:style w:type="character" w:customStyle="1" w:styleId="WW8Num37z0">
    <w:name w:val="WW8Num37z0"/>
    <w:qFormat/>
    <w:rsid w:val="00B77DCC"/>
    <w:rPr>
      <w:rFonts w:ascii="Times New Roman" w:hAnsi="Times New Roman"/>
      <w:b w:val="0"/>
      <w:i w:val="0"/>
      <w:sz w:val="28"/>
      <w:szCs w:val="28"/>
    </w:rPr>
  </w:style>
  <w:style w:type="character" w:customStyle="1" w:styleId="WW8Num38z0">
    <w:name w:val="WW8Num38z0"/>
    <w:qFormat/>
    <w:rsid w:val="00B77DCC"/>
    <w:rPr>
      <w:rFonts w:ascii="Symbol" w:hAnsi="Symbol"/>
    </w:rPr>
  </w:style>
  <w:style w:type="character" w:customStyle="1" w:styleId="WW8Num38z1">
    <w:name w:val="WW8Num38z1"/>
    <w:qFormat/>
    <w:rsid w:val="00B77DCC"/>
    <w:rPr>
      <w:rFonts w:ascii="Courier New" w:hAnsi="Courier New" w:cs="Courier New"/>
    </w:rPr>
  </w:style>
  <w:style w:type="character" w:customStyle="1" w:styleId="WW8Num38z2">
    <w:name w:val="WW8Num38z2"/>
    <w:qFormat/>
    <w:rsid w:val="00B77DCC"/>
    <w:rPr>
      <w:rFonts w:ascii="Wingdings" w:hAnsi="Wingdings"/>
    </w:rPr>
  </w:style>
  <w:style w:type="character" w:customStyle="1" w:styleId="WW8Num39z0">
    <w:name w:val="WW8Num39z0"/>
    <w:qFormat/>
    <w:rsid w:val="00B77DCC"/>
    <w:rPr>
      <w:rFonts w:ascii="Symbol" w:hAnsi="Symbol"/>
      <w:color w:val="auto"/>
    </w:rPr>
  </w:style>
  <w:style w:type="character" w:customStyle="1" w:styleId="WW8Num39z1">
    <w:name w:val="WW8Num39z1"/>
    <w:qFormat/>
    <w:rsid w:val="00B77DCC"/>
    <w:rPr>
      <w:rFonts w:ascii="Courier New" w:hAnsi="Courier New" w:cs="Courier New"/>
    </w:rPr>
  </w:style>
  <w:style w:type="character" w:customStyle="1" w:styleId="WW8Num39z2">
    <w:name w:val="WW8Num39z2"/>
    <w:qFormat/>
    <w:rsid w:val="00B77DCC"/>
    <w:rPr>
      <w:rFonts w:ascii="Wingdings" w:hAnsi="Wingdings"/>
    </w:rPr>
  </w:style>
  <w:style w:type="character" w:customStyle="1" w:styleId="WW8Num39z3">
    <w:name w:val="WW8Num39z3"/>
    <w:qFormat/>
    <w:rsid w:val="00B77DCC"/>
    <w:rPr>
      <w:rFonts w:ascii="Symbol" w:hAnsi="Symbol"/>
    </w:rPr>
  </w:style>
  <w:style w:type="character" w:customStyle="1" w:styleId="WW8Num40z0">
    <w:name w:val="WW8Num40z0"/>
    <w:qFormat/>
    <w:rsid w:val="00B77DCC"/>
    <w:rPr>
      <w:rFonts w:ascii="Symbol" w:hAnsi="Symbol"/>
      <w:color w:val="auto"/>
    </w:rPr>
  </w:style>
  <w:style w:type="character" w:customStyle="1" w:styleId="WW8Num40z1">
    <w:name w:val="WW8Num40z1"/>
    <w:qFormat/>
    <w:rsid w:val="00B77DCC"/>
    <w:rPr>
      <w:rFonts w:ascii="Courier New" w:hAnsi="Courier New" w:cs="Courier New"/>
    </w:rPr>
  </w:style>
  <w:style w:type="character" w:customStyle="1" w:styleId="WW8Num40z2">
    <w:name w:val="WW8Num40z2"/>
    <w:qFormat/>
    <w:rsid w:val="00B77DCC"/>
    <w:rPr>
      <w:rFonts w:ascii="Wingdings" w:hAnsi="Wingdings"/>
    </w:rPr>
  </w:style>
  <w:style w:type="character" w:customStyle="1" w:styleId="WW8Num40z3">
    <w:name w:val="WW8Num40z3"/>
    <w:qFormat/>
    <w:rsid w:val="00B77DCC"/>
    <w:rPr>
      <w:rFonts w:ascii="Symbol" w:hAnsi="Symbol"/>
    </w:rPr>
  </w:style>
  <w:style w:type="character" w:customStyle="1" w:styleId="WW8Num42z0">
    <w:name w:val="WW8Num42z0"/>
    <w:qFormat/>
    <w:rsid w:val="00B77DCC"/>
    <w:rPr>
      <w:rFonts w:ascii="Times New Roman" w:hAnsi="Times New Roman" w:cs="Times New Roman"/>
    </w:rPr>
  </w:style>
  <w:style w:type="character" w:customStyle="1" w:styleId="WW8Num42z1">
    <w:name w:val="WW8Num42z1"/>
    <w:qFormat/>
    <w:rsid w:val="00B77DCC"/>
    <w:rPr>
      <w:rFonts w:ascii="Courier New" w:hAnsi="Courier New" w:cs="Courier New"/>
    </w:rPr>
  </w:style>
  <w:style w:type="character" w:customStyle="1" w:styleId="WW8Num42z2">
    <w:name w:val="WW8Num42z2"/>
    <w:qFormat/>
    <w:rsid w:val="00B77DCC"/>
    <w:rPr>
      <w:rFonts w:ascii="Wingdings" w:hAnsi="Wingdings"/>
    </w:rPr>
  </w:style>
  <w:style w:type="character" w:customStyle="1" w:styleId="WW8Num42z3">
    <w:name w:val="WW8Num42z3"/>
    <w:qFormat/>
    <w:rsid w:val="00B77DCC"/>
    <w:rPr>
      <w:rFonts w:ascii="Symbol" w:hAnsi="Symbol"/>
    </w:rPr>
  </w:style>
  <w:style w:type="character" w:customStyle="1" w:styleId="WW8Num43z0">
    <w:name w:val="WW8Num43z0"/>
    <w:qFormat/>
    <w:rsid w:val="00B77DCC"/>
    <w:rPr>
      <w:rFonts w:ascii="Symbol" w:hAnsi="Symbol"/>
      <w:color w:val="auto"/>
    </w:rPr>
  </w:style>
  <w:style w:type="character" w:customStyle="1" w:styleId="WW8Num43z1">
    <w:name w:val="WW8Num43z1"/>
    <w:qFormat/>
    <w:rsid w:val="00B77DCC"/>
    <w:rPr>
      <w:rFonts w:ascii="Courier New" w:hAnsi="Courier New" w:cs="Courier New"/>
    </w:rPr>
  </w:style>
  <w:style w:type="character" w:customStyle="1" w:styleId="WW8Num43z2">
    <w:name w:val="WW8Num43z2"/>
    <w:qFormat/>
    <w:rsid w:val="00B77DCC"/>
    <w:rPr>
      <w:rFonts w:ascii="Wingdings" w:hAnsi="Wingdings"/>
    </w:rPr>
  </w:style>
  <w:style w:type="character" w:customStyle="1" w:styleId="WW8Num43z3">
    <w:name w:val="WW8Num43z3"/>
    <w:qFormat/>
    <w:rsid w:val="00B77DCC"/>
    <w:rPr>
      <w:rFonts w:ascii="Symbol" w:hAnsi="Symbol"/>
    </w:rPr>
  </w:style>
  <w:style w:type="character" w:customStyle="1" w:styleId="WW8Num45z0">
    <w:name w:val="WW8Num45z0"/>
    <w:qFormat/>
    <w:rsid w:val="00B77DCC"/>
    <w:rPr>
      <w:rFonts w:ascii="Symbol" w:hAnsi="Symbol"/>
      <w:color w:val="auto"/>
    </w:rPr>
  </w:style>
  <w:style w:type="character" w:customStyle="1" w:styleId="WW8Num45z1">
    <w:name w:val="WW8Num45z1"/>
    <w:qFormat/>
    <w:rsid w:val="00B77DCC"/>
    <w:rPr>
      <w:rFonts w:ascii="Courier New" w:hAnsi="Courier New" w:cs="Courier New"/>
    </w:rPr>
  </w:style>
  <w:style w:type="character" w:customStyle="1" w:styleId="WW8Num45z2">
    <w:name w:val="WW8Num45z2"/>
    <w:qFormat/>
    <w:rsid w:val="00B77DCC"/>
    <w:rPr>
      <w:rFonts w:ascii="Wingdings" w:hAnsi="Wingdings"/>
    </w:rPr>
  </w:style>
  <w:style w:type="character" w:customStyle="1" w:styleId="WW8Num45z3">
    <w:name w:val="WW8Num45z3"/>
    <w:qFormat/>
    <w:rsid w:val="00B77DCC"/>
    <w:rPr>
      <w:rFonts w:ascii="Symbol" w:hAnsi="Symbol"/>
    </w:rPr>
  </w:style>
  <w:style w:type="character" w:customStyle="1" w:styleId="WW8Num46z1">
    <w:name w:val="WW8Num46z1"/>
    <w:qFormat/>
    <w:rsid w:val="00B77DCC"/>
    <w:rPr>
      <w:rFonts w:ascii="Symbol" w:hAnsi="Symbol"/>
      <w:color w:val="auto"/>
    </w:rPr>
  </w:style>
  <w:style w:type="character" w:customStyle="1" w:styleId="WW8Num47z0">
    <w:name w:val="WW8Num47z0"/>
    <w:qFormat/>
    <w:rsid w:val="00B77DCC"/>
    <w:rPr>
      <w:rFonts w:ascii="Symbol" w:hAnsi="Symbol"/>
      <w:color w:val="auto"/>
    </w:rPr>
  </w:style>
  <w:style w:type="character" w:customStyle="1" w:styleId="WW8Num47z1">
    <w:name w:val="WW8Num47z1"/>
    <w:qFormat/>
    <w:rsid w:val="00B77DCC"/>
    <w:rPr>
      <w:rFonts w:ascii="Courier New" w:hAnsi="Courier New" w:cs="Courier New"/>
    </w:rPr>
  </w:style>
  <w:style w:type="character" w:customStyle="1" w:styleId="WW8Num47z2">
    <w:name w:val="WW8Num47z2"/>
    <w:qFormat/>
    <w:rsid w:val="00B77DCC"/>
    <w:rPr>
      <w:rFonts w:ascii="Wingdings" w:hAnsi="Wingdings"/>
    </w:rPr>
  </w:style>
  <w:style w:type="character" w:customStyle="1" w:styleId="WW8Num47z3">
    <w:name w:val="WW8Num47z3"/>
    <w:qFormat/>
    <w:rsid w:val="00B77DCC"/>
    <w:rPr>
      <w:rFonts w:ascii="Symbol" w:hAnsi="Symbol"/>
    </w:rPr>
  </w:style>
  <w:style w:type="character" w:customStyle="1" w:styleId="1a">
    <w:name w:val="Основной шрифт абзаца1"/>
    <w:qFormat/>
    <w:rsid w:val="00B77DCC"/>
  </w:style>
  <w:style w:type="character" w:customStyle="1" w:styleId="26">
    <w:name w:val="Знак Знак2"/>
    <w:qFormat/>
    <w:rsid w:val="00B77DCC"/>
    <w:rPr>
      <w:color w:val="000000"/>
      <w:sz w:val="28"/>
      <w:szCs w:val="24"/>
      <w:lang w:val="ru-RU" w:eastAsia="ar-SA" w:bidi="ar-SA"/>
    </w:rPr>
  </w:style>
  <w:style w:type="character" w:customStyle="1" w:styleId="RTFNum21">
    <w:name w:val="RTF_Num 2 1"/>
    <w:qFormat/>
    <w:rsid w:val="00B77DCC"/>
    <w:rPr>
      <w:rFonts w:ascii="Symbol" w:hAnsi="Symbol"/>
    </w:rPr>
  </w:style>
  <w:style w:type="character" w:customStyle="1" w:styleId="aff6">
    <w:name w:val="Маркеры списка"/>
    <w:qFormat/>
    <w:rsid w:val="00B77DCC"/>
    <w:rPr>
      <w:rFonts w:ascii="OpenSymbol" w:eastAsia="OpenSymbol" w:hAnsi="OpenSymbol" w:cs="OpenSymbol"/>
    </w:rPr>
  </w:style>
  <w:style w:type="character" w:customStyle="1" w:styleId="aff7">
    <w:name w:val="Символ нумерации"/>
    <w:qFormat/>
    <w:rsid w:val="00B77DCC"/>
  </w:style>
  <w:style w:type="character" w:customStyle="1" w:styleId="RTFNum31">
    <w:name w:val="RTF_Num 3 1"/>
    <w:qFormat/>
    <w:rsid w:val="00B77DCC"/>
    <w:rPr>
      <w:rFonts w:ascii="Times New Roman CYR" w:hAnsi="Times New Roman CYR"/>
    </w:rPr>
  </w:style>
  <w:style w:type="character" w:customStyle="1" w:styleId="RTFNum41">
    <w:name w:val="RTF_Num 4 1"/>
    <w:qFormat/>
    <w:rsid w:val="00B77DCC"/>
    <w:rPr>
      <w:rFonts w:ascii="Symbol" w:hAnsi="Symbol"/>
    </w:rPr>
  </w:style>
  <w:style w:type="character" w:customStyle="1" w:styleId="RTFNum51">
    <w:name w:val="RTF_Num 5 1"/>
    <w:qFormat/>
    <w:rsid w:val="00B77DCC"/>
    <w:rPr>
      <w:rFonts w:ascii="Symbol" w:hAnsi="Symbol"/>
    </w:rPr>
  </w:style>
  <w:style w:type="character" w:customStyle="1" w:styleId="RTFNum61">
    <w:name w:val="RTF_Num 6 1"/>
    <w:qFormat/>
    <w:rsid w:val="00B77DCC"/>
    <w:rPr>
      <w:rFonts w:ascii="Symbol" w:hAnsi="Symbol"/>
    </w:rPr>
  </w:style>
  <w:style w:type="character" w:customStyle="1" w:styleId="1b">
    <w:name w:val="Название Знак1"/>
    <w:qFormat/>
    <w:locked/>
    <w:rsid w:val="00B77DCC"/>
    <w:rPr>
      <w:sz w:val="28"/>
      <w:szCs w:val="28"/>
    </w:rPr>
  </w:style>
  <w:style w:type="character" w:customStyle="1" w:styleId="blk">
    <w:name w:val="blk"/>
    <w:qFormat/>
    <w:rsid w:val="00B77DCC"/>
  </w:style>
  <w:style w:type="character" w:customStyle="1" w:styleId="doctitle">
    <w:name w:val="doctitle"/>
    <w:qFormat/>
    <w:rsid w:val="00B77DCC"/>
  </w:style>
  <w:style w:type="character" w:customStyle="1" w:styleId="ep">
    <w:name w:val="ep"/>
    <w:qFormat/>
    <w:rsid w:val="00B77DCC"/>
  </w:style>
  <w:style w:type="character" w:customStyle="1" w:styleId="c13">
    <w:name w:val="c13"/>
    <w:basedOn w:val="a1"/>
    <w:qFormat/>
    <w:rsid w:val="00B77DCC"/>
  </w:style>
  <w:style w:type="character" w:customStyle="1" w:styleId="aff8">
    <w:name w:val="Обычный (Интернет) Знак"/>
    <w:uiPriority w:val="99"/>
    <w:qFormat/>
    <w:rsid w:val="00B77DCC"/>
    <w:rPr>
      <w:rFonts w:ascii="Times New Roman" w:eastAsia="Times New Roman" w:hAnsi="Times New Roman" w:cs="Times New Roman"/>
      <w:sz w:val="24"/>
      <w:szCs w:val="24"/>
      <w:lang w:eastAsia="ru-RU"/>
    </w:rPr>
  </w:style>
  <w:style w:type="character" w:customStyle="1" w:styleId="aff9">
    <w:name w:val="Отступ Знак"/>
    <w:qFormat/>
    <w:rsid w:val="00B77DCC"/>
    <w:rPr>
      <w:rFonts w:ascii="Times New Roman" w:eastAsia="Calibri" w:hAnsi="Times New Roman" w:cs="Times New Roman"/>
      <w:sz w:val="24"/>
      <w:szCs w:val="24"/>
    </w:rPr>
  </w:style>
  <w:style w:type="character" w:customStyle="1" w:styleId="c34">
    <w:name w:val="c34"/>
    <w:basedOn w:val="a1"/>
    <w:qFormat/>
    <w:rsid w:val="00B77DCC"/>
  </w:style>
  <w:style w:type="character" w:customStyle="1" w:styleId="27">
    <w:name w:val="Заголовок №2_"/>
    <w:basedOn w:val="a1"/>
    <w:qFormat/>
    <w:rsid w:val="00B77DCC"/>
    <w:rPr>
      <w:rFonts w:ascii="Times New Roman" w:eastAsia="Times New Roman" w:hAnsi="Times New Roman"/>
      <w:sz w:val="26"/>
      <w:szCs w:val="26"/>
      <w:shd w:val="clear" w:color="auto" w:fill="FFFFFF"/>
    </w:rPr>
  </w:style>
  <w:style w:type="character" w:customStyle="1" w:styleId="affa">
    <w:name w:val="Ссылка указателя"/>
    <w:qFormat/>
  </w:style>
  <w:style w:type="paragraph" w:customStyle="1" w:styleId="affb">
    <w:name w:val="Заголовок"/>
    <w:basedOn w:val="a0"/>
    <w:next w:val="affc"/>
    <w:qFormat/>
    <w:pPr>
      <w:keepNext/>
      <w:spacing w:before="240" w:after="120"/>
    </w:pPr>
    <w:rPr>
      <w:rFonts w:ascii="Liberation Sans" w:eastAsia="Microsoft YaHei" w:hAnsi="Liberation Sans" w:cs="Arial"/>
      <w:sz w:val="28"/>
      <w:szCs w:val="28"/>
    </w:rPr>
  </w:style>
  <w:style w:type="paragraph" w:styleId="affc">
    <w:name w:val="Body Text"/>
    <w:basedOn w:val="a0"/>
    <w:rsid w:val="00B77DCC"/>
    <w:pPr>
      <w:spacing w:after="120" w:line="240" w:lineRule="auto"/>
    </w:pPr>
    <w:rPr>
      <w:rFonts w:ascii="Times New Roman" w:hAnsi="Times New Roman"/>
      <w:sz w:val="24"/>
      <w:szCs w:val="24"/>
    </w:rPr>
  </w:style>
  <w:style w:type="paragraph" w:styleId="affd">
    <w:name w:val="List"/>
    <w:basedOn w:val="a0"/>
    <w:rsid w:val="00B77DCC"/>
    <w:pPr>
      <w:spacing w:after="0" w:line="240" w:lineRule="auto"/>
      <w:ind w:left="283" w:hanging="283"/>
      <w:contextualSpacing/>
    </w:pPr>
    <w:rPr>
      <w:rFonts w:ascii="Times New Roman" w:hAnsi="Times New Roman"/>
      <w:sz w:val="24"/>
      <w:szCs w:val="24"/>
    </w:rPr>
  </w:style>
  <w:style w:type="paragraph" w:styleId="affe">
    <w:name w:val="caption"/>
    <w:basedOn w:val="a0"/>
    <w:qFormat/>
    <w:pPr>
      <w:suppressLineNumbers/>
      <w:spacing w:before="120" w:after="120"/>
    </w:pPr>
    <w:rPr>
      <w:rFonts w:cs="Arial"/>
      <w:i/>
      <w:iCs/>
      <w:sz w:val="24"/>
      <w:szCs w:val="24"/>
    </w:rPr>
  </w:style>
  <w:style w:type="paragraph" w:styleId="afff">
    <w:name w:val="index heading"/>
    <w:basedOn w:val="affb"/>
  </w:style>
  <w:style w:type="paragraph" w:customStyle="1" w:styleId="Default">
    <w:name w:val="Default"/>
    <w:qFormat/>
    <w:rsid w:val="00B77DCC"/>
    <w:rPr>
      <w:rFonts w:ascii="Times New Roman" w:eastAsia="Calibri" w:hAnsi="Times New Roman" w:cs="Times New Roman"/>
      <w:color w:val="000000"/>
      <w:sz w:val="24"/>
      <w:szCs w:val="24"/>
    </w:rPr>
  </w:style>
  <w:style w:type="paragraph" w:styleId="afff0">
    <w:name w:val="Normal (Web)"/>
    <w:basedOn w:val="a0"/>
    <w:uiPriority w:val="99"/>
    <w:qFormat/>
    <w:rsid w:val="00B77DCC"/>
    <w:pPr>
      <w:spacing w:beforeAutospacing="1" w:afterAutospacing="1" w:line="240" w:lineRule="auto"/>
    </w:pPr>
    <w:rPr>
      <w:rFonts w:ascii="Times New Roman" w:hAnsi="Times New Roman"/>
      <w:sz w:val="24"/>
      <w:szCs w:val="24"/>
    </w:rPr>
  </w:style>
  <w:style w:type="paragraph" w:styleId="35">
    <w:name w:val="List Bullet 3"/>
    <w:basedOn w:val="a0"/>
    <w:qFormat/>
    <w:rsid w:val="00B77DCC"/>
    <w:pPr>
      <w:spacing w:after="0" w:line="240" w:lineRule="auto"/>
      <w:ind w:left="566" w:hanging="283"/>
    </w:pPr>
    <w:rPr>
      <w:rFonts w:ascii="Times New Roman" w:hAnsi="Times New Roman"/>
      <w:sz w:val="24"/>
      <w:szCs w:val="24"/>
    </w:rPr>
  </w:style>
  <w:style w:type="paragraph" w:styleId="28">
    <w:name w:val="Body Text Indent 2"/>
    <w:basedOn w:val="a0"/>
    <w:qFormat/>
    <w:rsid w:val="00B77DCC"/>
    <w:pPr>
      <w:spacing w:after="120" w:line="480" w:lineRule="auto"/>
      <w:ind w:left="283"/>
    </w:pPr>
    <w:rPr>
      <w:rFonts w:ascii="Times New Roman" w:hAnsi="Times New Roman"/>
      <w:sz w:val="24"/>
      <w:szCs w:val="24"/>
    </w:rPr>
  </w:style>
  <w:style w:type="paragraph" w:styleId="afff1">
    <w:name w:val="footnote text"/>
    <w:basedOn w:val="a0"/>
    <w:rsid w:val="00B77DCC"/>
    <w:pPr>
      <w:spacing w:after="0" w:line="240" w:lineRule="auto"/>
    </w:pPr>
    <w:rPr>
      <w:rFonts w:ascii="Times New Roman" w:hAnsi="Times New Roman"/>
      <w:sz w:val="20"/>
      <w:szCs w:val="20"/>
    </w:rPr>
  </w:style>
  <w:style w:type="paragraph" w:styleId="afff2">
    <w:name w:val="Balloon Text"/>
    <w:basedOn w:val="a0"/>
    <w:uiPriority w:val="99"/>
    <w:qFormat/>
    <w:rsid w:val="00B77DCC"/>
    <w:pPr>
      <w:spacing w:after="0" w:line="240" w:lineRule="auto"/>
    </w:pPr>
    <w:rPr>
      <w:rFonts w:ascii="Tahoma" w:hAnsi="Tahoma" w:cs="Tahoma"/>
      <w:sz w:val="16"/>
      <w:szCs w:val="16"/>
    </w:rPr>
  </w:style>
  <w:style w:type="paragraph" w:styleId="25">
    <w:name w:val="Body Text 2"/>
    <w:basedOn w:val="a0"/>
    <w:link w:val="210"/>
    <w:uiPriority w:val="99"/>
    <w:qFormat/>
    <w:rsid w:val="00B77DCC"/>
    <w:pPr>
      <w:spacing w:after="120" w:line="480" w:lineRule="auto"/>
    </w:pPr>
    <w:rPr>
      <w:rFonts w:ascii="Times New Roman" w:hAnsi="Times New Roman"/>
      <w:sz w:val="24"/>
      <w:szCs w:val="24"/>
    </w:rPr>
  </w:style>
  <w:style w:type="paragraph" w:styleId="afff3">
    <w:name w:val="annotation text"/>
    <w:basedOn w:val="a0"/>
    <w:qFormat/>
    <w:rsid w:val="00B77DCC"/>
    <w:pPr>
      <w:spacing w:after="0" w:line="240" w:lineRule="auto"/>
    </w:pPr>
    <w:rPr>
      <w:rFonts w:ascii="Times New Roman" w:hAnsi="Times New Roman"/>
      <w:sz w:val="20"/>
      <w:szCs w:val="20"/>
    </w:rPr>
  </w:style>
  <w:style w:type="paragraph" w:styleId="afff4">
    <w:name w:val="annotation subject"/>
    <w:basedOn w:val="afff3"/>
    <w:next w:val="afff3"/>
    <w:qFormat/>
    <w:rsid w:val="00B77DCC"/>
    <w:rPr>
      <w:b/>
      <w:bCs/>
    </w:rPr>
  </w:style>
  <w:style w:type="paragraph" w:customStyle="1" w:styleId="afff5">
    <w:name w:val="Знак"/>
    <w:basedOn w:val="a0"/>
    <w:qFormat/>
    <w:rsid w:val="00B77DCC"/>
    <w:pPr>
      <w:spacing w:after="160" w:line="240" w:lineRule="exact"/>
    </w:pPr>
    <w:rPr>
      <w:rFonts w:ascii="Verdana" w:hAnsi="Verdana"/>
      <w:sz w:val="20"/>
      <w:szCs w:val="20"/>
    </w:rPr>
  </w:style>
  <w:style w:type="paragraph" w:customStyle="1" w:styleId="afff6">
    <w:name w:val="Колонтитул"/>
    <w:basedOn w:val="a0"/>
    <w:qFormat/>
  </w:style>
  <w:style w:type="paragraph" w:styleId="afff7">
    <w:name w:val="footer"/>
    <w:basedOn w:val="a0"/>
    <w:uiPriority w:val="99"/>
    <w:rsid w:val="00B77DCC"/>
    <w:pPr>
      <w:tabs>
        <w:tab w:val="center" w:pos="4677"/>
        <w:tab w:val="right" w:pos="9355"/>
      </w:tabs>
      <w:spacing w:after="0" w:line="240" w:lineRule="auto"/>
    </w:pPr>
    <w:rPr>
      <w:rFonts w:ascii="Times New Roman" w:hAnsi="Times New Roman"/>
      <w:sz w:val="24"/>
      <w:szCs w:val="24"/>
    </w:rPr>
  </w:style>
  <w:style w:type="paragraph" w:customStyle="1" w:styleId="24">
    <w:name w:val="Знак2"/>
    <w:basedOn w:val="a0"/>
    <w:link w:val="23"/>
    <w:qFormat/>
    <w:rsid w:val="00B77DCC"/>
    <w:pPr>
      <w:tabs>
        <w:tab w:val="left" w:pos="708"/>
      </w:tabs>
      <w:spacing w:after="160" w:line="240" w:lineRule="exact"/>
    </w:pPr>
    <w:rPr>
      <w:rFonts w:ascii="Verdana" w:hAnsi="Verdana" w:cs="Verdana"/>
      <w:sz w:val="20"/>
      <w:szCs w:val="20"/>
      <w:lang w:val="en-US" w:eastAsia="en-US"/>
    </w:rPr>
  </w:style>
  <w:style w:type="paragraph" w:styleId="afff8">
    <w:name w:val="header"/>
    <w:basedOn w:val="a0"/>
    <w:uiPriority w:val="99"/>
    <w:rsid w:val="00B77DCC"/>
    <w:pPr>
      <w:tabs>
        <w:tab w:val="center" w:pos="4677"/>
        <w:tab w:val="right" w:pos="9355"/>
      </w:tabs>
      <w:spacing w:after="0" w:line="240" w:lineRule="auto"/>
    </w:pPr>
    <w:rPr>
      <w:rFonts w:ascii="Times New Roman" w:hAnsi="Times New Roman"/>
      <w:sz w:val="24"/>
      <w:szCs w:val="24"/>
    </w:rPr>
  </w:style>
  <w:style w:type="paragraph" w:customStyle="1" w:styleId="33">
    <w:name w:val="Знак3"/>
    <w:basedOn w:val="a0"/>
    <w:link w:val="32"/>
    <w:qFormat/>
    <w:rsid w:val="00B77DCC"/>
    <w:pPr>
      <w:spacing w:after="160" w:line="240" w:lineRule="exact"/>
    </w:pPr>
    <w:rPr>
      <w:rFonts w:ascii="Verdana" w:hAnsi="Verdana"/>
      <w:sz w:val="20"/>
      <w:szCs w:val="20"/>
    </w:rPr>
  </w:style>
  <w:style w:type="paragraph" w:customStyle="1" w:styleId="29">
    <w:name w:val="заголовок 2"/>
    <w:basedOn w:val="a0"/>
    <w:next w:val="a0"/>
    <w:link w:val="2a"/>
    <w:qFormat/>
    <w:rsid w:val="00B77DCC"/>
    <w:pPr>
      <w:keepNext/>
      <w:spacing w:after="0" w:line="240" w:lineRule="auto"/>
    </w:pPr>
    <w:rPr>
      <w:rFonts w:ascii="Times New Roman" w:hAnsi="Times New Roman"/>
      <w:sz w:val="28"/>
      <w:szCs w:val="20"/>
    </w:rPr>
  </w:style>
  <w:style w:type="paragraph" w:styleId="afff9">
    <w:name w:val="List Paragraph"/>
    <w:basedOn w:val="a0"/>
    <w:uiPriority w:val="34"/>
    <w:qFormat/>
    <w:rsid w:val="00B77DCC"/>
    <w:pPr>
      <w:spacing w:after="0" w:line="240" w:lineRule="auto"/>
      <w:ind w:left="720"/>
      <w:contextualSpacing/>
    </w:pPr>
    <w:rPr>
      <w:rFonts w:ascii="Times New Roman" w:hAnsi="Times New Roman"/>
      <w:sz w:val="24"/>
      <w:szCs w:val="24"/>
    </w:rPr>
  </w:style>
  <w:style w:type="paragraph" w:styleId="afffa">
    <w:name w:val="Title"/>
    <w:basedOn w:val="a0"/>
    <w:qFormat/>
    <w:rsid w:val="00B77DCC"/>
    <w:pPr>
      <w:spacing w:after="0" w:line="240" w:lineRule="auto"/>
      <w:jc w:val="center"/>
    </w:pPr>
    <w:rPr>
      <w:rFonts w:ascii="Arial" w:hAnsi="Arial"/>
      <w:b/>
      <w:bCs/>
      <w:sz w:val="28"/>
      <w:szCs w:val="26"/>
      <w:lang w:val="x-none" w:eastAsia="x-none"/>
    </w:rPr>
  </w:style>
  <w:style w:type="paragraph" w:styleId="afffb">
    <w:name w:val="Body Text Indent"/>
    <w:basedOn w:val="affc"/>
    <w:uiPriority w:val="99"/>
    <w:unhideWhenUsed/>
    <w:qFormat/>
    <w:rsid w:val="00B77DCC"/>
    <w:pPr>
      <w:spacing w:after="200" w:line="276" w:lineRule="auto"/>
      <w:ind w:firstLine="360"/>
    </w:pPr>
    <w:rPr>
      <w:rFonts w:ascii="Calibri" w:hAnsi="Calibri"/>
      <w:sz w:val="22"/>
      <w:szCs w:val="22"/>
    </w:rPr>
  </w:style>
  <w:style w:type="paragraph" w:customStyle="1" w:styleId="Style35">
    <w:name w:val="Style35"/>
    <w:basedOn w:val="a0"/>
    <w:qFormat/>
    <w:rsid w:val="00B77DCC"/>
    <w:pPr>
      <w:widowControl w:val="0"/>
      <w:spacing w:after="0" w:line="278" w:lineRule="exact"/>
    </w:pPr>
    <w:rPr>
      <w:rFonts w:ascii="Times New Roman" w:hAnsi="Times New Roman"/>
      <w:sz w:val="24"/>
      <w:szCs w:val="24"/>
    </w:rPr>
  </w:style>
  <w:style w:type="paragraph" w:customStyle="1" w:styleId="afffc">
    <w:name w:val="Знак Знак Знак"/>
    <w:basedOn w:val="a0"/>
    <w:qFormat/>
    <w:rsid w:val="00B77DCC"/>
    <w:pPr>
      <w:spacing w:after="160" w:line="240" w:lineRule="exact"/>
    </w:pPr>
    <w:rPr>
      <w:rFonts w:ascii="Verdana" w:hAnsi="Verdana"/>
      <w:sz w:val="20"/>
      <w:szCs w:val="20"/>
    </w:rPr>
  </w:style>
  <w:style w:type="paragraph" w:styleId="HTML1">
    <w:name w:val="HTML Preformatted"/>
    <w:basedOn w:val="a0"/>
    <w:qFormat/>
    <w:rsid w:val="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SimSun" w:hAnsi="Courier New" w:cs="Courier New"/>
      <w:kern w:val="2"/>
      <w:sz w:val="20"/>
      <w:szCs w:val="20"/>
    </w:rPr>
  </w:style>
  <w:style w:type="paragraph" w:styleId="36">
    <w:name w:val="Body Text Indent 3"/>
    <w:basedOn w:val="a0"/>
    <w:unhideWhenUsed/>
    <w:qFormat/>
    <w:rsid w:val="00B77DCC"/>
    <w:pPr>
      <w:spacing w:after="120"/>
      <w:ind w:left="283"/>
    </w:pPr>
    <w:rPr>
      <w:sz w:val="16"/>
      <w:szCs w:val="16"/>
    </w:rPr>
  </w:style>
  <w:style w:type="paragraph" w:customStyle="1" w:styleId="ConsPlusNormal">
    <w:name w:val="ConsPlusNormal"/>
    <w:qFormat/>
    <w:rsid w:val="00B77DCC"/>
    <w:pPr>
      <w:widowControl w:val="0"/>
    </w:pPr>
    <w:rPr>
      <w:rFonts w:ascii="Arial" w:eastAsiaTheme="minorEastAsia" w:hAnsi="Arial" w:cs="Arial"/>
      <w:sz w:val="20"/>
      <w:szCs w:val="20"/>
      <w:lang w:eastAsia="ru-RU"/>
    </w:rPr>
  </w:style>
  <w:style w:type="paragraph" w:customStyle="1" w:styleId="13">
    <w:name w:val="Стиль1"/>
    <w:basedOn w:val="a0"/>
    <w:link w:val="12"/>
    <w:qFormat/>
    <w:rsid w:val="00B77DCC"/>
    <w:pPr>
      <w:spacing w:after="0" w:line="240" w:lineRule="auto"/>
      <w:jc w:val="center"/>
    </w:pPr>
    <w:rPr>
      <w:rFonts w:ascii="Times New Roman" w:hAnsi="Times New Roman"/>
      <w:b/>
      <w:sz w:val="24"/>
      <w:szCs w:val="24"/>
    </w:rPr>
  </w:style>
  <w:style w:type="paragraph" w:customStyle="1" w:styleId="2a">
    <w:name w:val="Стиль2"/>
    <w:basedOn w:val="a0"/>
    <w:link w:val="29"/>
    <w:qFormat/>
    <w:rsid w:val="00B77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line="240" w:lineRule="auto"/>
      <w:ind w:right="-187"/>
      <w:jc w:val="both"/>
    </w:pPr>
    <w:rPr>
      <w:rFonts w:ascii="Times New Roman" w:hAnsi="Times New Roman"/>
      <w:b/>
      <w:sz w:val="24"/>
      <w:szCs w:val="24"/>
    </w:rPr>
  </w:style>
  <w:style w:type="paragraph" w:styleId="1c">
    <w:name w:val="toc 1"/>
    <w:basedOn w:val="a0"/>
    <w:next w:val="a0"/>
    <w:autoRedefine/>
    <w:uiPriority w:val="39"/>
    <w:unhideWhenUsed/>
    <w:rsid w:val="00B77DCC"/>
    <w:pPr>
      <w:spacing w:after="100" w:line="240" w:lineRule="auto"/>
    </w:pPr>
    <w:rPr>
      <w:rFonts w:ascii="Times New Roman" w:hAnsi="Times New Roman"/>
      <w:sz w:val="24"/>
      <w:szCs w:val="24"/>
    </w:rPr>
  </w:style>
  <w:style w:type="paragraph" w:styleId="2b">
    <w:name w:val="toc 2"/>
    <w:basedOn w:val="a0"/>
    <w:next w:val="a0"/>
    <w:autoRedefine/>
    <w:uiPriority w:val="39"/>
    <w:unhideWhenUsed/>
    <w:rsid w:val="00B77DCC"/>
    <w:pPr>
      <w:tabs>
        <w:tab w:val="right" w:leader="dot" w:pos="9345"/>
      </w:tabs>
      <w:spacing w:after="100" w:line="240" w:lineRule="auto"/>
      <w:ind w:left="442"/>
    </w:pPr>
    <w:rPr>
      <w:rFonts w:ascii="Times New Roman" w:hAnsi="Times New Roman"/>
      <w:sz w:val="24"/>
      <w:szCs w:val="24"/>
    </w:rPr>
  </w:style>
  <w:style w:type="paragraph" w:customStyle="1" w:styleId="c1">
    <w:name w:val="c1"/>
    <w:basedOn w:val="a0"/>
    <w:qFormat/>
    <w:rsid w:val="00B77DCC"/>
    <w:pPr>
      <w:spacing w:beforeAutospacing="1" w:afterAutospacing="1" w:line="240" w:lineRule="auto"/>
    </w:pPr>
    <w:rPr>
      <w:rFonts w:ascii="Times New Roman" w:hAnsi="Times New Roman"/>
      <w:sz w:val="24"/>
      <w:szCs w:val="24"/>
    </w:rPr>
  </w:style>
  <w:style w:type="paragraph" w:customStyle="1" w:styleId="x-hidden-focus">
    <w:name w:val="x-hidden-focus"/>
    <w:basedOn w:val="a0"/>
    <w:qFormat/>
    <w:rsid w:val="00B77DCC"/>
    <w:pPr>
      <w:spacing w:beforeAutospacing="1" w:afterAutospacing="1" w:line="240" w:lineRule="auto"/>
    </w:pPr>
    <w:rPr>
      <w:rFonts w:ascii="Times New Roman" w:hAnsi="Times New Roman"/>
      <w:sz w:val="24"/>
      <w:szCs w:val="24"/>
    </w:rPr>
  </w:style>
  <w:style w:type="paragraph" w:styleId="afffd">
    <w:name w:val="TOC Heading"/>
    <w:basedOn w:val="1"/>
    <w:next w:val="a0"/>
    <w:uiPriority w:val="39"/>
    <w:unhideWhenUsed/>
    <w:qFormat/>
    <w:rsid w:val="00B77DCC"/>
    <w:pPr>
      <w:keepLines/>
      <w:spacing w:before="480" w:line="276" w:lineRule="auto"/>
      <w:ind w:firstLine="0"/>
      <w:outlineLvl w:val="9"/>
    </w:pPr>
    <w:rPr>
      <w:rFonts w:asciiTheme="majorHAnsi" w:eastAsiaTheme="majorEastAsia" w:hAnsiTheme="majorHAnsi" w:cstheme="majorBidi"/>
      <w:b/>
      <w:bCs/>
      <w:color w:val="2E74B5" w:themeColor="accent1" w:themeShade="BF"/>
      <w:sz w:val="28"/>
      <w:szCs w:val="28"/>
    </w:rPr>
  </w:style>
  <w:style w:type="paragraph" w:styleId="37">
    <w:name w:val="toc 3"/>
    <w:aliases w:val="Основной текст 3 Знак1,Оглавление 3 Знак Знак,Основной текст 3 Знак1 Знак Знак,Оглавление 3 Знак Знак Знак Знак,Основной текст 3 Знак1 Знак Знак Знак Знак,Оглавление 3 Знак Знак Знак Знак Знак Знак"/>
    <w:basedOn w:val="a0"/>
    <w:next w:val="a0"/>
    <w:link w:val="38"/>
    <w:autoRedefine/>
    <w:uiPriority w:val="39"/>
    <w:unhideWhenUsed/>
    <w:rsid w:val="00B77DCC"/>
    <w:pPr>
      <w:tabs>
        <w:tab w:val="right" w:leader="dot" w:pos="9345"/>
      </w:tabs>
      <w:spacing w:after="100"/>
      <w:ind w:left="440"/>
    </w:pPr>
    <w:rPr>
      <w:rFonts w:ascii="Times New Roman" w:hAnsi="Times New Roman"/>
      <w:i/>
    </w:rPr>
  </w:style>
  <w:style w:type="paragraph" w:customStyle="1" w:styleId="afffe">
    <w:name w:val="Содержимое таблицы"/>
    <w:basedOn w:val="a0"/>
    <w:qFormat/>
    <w:rsid w:val="00B77DCC"/>
    <w:pPr>
      <w:suppressLineNumbers/>
      <w:spacing w:after="0" w:line="240" w:lineRule="auto"/>
    </w:pPr>
    <w:rPr>
      <w:rFonts w:ascii="Times New Roman" w:hAnsi="Times New Roman"/>
      <w:sz w:val="24"/>
      <w:szCs w:val="24"/>
      <w:lang w:eastAsia="ar-SA"/>
    </w:rPr>
  </w:style>
  <w:style w:type="paragraph" w:styleId="affff">
    <w:name w:val="Plain Text"/>
    <w:basedOn w:val="a0"/>
    <w:qFormat/>
    <w:rsid w:val="00B77DCC"/>
    <w:pPr>
      <w:spacing w:after="0" w:line="240" w:lineRule="auto"/>
    </w:pPr>
    <w:rPr>
      <w:rFonts w:ascii="Courier New" w:hAnsi="Courier New"/>
      <w:sz w:val="20"/>
      <w:szCs w:val="24"/>
    </w:rPr>
  </w:style>
  <w:style w:type="paragraph" w:styleId="38">
    <w:name w:val="Body Text 3"/>
    <w:aliases w:val="Оглавление 3 Знак,Основной текст 3 Знак1 Знак,Оглавление 3 Знак Знак Знак,Основной текст 3 Знак1 Знак Знак Знак,Оглавление 3 Знак Знак Знак Знак Знак,Основной текст 3 Знак1 Знак Знак Знак Знак Знак"/>
    <w:basedOn w:val="a0"/>
    <w:link w:val="37"/>
    <w:qFormat/>
    <w:rsid w:val="00B77DCC"/>
    <w:pPr>
      <w:spacing w:after="120" w:line="240" w:lineRule="auto"/>
    </w:pPr>
    <w:rPr>
      <w:rFonts w:ascii="Times New Roman" w:hAnsi="Times New Roman"/>
      <w:sz w:val="16"/>
      <w:szCs w:val="16"/>
    </w:rPr>
  </w:style>
  <w:style w:type="paragraph" w:customStyle="1" w:styleId="western">
    <w:name w:val="western"/>
    <w:basedOn w:val="a0"/>
    <w:qFormat/>
    <w:rsid w:val="00B77DCC"/>
    <w:pPr>
      <w:spacing w:beforeAutospacing="1" w:after="115" w:line="240" w:lineRule="auto"/>
    </w:pPr>
    <w:rPr>
      <w:rFonts w:ascii="Times New Roman" w:hAnsi="Times New Roman"/>
      <w:color w:val="000000"/>
      <w:sz w:val="24"/>
      <w:szCs w:val="24"/>
    </w:rPr>
  </w:style>
  <w:style w:type="paragraph" w:customStyle="1" w:styleId="2c">
    <w:name w:val="Знак2 Знак Знак Знак"/>
    <w:basedOn w:val="a0"/>
    <w:qFormat/>
    <w:rsid w:val="00B77DCC"/>
    <w:pPr>
      <w:spacing w:after="160" w:line="240" w:lineRule="exact"/>
    </w:pPr>
    <w:rPr>
      <w:rFonts w:ascii="Verdana" w:hAnsi="Verdana" w:cs="Verdana"/>
      <w:sz w:val="20"/>
      <w:szCs w:val="20"/>
      <w:lang w:val="en-US" w:eastAsia="en-US"/>
    </w:rPr>
  </w:style>
  <w:style w:type="paragraph" w:customStyle="1" w:styleId="1d">
    <w:name w:val="Текст1"/>
    <w:basedOn w:val="a0"/>
    <w:qFormat/>
    <w:rsid w:val="00B77DCC"/>
    <w:pPr>
      <w:widowControl w:val="0"/>
      <w:spacing w:after="0" w:line="240" w:lineRule="auto"/>
    </w:pPr>
    <w:rPr>
      <w:rFonts w:ascii="Courier New" w:eastAsia="Lucida Sans Unicode" w:hAnsi="Courier New" w:cs="Courier New"/>
      <w:bCs/>
      <w:color w:val="000000"/>
      <w:sz w:val="20"/>
      <w:szCs w:val="20"/>
      <w:lang w:val="en-US" w:eastAsia="en-US" w:bidi="en-US"/>
    </w:rPr>
  </w:style>
  <w:style w:type="paragraph" w:styleId="affff0">
    <w:name w:val="No Spacing"/>
    <w:qFormat/>
    <w:rsid w:val="00B77DCC"/>
    <w:rPr>
      <w:rFonts w:ascii="Times New Roman" w:hAnsi="Times New Roman" w:cs="Times New Roman"/>
      <w:sz w:val="28"/>
      <w:szCs w:val="26"/>
    </w:rPr>
  </w:style>
  <w:style w:type="paragraph" w:customStyle="1" w:styleId="212">
    <w:name w:val="Основной текст 21"/>
    <w:basedOn w:val="a0"/>
    <w:qFormat/>
    <w:rsid w:val="00B77DCC"/>
    <w:pPr>
      <w:spacing w:after="120" w:line="480" w:lineRule="auto"/>
    </w:pPr>
    <w:rPr>
      <w:rFonts w:ascii="Times New Roman" w:hAnsi="Times New Roman"/>
      <w:sz w:val="20"/>
      <w:szCs w:val="20"/>
      <w:lang w:eastAsia="ar-SA"/>
    </w:rPr>
  </w:style>
  <w:style w:type="paragraph" w:styleId="affff1">
    <w:name w:val="Subtitle"/>
    <w:basedOn w:val="a0"/>
    <w:uiPriority w:val="11"/>
    <w:qFormat/>
    <w:rsid w:val="00B77DCC"/>
    <w:pPr>
      <w:spacing w:after="0" w:line="240" w:lineRule="auto"/>
      <w:jc w:val="center"/>
    </w:pPr>
    <w:rPr>
      <w:rFonts w:ascii="Times New Roman" w:hAnsi="Times New Roman"/>
      <w:sz w:val="24"/>
      <w:szCs w:val="20"/>
    </w:rPr>
  </w:style>
  <w:style w:type="paragraph" w:customStyle="1" w:styleId="39">
    <w:name w:val="Стиль3"/>
    <w:basedOn w:val="a0"/>
    <w:link w:val="3a"/>
    <w:qFormat/>
    <w:rsid w:val="00B77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right="-187"/>
      <w:jc w:val="both"/>
    </w:pPr>
    <w:rPr>
      <w:rFonts w:ascii="Times New Roman" w:hAnsi="Times New Roman"/>
      <w:b/>
      <w:sz w:val="24"/>
      <w:szCs w:val="24"/>
    </w:rPr>
  </w:style>
  <w:style w:type="paragraph" w:customStyle="1" w:styleId="44">
    <w:name w:val="Стиль4"/>
    <w:basedOn w:val="a0"/>
    <w:qFormat/>
    <w:rsid w:val="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Pr>
      <w:rFonts w:ascii="Times New Roman" w:hAnsi="Times New Roman"/>
      <w:b/>
      <w:caps/>
      <w:sz w:val="24"/>
      <w:szCs w:val="24"/>
    </w:rPr>
  </w:style>
  <w:style w:type="paragraph" w:customStyle="1" w:styleId="52">
    <w:name w:val="Стиль5"/>
    <w:basedOn w:val="a0"/>
    <w:link w:val="51"/>
    <w:qFormat/>
    <w:rsid w:val="00B77DCC"/>
    <w:pPr>
      <w:spacing w:after="0" w:line="240" w:lineRule="auto"/>
      <w:jc w:val="center"/>
    </w:pPr>
    <w:rPr>
      <w:rFonts w:ascii="Times New Roman" w:eastAsia="MS Mincho" w:hAnsi="Times New Roman"/>
      <w:sz w:val="24"/>
      <w:szCs w:val="24"/>
    </w:rPr>
  </w:style>
  <w:style w:type="paragraph" w:customStyle="1" w:styleId="110">
    <w:name w:val="1Стиль1"/>
    <w:basedOn w:val="a0"/>
    <w:qFormat/>
    <w:rsid w:val="00B77DCC"/>
    <w:pPr>
      <w:spacing w:after="0" w:line="240" w:lineRule="auto"/>
      <w:ind w:firstLine="709"/>
      <w:jc w:val="both"/>
    </w:pPr>
    <w:rPr>
      <w:rFonts w:ascii="Arial" w:hAnsi="Arial"/>
      <w:sz w:val="24"/>
      <w:szCs w:val="20"/>
    </w:rPr>
  </w:style>
  <w:style w:type="paragraph" w:customStyle="1" w:styleId="affff2">
    <w:name w:val="А_основной"/>
    <w:basedOn w:val="a0"/>
    <w:qFormat/>
    <w:rsid w:val="00B77DCC"/>
    <w:pPr>
      <w:spacing w:after="0" w:line="360" w:lineRule="auto"/>
      <w:ind w:firstLine="454"/>
      <w:jc w:val="both"/>
    </w:pPr>
    <w:rPr>
      <w:rFonts w:eastAsia="Calibri" w:cstheme="minorBidi"/>
      <w:sz w:val="28"/>
      <w:szCs w:val="28"/>
      <w:lang w:eastAsia="en-US"/>
    </w:rPr>
  </w:style>
  <w:style w:type="paragraph" w:styleId="affff3">
    <w:name w:val="endnote text"/>
    <w:basedOn w:val="a0"/>
    <w:rsid w:val="00B77DCC"/>
    <w:pPr>
      <w:spacing w:after="0" w:line="240" w:lineRule="auto"/>
    </w:pPr>
    <w:rPr>
      <w:rFonts w:ascii="Times New Roman" w:hAnsi="Times New Roman"/>
      <w:sz w:val="20"/>
      <w:szCs w:val="20"/>
    </w:rPr>
  </w:style>
  <w:style w:type="paragraph" w:customStyle="1" w:styleId="a">
    <w:name w:val="Перечень"/>
    <w:basedOn w:val="a0"/>
    <w:next w:val="a0"/>
    <w:qFormat/>
    <w:rsid w:val="00B77DCC"/>
    <w:pPr>
      <w:numPr>
        <w:numId w:val="2"/>
      </w:numPr>
      <w:spacing w:after="0" w:line="360" w:lineRule="auto"/>
      <w:jc w:val="both"/>
    </w:pPr>
    <w:rPr>
      <w:rFonts w:ascii="Times New Roman" w:eastAsiaTheme="minorHAnsi" w:hAnsi="Times New Roman"/>
      <w:sz w:val="28"/>
      <w:u w:color="000000"/>
      <w:lang w:eastAsia="en-US"/>
    </w:rPr>
  </w:style>
  <w:style w:type="paragraph" w:customStyle="1" w:styleId="1e">
    <w:name w:val="Абзац списка1"/>
    <w:basedOn w:val="a0"/>
    <w:qFormat/>
    <w:rsid w:val="00B77DCC"/>
    <w:pPr>
      <w:ind w:left="720"/>
    </w:pPr>
  </w:style>
  <w:style w:type="paragraph" w:customStyle="1" w:styleId="1f">
    <w:name w:val="Название объекта1"/>
    <w:basedOn w:val="a0"/>
    <w:next w:val="a0"/>
    <w:uiPriority w:val="35"/>
    <w:semiHidden/>
    <w:unhideWhenUsed/>
    <w:qFormat/>
    <w:rsid w:val="00B77DCC"/>
    <w:pPr>
      <w:spacing w:after="0" w:line="240" w:lineRule="auto"/>
    </w:pPr>
    <w:rPr>
      <w:rFonts w:ascii="Times New Roman" w:hAnsi="Times New Roman"/>
      <w:b/>
      <w:bCs/>
      <w:color w:val="4F81BD"/>
      <w:sz w:val="18"/>
      <w:szCs w:val="18"/>
    </w:rPr>
  </w:style>
  <w:style w:type="paragraph" w:customStyle="1" w:styleId="213">
    <w:name w:val="Цитата 21"/>
    <w:basedOn w:val="a0"/>
    <w:next w:val="a0"/>
    <w:uiPriority w:val="29"/>
    <w:qFormat/>
    <w:rsid w:val="00B77DCC"/>
    <w:pPr>
      <w:spacing w:after="0" w:line="240" w:lineRule="auto"/>
    </w:pPr>
    <w:rPr>
      <w:rFonts w:ascii="Times New Roman" w:hAnsi="Times New Roman"/>
      <w:i/>
      <w:iCs/>
      <w:color w:val="000000"/>
      <w:sz w:val="24"/>
      <w:szCs w:val="24"/>
    </w:rPr>
  </w:style>
  <w:style w:type="paragraph" w:customStyle="1" w:styleId="1f0">
    <w:name w:val="Выделенная цитата1"/>
    <w:basedOn w:val="a0"/>
    <w:next w:val="a0"/>
    <w:uiPriority w:val="30"/>
    <w:qFormat/>
    <w:rsid w:val="00B77DCC"/>
    <w:pPr>
      <w:pBdr>
        <w:bottom w:val="single" w:sz="4" w:space="4" w:color="4F81BD"/>
      </w:pBdr>
      <w:spacing w:before="200" w:after="280" w:line="240" w:lineRule="auto"/>
      <w:ind w:left="936" w:right="936"/>
    </w:pPr>
    <w:rPr>
      <w:rFonts w:ascii="Times New Roman" w:hAnsi="Times New Roman"/>
      <w:b/>
      <w:bCs/>
      <w:i/>
      <w:iCs/>
      <w:color w:val="4F81BD"/>
      <w:sz w:val="24"/>
      <w:szCs w:val="24"/>
    </w:rPr>
  </w:style>
  <w:style w:type="paragraph" w:customStyle="1" w:styleId="1f1">
    <w:name w:val="Заголовок №1"/>
    <w:basedOn w:val="a0"/>
    <w:qFormat/>
    <w:rsid w:val="00B77DCC"/>
    <w:pPr>
      <w:shd w:val="clear" w:color="auto" w:fill="FFFFFF"/>
      <w:spacing w:before="300" w:after="540" w:line="0" w:lineRule="atLeast"/>
      <w:outlineLvl w:val="0"/>
    </w:pPr>
    <w:rPr>
      <w:rFonts w:ascii="Times New Roman" w:hAnsi="Times New Roman"/>
      <w:sz w:val="29"/>
      <w:szCs w:val="29"/>
      <w:lang w:eastAsia="en-US"/>
    </w:rPr>
  </w:style>
  <w:style w:type="paragraph" w:customStyle="1" w:styleId="1f2">
    <w:name w:val="Основной текст1"/>
    <w:basedOn w:val="a0"/>
    <w:qFormat/>
    <w:rsid w:val="00B77DCC"/>
    <w:pPr>
      <w:shd w:val="clear" w:color="auto" w:fill="FFFFFF"/>
      <w:spacing w:after="0" w:line="0" w:lineRule="atLeast"/>
      <w:ind w:hanging="520"/>
    </w:pPr>
    <w:rPr>
      <w:rFonts w:ascii="Times New Roman" w:hAnsi="Times New Roman"/>
      <w:sz w:val="26"/>
      <w:szCs w:val="26"/>
      <w:lang w:eastAsia="en-US"/>
    </w:rPr>
  </w:style>
  <w:style w:type="paragraph" w:customStyle="1" w:styleId="43">
    <w:name w:val="Основной текст (4)"/>
    <w:basedOn w:val="a0"/>
    <w:link w:val="42"/>
    <w:qFormat/>
    <w:rsid w:val="00B77DCC"/>
    <w:pPr>
      <w:shd w:val="clear" w:color="auto" w:fill="FFFFFF"/>
      <w:spacing w:before="240" w:after="240" w:line="0" w:lineRule="atLeast"/>
      <w:jc w:val="both"/>
    </w:pPr>
    <w:rPr>
      <w:rFonts w:ascii="Times New Roman" w:hAnsi="Times New Roman"/>
      <w:sz w:val="26"/>
      <w:szCs w:val="26"/>
      <w:lang w:eastAsia="en-US"/>
    </w:rPr>
  </w:style>
  <w:style w:type="paragraph" w:customStyle="1" w:styleId="c6">
    <w:name w:val="c6"/>
    <w:basedOn w:val="a0"/>
    <w:qFormat/>
    <w:rsid w:val="00B77DCC"/>
    <w:pPr>
      <w:spacing w:beforeAutospacing="1" w:afterAutospacing="1" w:line="240" w:lineRule="auto"/>
    </w:pPr>
    <w:rPr>
      <w:rFonts w:ascii="Times New Roman" w:hAnsi="Times New Roman"/>
      <w:sz w:val="24"/>
      <w:szCs w:val="24"/>
    </w:rPr>
  </w:style>
  <w:style w:type="paragraph" w:styleId="2d">
    <w:name w:val="Quote"/>
    <w:basedOn w:val="a0"/>
    <w:next w:val="a0"/>
    <w:uiPriority w:val="29"/>
    <w:qFormat/>
    <w:rsid w:val="00B77DCC"/>
    <w:pPr>
      <w:spacing w:before="200" w:after="160"/>
      <w:ind w:left="864" w:right="864"/>
      <w:jc w:val="center"/>
    </w:pPr>
    <w:rPr>
      <w:rFonts w:eastAsiaTheme="minorHAnsi" w:cstheme="minorBidi"/>
      <w:i/>
      <w:iCs/>
      <w:color w:val="000000"/>
      <w:lang w:eastAsia="en-US"/>
    </w:rPr>
  </w:style>
  <w:style w:type="paragraph" w:styleId="affff4">
    <w:name w:val="Intense Quote"/>
    <w:basedOn w:val="a0"/>
    <w:next w:val="a0"/>
    <w:uiPriority w:val="30"/>
    <w:qFormat/>
    <w:rsid w:val="00B77DCC"/>
    <w:pPr>
      <w:pBdr>
        <w:top w:val="single" w:sz="4" w:space="10" w:color="5B9BD5"/>
        <w:bottom w:val="single" w:sz="4" w:space="10" w:color="5B9BD5"/>
      </w:pBdr>
      <w:spacing w:before="360" w:after="360"/>
      <w:ind w:left="864" w:right="864"/>
      <w:jc w:val="center"/>
    </w:pPr>
    <w:rPr>
      <w:rFonts w:eastAsiaTheme="minorHAnsi" w:cstheme="minorBidi"/>
      <w:b/>
      <w:bCs/>
      <w:i/>
      <w:iCs/>
      <w:color w:val="4F81BD"/>
      <w:lang w:eastAsia="en-US"/>
    </w:rPr>
  </w:style>
  <w:style w:type="paragraph" w:customStyle="1" w:styleId="c9c22">
    <w:name w:val="c9 c22"/>
    <w:basedOn w:val="a0"/>
    <w:qFormat/>
    <w:rsid w:val="00B77DCC"/>
    <w:pPr>
      <w:spacing w:beforeAutospacing="1" w:afterAutospacing="1" w:line="240" w:lineRule="auto"/>
    </w:pPr>
    <w:rPr>
      <w:rFonts w:ascii="Times New Roman" w:hAnsi="Times New Roman"/>
      <w:sz w:val="24"/>
      <w:szCs w:val="24"/>
    </w:rPr>
  </w:style>
  <w:style w:type="paragraph" w:customStyle="1" w:styleId="1f3">
    <w:name w:val="Заголовок1"/>
    <w:basedOn w:val="a0"/>
    <w:next w:val="affc"/>
    <w:qFormat/>
    <w:rsid w:val="00B77DCC"/>
    <w:pPr>
      <w:keepNext/>
      <w:spacing w:before="240" w:after="120" w:line="240" w:lineRule="auto"/>
    </w:pPr>
    <w:rPr>
      <w:rFonts w:ascii="Arial" w:eastAsia="Microsoft YaHei" w:hAnsi="Arial" w:cs="Mangal"/>
      <w:sz w:val="28"/>
      <w:szCs w:val="28"/>
      <w:lang w:eastAsia="ar-SA"/>
    </w:rPr>
  </w:style>
  <w:style w:type="paragraph" w:customStyle="1" w:styleId="1f4">
    <w:name w:val="Указатель1"/>
    <w:basedOn w:val="a0"/>
    <w:qFormat/>
    <w:rsid w:val="00B77DCC"/>
    <w:pPr>
      <w:suppressLineNumbers/>
      <w:spacing w:after="0" w:line="240" w:lineRule="auto"/>
    </w:pPr>
    <w:rPr>
      <w:rFonts w:ascii="Times New Roman" w:hAnsi="Times New Roman" w:cs="Mangal"/>
      <w:sz w:val="24"/>
      <w:szCs w:val="24"/>
      <w:lang w:eastAsia="ar-SA"/>
    </w:rPr>
  </w:style>
  <w:style w:type="paragraph" w:customStyle="1" w:styleId="affff5">
    <w:name w:val="Знак Знак Знак Знак"/>
    <w:basedOn w:val="a0"/>
    <w:qFormat/>
    <w:rsid w:val="00B77DCC"/>
    <w:pPr>
      <w:pageBreakBefore/>
      <w:spacing w:after="160" w:line="360" w:lineRule="auto"/>
    </w:pPr>
    <w:rPr>
      <w:rFonts w:ascii="Times New Roman" w:hAnsi="Times New Roman"/>
      <w:sz w:val="28"/>
      <w:szCs w:val="28"/>
      <w:lang w:val="en-US" w:eastAsia="ar-SA"/>
    </w:rPr>
  </w:style>
  <w:style w:type="paragraph" w:customStyle="1" w:styleId="310">
    <w:name w:val="Основной текст с отступом 31"/>
    <w:basedOn w:val="a0"/>
    <w:qFormat/>
    <w:rsid w:val="00B77DCC"/>
    <w:pPr>
      <w:spacing w:after="120" w:line="240" w:lineRule="auto"/>
      <w:ind w:left="283"/>
    </w:pPr>
    <w:rPr>
      <w:rFonts w:ascii="Times New Roman" w:hAnsi="Times New Roman"/>
      <w:sz w:val="16"/>
      <w:szCs w:val="16"/>
      <w:lang w:eastAsia="ar-SA"/>
    </w:rPr>
  </w:style>
  <w:style w:type="paragraph" w:customStyle="1" w:styleId="ConsNonformat">
    <w:name w:val="ConsNonformat"/>
    <w:qFormat/>
    <w:rsid w:val="00B77DCC"/>
    <w:pPr>
      <w:widowControl w:val="0"/>
      <w:ind w:right="19772"/>
    </w:pPr>
    <w:rPr>
      <w:rFonts w:ascii="Courier New" w:eastAsia="Arial" w:hAnsi="Courier New" w:cs="Times New Roman"/>
      <w:sz w:val="18"/>
      <w:szCs w:val="20"/>
      <w:lang w:eastAsia="ar-SA"/>
    </w:rPr>
  </w:style>
  <w:style w:type="paragraph" w:customStyle="1" w:styleId="affff6">
    <w:name w:val="Заголовок таблицы"/>
    <w:basedOn w:val="afffe"/>
    <w:qFormat/>
    <w:rsid w:val="00B77DCC"/>
    <w:pPr>
      <w:jc w:val="center"/>
    </w:pPr>
    <w:rPr>
      <w:b/>
      <w:bCs/>
    </w:rPr>
  </w:style>
  <w:style w:type="paragraph" w:customStyle="1" w:styleId="affff7">
    <w:name w:val="Содержимое врезки"/>
    <w:basedOn w:val="affc"/>
    <w:qFormat/>
    <w:rsid w:val="00B77DCC"/>
    <w:pPr>
      <w:shd w:val="clear" w:color="auto" w:fill="FFFFFF"/>
      <w:tabs>
        <w:tab w:val="left" w:pos="360"/>
      </w:tabs>
      <w:spacing w:after="0"/>
      <w:jc w:val="both"/>
    </w:pPr>
    <w:rPr>
      <w:color w:val="000000"/>
      <w:sz w:val="28"/>
      <w:lang w:eastAsia="ar-SA"/>
    </w:rPr>
  </w:style>
  <w:style w:type="paragraph" w:customStyle="1" w:styleId="tekstob">
    <w:name w:val="tekstob"/>
    <w:basedOn w:val="a0"/>
    <w:qFormat/>
    <w:rsid w:val="00B77DCC"/>
    <w:pPr>
      <w:spacing w:beforeAutospacing="1" w:afterAutospacing="1" w:line="240" w:lineRule="auto"/>
    </w:pPr>
    <w:rPr>
      <w:rFonts w:ascii="Times New Roman" w:hAnsi="Times New Roman"/>
      <w:sz w:val="24"/>
      <w:szCs w:val="24"/>
    </w:rPr>
  </w:style>
  <w:style w:type="paragraph" w:customStyle="1" w:styleId="f">
    <w:name w:val="f"/>
    <w:basedOn w:val="a0"/>
    <w:qFormat/>
    <w:rsid w:val="00B77DCC"/>
    <w:pPr>
      <w:spacing w:beforeAutospacing="1" w:afterAutospacing="1" w:line="240" w:lineRule="auto"/>
    </w:pPr>
    <w:rPr>
      <w:sz w:val="24"/>
      <w:szCs w:val="24"/>
    </w:rPr>
  </w:style>
  <w:style w:type="paragraph" w:customStyle="1" w:styleId="text">
    <w:name w:val="text"/>
    <w:basedOn w:val="a0"/>
    <w:qFormat/>
    <w:rsid w:val="00B77DCC"/>
    <w:pPr>
      <w:spacing w:beforeAutospacing="1" w:afterAutospacing="1" w:line="240" w:lineRule="auto"/>
    </w:pPr>
    <w:rPr>
      <w:rFonts w:ascii="Arial" w:hAnsi="Arial" w:cs="Arial"/>
      <w:color w:val="000000"/>
      <w:sz w:val="18"/>
      <w:szCs w:val="18"/>
    </w:rPr>
  </w:style>
  <w:style w:type="paragraph" w:customStyle="1" w:styleId="affff8">
    <w:name w:val="Отступ"/>
    <w:basedOn w:val="a0"/>
    <w:qFormat/>
    <w:rsid w:val="00B77DCC"/>
    <w:pPr>
      <w:spacing w:after="0" w:line="240" w:lineRule="auto"/>
      <w:ind w:firstLine="709"/>
      <w:jc w:val="both"/>
    </w:pPr>
    <w:rPr>
      <w:rFonts w:ascii="Times New Roman" w:eastAsia="Calibri" w:hAnsi="Times New Roman"/>
      <w:sz w:val="24"/>
      <w:szCs w:val="24"/>
      <w:lang w:eastAsia="en-US"/>
    </w:rPr>
  </w:style>
  <w:style w:type="paragraph" w:customStyle="1" w:styleId="c10">
    <w:name w:val="c10"/>
    <w:basedOn w:val="a0"/>
    <w:qFormat/>
    <w:rsid w:val="00B77DCC"/>
    <w:pPr>
      <w:spacing w:beforeAutospacing="1" w:afterAutospacing="1" w:line="240" w:lineRule="auto"/>
    </w:pPr>
    <w:rPr>
      <w:rFonts w:ascii="Times New Roman" w:hAnsi="Times New Roman"/>
      <w:sz w:val="24"/>
      <w:szCs w:val="24"/>
    </w:rPr>
  </w:style>
  <w:style w:type="paragraph" w:customStyle="1" w:styleId="c47">
    <w:name w:val="c47"/>
    <w:basedOn w:val="a0"/>
    <w:qFormat/>
    <w:rsid w:val="00B77DCC"/>
    <w:pPr>
      <w:spacing w:beforeAutospacing="1" w:afterAutospacing="1" w:line="240" w:lineRule="auto"/>
    </w:pPr>
    <w:rPr>
      <w:rFonts w:ascii="Times New Roman" w:hAnsi="Times New Roman"/>
      <w:sz w:val="24"/>
      <w:szCs w:val="24"/>
    </w:rPr>
  </w:style>
  <w:style w:type="paragraph" w:customStyle="1" w:styleId="2e">
    <w:name w:val="Заголовок №2"/>
    <w:basedOn w:val="a0"/>
    <w:qFormat/>
    <w:rsid w:val="00B77DCC"/>
    <w:pPr>
      <w:shd w:val="clear" w:color="auto" w:fill="FFFFFF"/>
      <w:spacing w:before="420" w:after="0" w:line="0" w:lineRule="atLeast"/>
      <w:jc w:val="center"/>
      <w:outlineLvl w:val="1"/>
    </w:pPr>
    <w:rPr>
      <w:rFonts w:ascii="Times New Roman" w:hAnsi="Times New Roman" w:cstheme="minorBidi"/>
      <w:sz w:val="26"/>
      <w:szCs w:val="26"/>
      <w:lang w:eastAsia="en-US"/>
    </w:rPr>
  </w:style>
  <w:style w:type="numbering" w:customStyle="1" w:styleId="1f5">
    <w:name w:val="Нет списка1"/>
    <w:uiPriority w:val="99"/>
    <w:semiHidden/>
    <w:unhideWhenUsed/>
    <w:qFormat/>
    <w:rsid w:val="00B77DCC"/>
  </w:style>
  <w:style w:type="numbering" w:customStyle="1" w:styleId="111">
    <w:name w:val="Нет списка11"/>
    <w:semiHidden/>
    <w:unhideWhenUsed/>
    <w:qFormat/>
    <w:rsid w:val="00B77DCC"/>
  </w:style>
  <w:style w:type="numbering" w:customStyle="1" w:styleId="2f">
    <w:name w:val="Нет списка2"/>
    <w:uiPriority w:val="99"/>
    <w:semiHidden/>
    <w:unhideWhenUsed/>
    <w:qFormat/>
    <w:rsid w:val="00B77DCC"/>
  </w:style>
  <w:style w:type="numbering" w:customStyle="1" w:styleId="120">
    <w:name w:val="Нет списка12"/>
    <w:uiPriority w:val="99"/>
    <w:semiHidden/>
    <w:qFormat/>
    <w:rsid w:val="00B77DCC"/>
  </w:style>
  <w:style w:type="numbering" w:customStyle="1" w:styleId="1110">
    <w:name w:val="Нет списка111"/>
    <w:semiHidden/>
    <w:unhideWhenUsed/>
    <w:qFormat/>
    <w:rsid w:val="00B77DCC"/>
  </w:style>
  <w:style w:type="numbering" w:customStyle="1" w:styleId="214">
    <w:name w:val="Нет списка21"/>
    <w:uiPriority w:val="99"/>
    <w:semiHidden/>
    <w:unhideWhenUsed/>
    <w:qFormat/>
    <w:rsid w:val="00B77DCC"/>
  </w:style>
  <w:style w:type="numbering" w:customStyle="1" w:styleId="3a">
    <w:name w:val="Нет списка3"/>
    <w:link w:val="39"/>
    <w:uiPriority w:val="99"/>
    <w:semiHidden/>
    <w:unhideWhenUsed/>
    <w:qFormat/>
    <w:rsid w:val="00B77DCC"/>
  </w:style>
  <w:style w:type="numbering" w:customStyle="1" w:styleId="45">
    <w:name w:val="Нет списка4"/>
    <w:uiPriority w:val="99"/>
    <w:semiHidden/>
    <w:unhideWhenUsed/>
    <w:qFormat/>
    <w:rsid w:val="00B77DCC"/>
  </w:style>
  <w:style w:type="numbering" w:customStyle="1" w:styleId="53">
    <w:name w:val="Нет списка5"/>
    <w:uiPriority w:val="99"/>
    <w:semiHidden/>
    <w:unhideWhenUsed/>
    <w:qFormat/>
    <w:rsid w:val="00B77DCC"/>
  </w:style>
  <w:style w:type="table" w:styleId="affff9">
    <w:name w:val="Table Grid"/>
    <w:basedOn w:val="a2"/>
    <w:uiPriority w:val="59"/>
    <w:rsid w:val="00B77DCC"/>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6">
    <w:name w:val="Table Grid 1"/>
    <w:basedOn w:val="a2"/>
    <w:rsid w:val="00B77DCC"/>
    <w:rPr>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 w:type="table" w:customStyle="1" w:styleId="1f7">
    <w:name w:val="Сетка таблицы1"/>
    <w:basedOn w:val="a2"/>
    <w:rsid w:val="00B77DCC"/>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 11"/>
    <w:basedOn w:val="a2"/>
    <w:rsid w:val="00B77DCC"/>
    <w:rPr>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 w:type="table" w:styleId="-1">
    <w:name w:val="Table Web 1"/>
    <w:basedOn w:val="a2"/>
    <w:rsid w:val="00B77DCC"/>
    <w:rPr>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
    <w:name w:val="Веб-таблица 11"/>
    <w:basedOn w:val="a2"/>
    <w:rsid w:val="00B77DCC"/>
    <w:rPr>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0">
    <w:name w:val="Сетка таблицы2"/>
    <w:basedOn w:val="a2"/>
    <w:rsid w:val="00B77DCC"/>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rsid w:val="00B77DCC"/>
    <w:pPr>
      <w:jc w:val="both"/>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5">
    <w:name w:val="Сетка таблицы21"/>
    <w:rsid w:val="00B77DCC"/>
    <w:pPr>
      <w:jc w:val="both"/>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b">
    <w:name w:val="Сетка таблицы3"/>
    <w:rsid w:val="00B77DCC"/>
    <w:pPr>
      <w:jc w:val="both"/>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
    <w:name w:val="Сетка таблицы 12"/>
    <w:basedOn w:val="a2"/>
    <w:rsid w:val="00B77DCC"/>
    <w:rPr>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 w:type="table" w:customStyle="1" w:styleId="-12">
    <w:name w:val="Веб-таблица 12"/>
    <w:basedOn w:val="a2"/>
    <w:rsid w:val="00B77DCC"/>
    <w:rPr>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6">
    <w:name w:val="Сетка таблицы4"/>
    <w:basedOn w:val="a2"/>
    <w:uiPriority w:val="59"/>
    <w:rsid w:val="00B77DCC"/>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
    <w:name w:val="Сетка таблицы5"/>
    <w:basedOn w:val="a2"/>
    <w:uiPriority w:val="59"/>
    <w:rsid w:val="00B77DC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
    <w:basedOn w:val="a2"/>
    <w:uiPriority w:val="59"/>
    <w:rsid w:val="00B77D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uiPriority w:val="59"/>
    <w:rsid w:val="00B77D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2"/>
    <w:uiPriority w:val="59"/>
    <w:rsid w:val="00B77DCC"/>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
    <w:name w:val="Сетка таблицы6"/>
    <w:basedOn w:val="a2"/>
    <w:uiPriority w:val="59"/>
    <w:rsid w:val="00B77D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uiPriority w:val="59"/>
    <w:rsid w:val="00256D6D"/>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jpeg"/><Relationship Id="rId26" Type="http://schemas.openxmlformats.org/officeDocument/2006/relationships/image" Target="media/image20.jpeg"/><Relationship Id="rId39" Type="http://schemas.openxmlformats.org/officeDocument/2006/relationships/image" Target="media/image33.png"/><Relationship Id="rId3" Type="http://schemas.openxmlformats.org/officeDocument/2006/relationships/settings" Target="settings.xml"/><Relationship Id="rId21" Type="http://schemas.openxmlformats.org/officeDocument/2006/relationships/image" Target="media/image15.jpeg"/><Relationship Id="rId34" Type="http://schemas.openxmlformats.org/officeDocument/2006/relationships/image" Target="media/image28.jpeg"/><Relationship Id="rId42" Type="http://schemas.openxmlformats.org/officeDocument/2006/relationships/hyperlink" Target="http://www.pandia.ru/text/77/203/78206.php" TargetMode="External"/><Relationship Id="rId47" Type="http://schemas.openxmlformats.org/officeDocument/2006/relationships/hyperlink" Target="http://www.consultant.ru/" TargetMode="External"/><Relationship Id="rId50" Type="http://schemas.openxmlformats.org/officeDocument/2006/relationships/hyperlink" Target="http://ru.wikipedia.org/" TargetMode="Externa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jpe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hyperlink" Target="http://portal.tpu.ru/SHARED/k/KOLCHANOVA/Educational_job/Tab4/Tab/Tab/mulp.pdf" TargetMode="Externa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jpeg"/><Relationship Id="rId29" Type="http://schemas.openxmlformats.org/officeDocument/2006/relationships/image" Target="media/image23.jpeg"/><Relationship Id="rId41" Type="http://schemas.openxmlformats.org/officeDocument/2006/relationships/image" Target="media/image35.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jpeg"/><Relationship Id="rId32" Type="http://schemas.openxmlformats.org/officeDocument/2006/relationships/image" Target="media/image26.png"/><Relationship Id="rId37" Type="http://schemas.openxmlformats.org/officeDocument/2006/relationships/image" Target="media/image31.jpeg"/><Relationship Id="rId40" Type="http://schemas.openxmlformats.org/officeDocument/2006/relationships/image" Target="media/image34.jpeg"/><Relationship Id="rId45" Type="http://schemas.openxmlformats.org/officeDocument/2006/relationships/hyperlink" Target="http://pnu.edu.ru/media/filer_public/2013/02/13/e-oe.pdf"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jpeg"/><Relationship Id="rId28" Type="http://schemas.openxmlformats.org/officeDocument/2006/relationships/image" Target="media/image22.jpeg"/><Relationship Id="rId36" Type="http://schemas.openxmlformats.org/officeDocument/2006/relationships/image" Target="media/image30.png"/><Relationship Id="rId49" Type="http://schemas.openxmlformats.org/officeDocument/2006/relationships/hyperlink" Target="http://www.akdi.ru/" TargetMode="External"/><Relationship Id="rId10" Type="http://schemas.openxmlformats.org/officeDocument/2006/relationships/image" Target="media/image4.png"/><Relationship Id="rId19" Type="http://schemas.openxmlformats.org/officeDocument/2006/relationships/image" Target="media/image13.jpeg"/><Relationship Id="rId31" Type="http://schemas.openxmlformats.org/officeDocument/2006/relationships/image" Target="media/image25.png"/><Relationship Id="rId44" Type="http://schemas.openxmlformats.org/officeDocument/2006/relationships/hyperlink" Target="http://ck-30.ru/dwld/382098074_Pamyatka_pedagogicheskim_rabotnikam_po_strukture_i_soderjaniyu_metodicheskih_rekomendatsiy_po_provedeniyu_laboratornyih_rabot_ili_prak.pdf"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jpeg"/><Relationship Id="rId27" Type="http://schemas.openxmlformats.org/officeDocument/2006/relationships/image" Target="media/image21.jpeg"/><Relationship Id="rId30" Type="http://schemas.openxmlformats.org/officeDocument/2006/relationships/image" Target="media/image24.jpeg"/><Relationship Id="rId35" Type="http://schemas.openxmlformats.org/officeDocument/2006/relationships/image" Target="media/image29.png"/><Relationship Id="rId43" Type="http://schemas.openxmlformats.org/officeDocument/2006/relationships/hyperlink" Target="http://integral-geo.ru/files/sbornik_lab_rab.pdf" TargetMode="External"/><Relationship Id="rId48" Type="http://schemas.openxmlformats.org/officeDocument/2006/relationships/hyperlink" Target="http://www.garant.ru/" TargetMode="External"/><Relationship Id="rId8" Type="http://schemas.openxmlformats.org/officeDocument/2006/relationships/image" Target="media/image2.png"/><Relationship Id="rId51"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1</Pages>
  <Words>26442</Words>
  <Characters>150725</Characters>
  <Application>Microsoft Office Word</Application>
  <DocSecurity>0</DocSecurity>
  <Lines>1256</Lines>
  <Paragraphs>353</Paragraphs>
  <ScaleCrop>false</ScaleCrop>
  <Company>SPecialiST RePack</Company>
  <LinksUpToDate>false</LinksUpToDate>
  <CharactersWithSpaces>176814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Magomed</dc:creator>
  <dc:description/>
  <cp:lastModifiedBy>User</cp:lastModifiedBy>
  <cp:revision>24</cp:revision>
  <dcterms:created xsi:type="dcterms:W3CDTF">2025-10-09T06:42:00Z</dcterms:created>
  <dcterms:modified xsi:type="dcterms:W3CDTF">2026-01-26T13:30:00Z</dcterms:modified>
  <dc:language>ru-RU</dc:language>
</cp:coreProperties>
</file>